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DE" w:rsidRPr="004F4AE3" w:rsidRDefault="00ED37DE" w:rsidP="005B5DA1">
      <w:pPr>
        <w:jc w:val="center"/>
        <w:rPr>
          <w:rFonts w:ascii="Arial" w:eastAsia="標楷體" w:hAnsi="Arial" w:cs="Arial"/>
          <w:b/>
          <w:sz w:val="16"/>
          <w:szCs w:val="16"/>
        </w:rPr>
      </w:pPr>
    </w:p>
    <w:p w:rsidR="004F4AE3" w:rsidRPr="004F4AE3" w:rsidRDefault="004F4AE3" w:rsidP="004F4AE3">
      <w:pPr>
        <w:spacing w:line="480" w:lineRule="exact"/>
        <w:ind w:leftChars="-295" w:left="-708"/>
        <w:jc w:val="center"/>
        <w:rPr>
          <w:rFonts w:ascii="標楷體" w:eastAsia="標楷體" w:hAnsi="標楷體"/>
          <w:sz w:val="44"/>
        </w:rPr>
      </w:pPr>
      <w:r w:rsidRPr="004F4AE3">
        <w:rPr>
          <w:rFonts w:ascii="標楷體" w:eastAsia="標楷體" w:hAnsi="標楷體" w:hint="eastAsia"/>
          <w:sz w:val="44"/>
        </w:rPr>
        <w:t>生產線每日宣達事項</w:t>
      </w:r>
    </w:p>
    <w:tbl>
      <w:tblPr>
        <w:tblStyle w:val="a8"/>
        <w:tblpPr w:leftFromText="180" w:rightFromText="180" w:vertAnchor="text" w:horzAnchor="margin" w:tblpY="375"/>
        <w:tblW w:w="9351" w:type="dxa"/>
        <w:tblLook w:val="04A0" w:firstRow="1" w:lastRow="0" w:firstColumn="1" w:lastColumn="0" w:noHBand="0" w:noVBand="1"/>
      </w:tblPr>
      <w:tblGrid>
        <w:gridCol w:w="2552"/>
        <w:gridCol w:w="6799"/>
      </w:tblGrid>
      <w:tr w:rsidR="004F4AE3" w:rsidTr="00C2008F">
        <w:tc>
          <w:tcPr>
            <w:tcW w:w="2552" w:type="dxa"/>
          </w:tcPr>
          <w:p w:rsidR="004F4AE3" w:rsidRPr="004F4AE3" w:rsidRDefault="004F4AE3" w:rsidP="004F4AE3">
            <w:pPr>
              <w:spacing w:line="40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4F4AE3">
              <w:rPr>
                <w:rFonts w:ascii="Arial" w:eastAsia="標楷體" w:hAnsi="Arial" w:cs="Arial"/>
                <w:sz w:val="24"/>
              </w:rPr>
              <w:t>地點</w:t>
            </w:r>
            <w:r w:rsidRPr="004F4AE3">
              <w:rPr>
                <w:rFonts w:ascii="Arial" w:eastAsia="標楷體" w:hAnsi="Arial" w:cs="Arial"/>
                <w:sz w:val="24"/>
              </w:rPr>
              <w:t>/</w:t>
            </w:r>
            <w:r w:rsidRPr="004F4AE3">
              <w:rPr>
                <w:rFonts w:ascii="Arial" w:hAnsi="Arial" w:cs="Arial"/>
                <w:sz w:val="24"/>
              </w:rPr>
              <w:t xml:space="preserve"> </w:t>
            </w:r>
            <w:r w:rsidRPr="004F4AE3">
              <w:rPr>
                <w:rFonts w:ascii="Arial" w:eastAsia="標楷體" w:hAnsi="Arial" w:cs="Arial"/>
                <w:sz w:val="24"/>
              </w:rPr>
              <w:t>Location</w:t>
            </w:r>
          </w:p>
        </w:tc>
        <w:tc>
          <w:tcPr>
            <w:tcW w:w="6799" w:type="dxa"/>
          </w:tcPr>
          <w:p w:rsidR="004F4AE3" w:rsidRPr="004F4AE3" w:rsidRDefault="004F4AE3" w:rsidP="004F4AE3">
            <w:pPr>
              <w:spacing w:line="400" w:lineRule="exact"/>
              <w:rPr>
                <w:rFonts w:ascii="標楷體" w:eastAsia="標楷體" w:hAnsi="標楷體"/>
                <w:sz w:val="24"/>
              </w:rPr>
            </w:pPr>
            <w:r w:rsidRPr="004F4AE3">
              <w:rPr>
                <w:rFonts w:ascii="標楷體" w:eastAsia="標楷體" w:hAnsi="標楷體" w:hint="eastAsia"/>
                <w:sz w:val="24"/>
              </w:rPr>
              <w:t>工四廠</w:t>
            </w:r>
            <w:r w:rsidR="006520CA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6520CA">
              <w:rPr>
                <w:rFonts w:ascii="標楷體" w:eastAsia="標楷體" w:hAnsi="標楷體"/>
                <w:sz w:val="24"/>
              </w:rPr>
              <w:t>(</w:t>
            </w:r>
            <w:r w:rsidR="006520CA" w:rsidRPr="006520CA">
              <w:rPr>
                <w:rFonts w:ascii="標楷體" w:eastAsia="標楷體" w:hAnsi="標楷體"/>
                <w:sz w:val="24"/>
              </w:rPr>
              <w:t xml:space="preserve"> Factory 4</w:t>
            </w:r>
            <w:r w:rsidR="006520CA">
              <w:rPr>
                <w:rFonts w:ascii="標楷體" w:eastAsia="標楷體" w:hAnsi="標楷體"/>
                <w:sz w:val="24"/>
              </w:rPr>
              <w:t>)</w:t>
            </w:r>
          </w:p>
        </w:tc>
      </w:tr>
      <w:tr w:rsidR="004F4AE3" w:rsidTr="00C2008F">
        <w:tc>
          <w:tcPr>
            <w:tcW w:w="2552" w:type="dxa"/>
          </w:tcPr>
          <w:p w:rsidR="004F4AE3" w:rsidRPr="004F4AE3" w:rsidRDefault="004F4AE3" w:rsidP="004F4AE3">
            <w:pPr>
              <w:spacing w:line="40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4F4AE3">
              <w:rPr>
                <w:rFonts w:ascii="Arial" w:eastAsia="標楷體" w:hAnsi="Arial" w:cs="Arial"/>
                <w:sz w:val="24"/>
              </w:rPr>
              <w:t>日期</w:t>
            </w:r>
            <w:r w:rsidRPr="004F4AE3">
              <w:rPr>
                <w:rFonts w:ascii="Arial" w:eastAsia="標楷體" w:hAnsi="Arial" w:cs="Arial"/>
                <w:sz w:val="24"/>
              </w:rPr>
              <w:t>/Date</w:t>
            </w:r>
          </w:p>
        </w:tc>
        <w:tc>
          <w:tcPr>
            <w:tcW w:w="6799" w:type="dxa"/>
          </w:tcPr>
          <w:p w:rsidR="004F4AE3" w:rsidRPr="004F4AE3" w:rsidRDefault="00791122" w:rsidP="004F4AE3">
            <w:pPr>
              <w:spacing w:line="400" w:lineRule="exact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>2025/03/22</w:t>
            </w:r>
          </w:p>
        </w:tc>
      </w:tr>
      <w:tr w:rsidR="004F4AE3" w:rsidTr="00C2008F">
        <w:tc>
          <w:tcPr>
            <w:tcW w:w="2552" w:type="dxa"/>
          </w:tcPr>
          <w:p w:rsidR="004F4AE3" w:rsidRPr="004F4AE3" w:rsidRDefault="004F4AE3" w:rsidP="004F4AE3">
            <w:pPr>
              <w:spacing w:line="40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4F4AE3">
              <w:rPr>
                <w:rFonts w:ascii="Arial" w:eastAsia="標楷體" w:hAnsi="Arial" w:cs="Arial"/>
                <w:sz w:val="24"/>
              </w:rPr>
              <w:t>時間</w:t>
            </w:r>
            <w:r w:rsidRPr="004F4AE3">
              <w:rPr>
                <w:rFonts w:ascii="Arial" w:eastAsia="標楷體" w:hAnsi="Arial" w:cs="Arial"/>
                <w:sz w:val="24"/>
              </w:rPr>
              <w:t>/Time</w:t>
            </w:r>
          </w:p>
        </w:tc>
        <w:tc>
          <w:tcPr>
            <w:tcW w:w="6799" w:type="dxa"/>
          </w:tcPr>
          <w:p w:rsidR="004F4AE3" w:rsidRPr="004F4AE3" w:rsidRDefault="004F4AE3" w:rsidP="004F4AE3">
            <w:pPr>
              <w:spacing w:line="400" w:lineRule="exact"/>
              <w:rPr>
                <w:rFonts w:ascii="標楷體" w:eastAsia="標楷體" w:hAnsi="標楷體"/>
                <w:sz w:val="24"/>
              </w:rPr>
            </w:pPr>
            <w:r w:rsidRPr="004F4AE3">
              <w:rPr>
                <w:rFonts w:ascii="標楷體" w:eastAsia="標楷體" w:hAnsi="標楷體" w:hint="eastAsia"/>
                <w:sz w:val="24"/>
              </w:rPr>
              <w:t>08:05</w:t>
            </w:r>
            <w:r w:rsidR="006520CA">
              <w:rPr>
                <w:rFonts w:ascii="標楷體" w:eastAsia="標楷體" w:hAnsi="標楷體"/>
                <w:sz w:val="24"/>
              </w:rPr>
              <w:t xml:space="preserve"> </w:t>
            </w:r>
            <w:r w:rsidRPr="004F4AE3">
              <w:rPr>
                <w:rFonts w:ascii="標楷體" w:eastAsia="標楷體" w:hAnsi="標楷體"/>
                <w:sz w:val="24"/>
              </w:rPr>
              <w:t>~</w:t>
            </w:r>
            <w:r w:rsidR="006520CA">
              <w:rPr>
                <w:rFonts w:ascii="標楷體" w:eastAsia="標楷體" w:hAnsi="標楷體"/>
                <w:sz w:val="24"/>
              </w:rPr>
              <w:t xml:space="preserve"> </w:t>
            </w:r>
            <w:r w:rsidRPr="004F4AE3">
              <w:rPr>
                <w:rFonts w:ascii="標楷體" w:eastAsia="標楷體" w:hAnsi="標楷體"/>
                <w:sz w:val="24"/>
              </w:rPr>
              <w:t>08:15</w:t>
            </w:r>
          </w:p>
        </w:tc>
      </w:tr>
      <w:tr w:rsidR="004F4AE3" w:rsidTr="00C2008F">
        <w:tc>
          <w:tcPr>
            <w:tcW w:w="2552" w:type="dxa"/>
          </w:tcPr>
          <w:p w:rsidR="004F4AE3" w:rsidRPr="004F4AE3" w:rsidRDefault="004F4AE3" w:rsidP="004F4AE3">
            <w:pPr>
              <w:spacing w:line="400" w:lineRule="exact"/>
              <w:jc w:val="center"/>
              <w:rPr>
                <w:rFonts w:ascii="Arial" w:eastAsia="標楷體" w:hAnsi="Arial" w:cs="Arial"/>
              </w:rPr>
            </w:pPr>
            <w:r w:rsidRPr="004F4AE3">
              <w:rPr>
                <w:rFonts w:ascii="Arial" w:eastAsia="標楷體" w:hAnsi="Arial" w:cs="Arial"/>
                <w:sz w:val="24"/>
              </w:rPr>
              <w:t>宣達人</w:t>
            </w:r>
            <w:r w:rsidRPr="004F4AE3">
              <w:rPr>
                <w:rFonts w:ascii="Arial" w:eastAsia="標楷體" w:hAnsi="Arial" w:cs="Arial"/>
                <w:sz w:val="24"/>
              </w:rPr>
              <w:t>/ spokesman</w:t>
            </w:r>
          </w:p>
        </w:tc>
        <w:tc>
          <w:tcPr>
            <w:tcW w:w="6799" w:type="dxa"/>
          </w:tcPr>
          <w:p w:rsidR="004F4AE3" w:rsidRPr="004F4AE3" w:rsidRDefault="004F4AE3" w:rsidP="004F4AE3">
            <w:pPr>
              <w:spacing w:line="400" w:lineRule="exact"/>
              <w:rPr>
                <w:rFonts w:ascii="標楷體" w:eastAsia="標楷體" w:hAnsi="標楷體"/>
              </w:rPr>
            </w:pPr>
            <w:r w:rsidRPr="004F4AE3">
              <w:rPr>
                <w:rFonts w:ascii="標楷體" w:eastAsia="標楷體" w:hAnsi="標楷體" w:hint="eastAsia"/>
                <w:sz w:val="24"/>
              </w:rPr>
              <w:t>陳淑敏</w:t>
            </w:r>
          </w:p>
        </w:tc>
      </w:tr>
      <w:tr w:rsidR="004F4AE3" w:rsidTr="00C2008F">
        <w:tc>
          <w:tcPr>
            <w:tcW w:w="2552" w:type="dxa"/>
            <w:tcBorders>
              <w:left w:val="nil"/>
              <w:right w:val="nil"/>
            </w:tcBorders>
          </w:tcPr>
          <w:p w:rsidR="004F4AE3" w:rsidRPr="004F4AE3" w:rsidRDefault="004F4AE3" w:rsidP="004F4AE3">
            <w:pPr>
              <w:spacing w:line="400" w:lineRule="exact"/>
              <w:rPr>
                <w:rFonts w:ascii="標楷體" w:eastAsia="標楷體" w:hAnsi="標楷體"/>
                <w:sz w:val="16"/>
              </w:rPr>
            </w:pPr>
          </w:p>
        </w:tc>
        <w:tc>
          <w:tcPr>
            <w:tcW w:w="6799" w:type="dxa"/>
            <w:tcBorders>
              <w:left w:val="nil"/>
              <w:right w:val="nil"/>
            </w:tcBorders>
          </w:tcPr>
          <w:p w:rsidR="004F4AE3" w:rsidRPr="004F4AE3" w:rsidRDefault="004F4AE3" w:rsidP="004F4AE3">
            <w:pPr>
              <w:spacing w:line="400" w:lineRule="exact"/>
              <w:rPr>
                <w:rFonts w:ascii="標楷體" w:eastAsia="標楷體" w:hAnsi="標楷體"/>
                <w:sz w:val="16"/>
              </w:rPr>
            </w:pPr>
          </w:p>
        </w:tc>
      </w:tr>
      <w:tr w:rsidR="004F4AE3" w:rsidTr="00C2008F">
        <w:tc>
          <w:tcPr>
            <w:tcW w:w="9351" w:type="dxa"/>
            <w:gridSpan w:val="2"/>
          </w:tcPr>
          <w:p w:rsidR="004F4AE3" w:rsidRPr="003911B9" w:rsidRDefault="004F4AE3" w:rsidP="004F4AE3">
            <w:pPr>
              <w:spacing w:line="40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3911B9">
              <w:rPr>
                <w:rFonts w:ascii="標楷體" w:eastAsia="標楷體" w:hAnsi="標楷體" w:hint="eastAsia"/>
                <w:sz w:val="24"/>
                <w:szCs w:val="24"/>
              </w:rPr>
              <w:t>內容項目</w:t>
            </w:r>
          </w:p>
        </w:tc>
      </w:tr>
      <w:tr w:rsidR="004F4AE3" w:rsidTr="00C2008F">
        <w:trPr>
          <w:trHeight w:val="8877"/>
        </w:trPr>
        <w:tc>
          <w:tcPr>
            <w:tcW w:w="9351" w:type="dxa"/>
            <w:gridSpan w:val="2"/>
          </w:tcPr>
          <w:p w:rsidR="000C4572" w:rsidRPr="000C4572" w:rsidRDefault="000C4572" w:rsidP="000C4572">
            <w:pPr>
              <w:spacing w:line="400" w:lineRule="exact"/>
              <w:rPr>
                <w:rFonts w:ascii="Arial" w:eastAsia="標楷體" w:hAnsi="Arial" w:cs="Arial" w:hint="eastAsia"/>
                <w:sz w:val="22"/>
              </w:rPr>
            </w:pPr>
            <w:bookmarkStart w:id="0" w:name="_GoBack"/>
            <w:bookmarkEnd w:id="0"/>
          </w:p>
        </w:tc>
      </w:tr>
    </w:tbl>
    <w:p w:rsidR="004F4AE3" w:rsidRPr="00917F67" w:rsidRDefault="004F4AE3" w:rsidP="004F4AE3">
      <w:pPr>
        <w:spacing w:line="320" w:lineRule="exact"/>
        <w:ind w:leftChars="-295" w:left="-708"/>
        <w:jc w:val="center"/>
        <w:rPr>
          <w:rFonts w:ascii="Arial" w:eastAsia="標楷體" w:hAnsi="Arial" w:cs="Arial"/>
          <w:sz w:val="32"/>
        </w:rPr>
      </w:pPr>
      <w:r w:rsidRPr="00917F67">
        <w:rPr>
          <w:rFonts w:ascii="Arial" w:eastAsia="標楷體" w:hAnsi="Arial" w:cs="Arial"/>
          <w:sz w:val="32"/>
        </w:rPr>
        <w:t>Daily announcements on the production line</w:t>
      </w:r>
    </w:p>
    <w:p w:rsidR="004F4AE3" w:rsidRDefault="004F4AE3" w:rsidP="005F476C">
      <w:pPr>
        <w:spacing w:line="240" w:lineRule="exact"/>
        <w:ind w:left="360" w:hangingChars="150" w:hanging="360"/>
        <w:jc w:val="center"/>
        <w:rPr>
          <w:rFonts w:ascii="Arial" w:eastAsia="標楷體" w:hAnsi="Arial" w:cs="Arial"/>
          <w:bCs/>
          <w:szCs w:val="24"/>
          <w:u w:val="single"/>
        </w:rPr>
      </w:pPr>
    </w:p>
    <w:p w:rsidR="005F476C" w:rsidRPr="00A30A95" w:rsidRDefault="005F476C" w:rsidP="004F4AE3">
      <w:pPr>
        <w:spacing w:line="240" w:lineRule="exact"/>
        <w:ind w:left="360" w:hangingChars="150" w:hanging="360"/>
        <w:jc w:val="right"/>
        <w:rPr>
          <w:rFonts w:ascii="Arial" w:eastAsia="標楷體" w:hAnsi="Arial" w:cs="Arial"/>
          <w:bCs/>
          <w:szCs w:val="24"/>
          <w:u w:val="single"/>
        </w:rPr>
      </w:pPr>
      <w:proofErr w:type="gramStart"/>
      <w:r w:rsidRPr="00A30A95">
        <w:rPr>
          <w:rFonts w:ascii="Arial" w:eastAsia="標楷體" w:hAnsi="Arial" w:cs="Arial"/>
          <w:bCs/>
          <w:szCs w:val="24"/>
          <w:u w:val="single"/>
        </w:rPr>
        <w:t>＿＿＿＿＿＿＿＿＿＿＿＿＿＿＿</w:t>
      </w:r>
      <w:proofErr w:type="gramEnd"/>
    </w:p>
    <w:p w:rsidR="005F476C" w:rsidRPr="00A30A95" w:rsidRDefault="005F476C" w:rsidP="004F4AE3">
      <w:pPr>
        <w:spacing w:line="240" w:lineRule="exact"/>
        <w:ind w:left="360" w:hangingChars="150" w:hanging="360"/>
        <w:jc w:val="right"/>
        <w:rPr>
          <w:rFonts w:ascii="Arial" w:eastAsia="標楷體" w:hAnsi="Arial" w:cs="Arial"/>
          <w:bCs/>
          <w:szCs w:val="24"/>
        </w:rPr>
      </w:pPr>
      <w:r w:rsidRPr="00A30A95">
        <w:rPr>
          <w:rFonts w:ascii="Arial" w:eastAsia="標楷體" w:hAnsi="Arial" w:cs="Arial"/>
          <w:bCs/>
          <w:szCs w:val="24"/>
        </w:rPr>
        <w:t>核准</w:t>
      </w:r>
      <w:r w:rsidRPr="00A30A95">
        <w:rPr>
          <w:rFonts w:ascii="Arial" w:eastAsia="標楷體" w:hAnsi="Arial" w:cs="Arial"/>
          <w:bCs/>
          <w:szCs w:val="24"/>
        </w:rPr>
        <w:t>Approval</w:t>
      </w:r>
    </w:p>
    <w:p w:rsidR="004F4AE3" w:rsidRDefault="004F4AE3" w:rsidP="005F476C">
      <w:pPr>
        <w:ind w:left="360" w:hangingChars="150" w:hanging="360"/>
        <w:rPr>
          <w:rFonts w:ascii="Arial" w:eastAsia="標楷體" w:hAnsi="Arial" w:cs="Arial"/>
          <w:szCs w:val="24"/>
        </w:rPr>
      </w:pPr>
    </w:p>
    <w:p w:rsidR="00467DD6" w:rsidRDefault="005F476C" w:rsidP="005F476C">
      <w:pPr>
        <w:ind w:left="360" w:hangingChars="150" w:hanging="360"/>
        <w:rPr>
          <w:rFonts w:ascii="Arial" w:eastAsia="標楷體" w:hAnsi="Arial" w:cs="Arial"/>
          <w:bCs/>
          <w:szCs w:val="24"/>
        </w:rPr>
      </w:pPr>
      <w:r w:rsidRPr="00A30A95">
        <w:rPr>
          <w:rFonts w:ascii="Arial" w:eastAsia="標楷體" w:hAnsi="Arial" w:cs="Arial"/>
          <w:szCs w:val="24"/>
        </w:rPr>
        <w:t xml:space="preserve">               </w:t>
      </w:r>
      <w:r w:rsidRPr="00A30A95">
        <w:rPr>
          <w:rFonts w:ascii="Arial" w:eastAsia="標楷體" w:hAnsi="Arial" w:cs="Arial"/>
          <w:szCs w:val="24"/>
        </w:rPr>
        <w:t>年</w:t>
      </w:r>
      <w:r w:rsidRPr="00A30A95">
        <w:rPr>
          <w:rFonts w:ascii="Arial" w:eastAsia="標楷體" w:hAnsi="Arial" w:cs="Arial"/>
          <w:szCs w:val="24"/>
        </w:rPr>
        <w:t>(</w:t>
      </w:r>
      <w:r w:rsidRPr="00A30A95">
        <w:rPr>
          <w:rFonts w:ascii="Arial" w:eastAsia="標楷體" w:hAnsi="Arial" w:cs="Arial"/>
          <w:bCs/>
          <w:szCs w:val="24"/>
        </w:rPr>
        <w:t>Year)</w:t>
      </w:r>
      <w:r w:rsidRPr="00A30A95">
        <w:rPr>
          <w:rFonts w:ascii="Arial" w:eastAsia="標楷體" w:hAnsi="Arial" w:cs="Arial"/>
          <w:szCs w:val="24"/>
        </w:rPr>
        <w:t xml:space="preserve">                 </w:t>
      </w:r>
      <w:r w:rsidRPr="00A30A95">
        <w:rPr>
          <w:rFonts w:ascii="Arial" w:eastAsia="標楷體" w:hAnsi="Arial" w:cs="Arial"/>
          <w:szCs w:val="24"/>
        </w:rPr>
        <w:t>月</w:t>
      </w:r>
      <w:r w:rsidRPr="00A30A95">
        <w:rPr>
          <w:rFonts w:ascii="Arial" w:eastAsia="標楷體" w:hAnsi="Arial" w:cs="Arial"/>
          <w:szCs w:val="24"/>
        </w:rPr>
        <w:t>(</w:t>
      </w:r>
      <w:r w:rsidRPr="00A30A95">
        <w:rPr>
          <w:rFonts w:ascii="Arial" w:eastAsia="標楷體" w:hAnsi="Arial" w:cs="Arial"/>
          <w:bCs/>
          <w:szCs w:val="24"/>
        </w:rPr>
        <w:t>Month)</w:t>
      </w:r>
      <w:r w:rsidRPr="00A30A95">
        <w:rPr>
          <w:rFonts w:ascii="Arial" w:eastAsia="標楷體" w:hAnsi="Arial" w:cs="Arial"/>
          <w:szCs w:val="24"/>
        </w:rPr>
        <w:t xml:space="preserve">                </w:t>
      </w:r>
      <w:r w:rsidRPr="00A30A95">
        <w:rPr>
          <w:rFonts w:ascii="Arial" w:eastAsia="標楷體" w:hAnsi="Arial" w:cs="Arial"/>
          <w:szCs w:val="24"/>
        </w:rPr>
        <w:t>日</w:t>
      </w:r>
      <w:r w:rsidRPr="00A30A95">
        <w:rPr>
          <w:rFonts w:ascii="Arial" w:eastAsia="標楷體" w:hAnsi="Arial" w:cs="Arial"/>
          <w:szCs w:val="24"/>
        </w:rPr>
        <w:t>(</w:t>
      </w:r>
      <w:r w:rsidRPr="00A30A95">
        <w:rPr>
          <w:rFonts w:ascii="Arial" w:eastAsia="標楷體" w:hAnsi="Arial" w:cs="Arial"/>
          <w:bCs/>
          <w:szCs w:val="24"/>
        </w:rPr>
        <w:t>Day)</w:t>
      </w:r>
    </w:p>
    <w:p w:rsidR="004F4AE3" w:rsidRPr="008D05A4" w:rsidRDefault="00467DD6" w:rsidP="008D05A4">
      <w:pPr>
        <w:widowControl/>
        <w:rPr>
          <w:rFonts w:ascii="Arial" w:eastAsia="標楷體" w:hAnsi="Arial" w:cs="Arial"/>
          <w:bCs/>
          <w:szCs w:val="24"/>
        </w:rPr>
      </w:pPr>
      <w:r>
        <w:rPr>
          <w:rFonts w:ascii="Arial" w:eastAsia="標楷體" w:hAnsi="Arial" w:cs="Arial"/>
          <w:bCs/>
          <w:szCs w:val="24"/>
        </w:rPr>
        <w:br w:type="page"/>
      </w:r>
    </w:p>
    <w:p w:rsidR="004F4AE3" w:rsidRDefault="004F4AE3" w:rsidP="004F4AE3">
      <w:pPr>
        <w:widowControl/>
        <w:jc w:val="center"/>
        <w:rPr>
          <w:rFonts w:ascii="標楷體" w:eastAsia="標楷體" w:hAnsi="標楷體"/>
          <w:sz w:val="44"/>
          <w:szCs w:val="44"/>
        </w:rPr>
      </w:pPr>
      <w:r w:rsidRPr="004F4AE3">
        <w:rPr>
          <w:rFonts w:ascii="標楷體" w:eastAsia="標楷體" w:hAnsi="標楷體" w:hint="eastAsia"/>
          <w:sz w:val="44"/>
          <w:szCs w:val="44"/>
        </w:rPr>
        <w:lastRenderedPageBreak/>
        <w:t>生產線每日宣達事項簽名紀錄表</w:t>
      </w:r>
    </w:p>
    <w:p w:rsidR="004F4AE3" w:rsidRPr="004F4AE3" w:rsidRDefault="004F4AE3" w:rsidP="008D05A4">
      <w:pPr>
        <w:widowControl/>
        <w:rPr>
          <w:rFonts w:ascii="Arial" w:eastAsia="標楷體" w:hAnsi="Arial" w:cs="Arial"/>
          <w:sz w:val="32"/>
          <w:szCs w:val="32"/>
        </w:rPr>
      </w:pPr>
      <w:r w:rsidRPr="004F4AE3">
        <w:rPr>
          <w:rFonts w:ascii="Arial" w:eastAsia="標楷體" w:hAnsi="Arial" w:cs="Arial"/>
          <w:sz w:val="32"/>
          <w:szCs w:val="32"/>
        </w:rPr>
        <w:t>Production Line Daily Announcements</w:t>
      </w:r>
      <w:r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4F4AE3">
        <w:rPr>
          <w:rFonts w:ascii="Arial" w:eastAsia="標楷體" w:hAnsi="Arial" w:cs="Arial"/>
          <w:sz w:val="32"/>
          <w:szCs w:val="32"/>
        </w:rPr>
        <w:t>Signature Record</w:t>
      </w:r>
    </w:p>
    <w:tbl>
      <w:tblPr>
        <w:tblStyle w:val="a8"/>
        <w:tblW w:w="0" w:type="auto"/>
        <w:tblInd w:w="667" w:type="dxa"/>
        <w:tblLook w:val="04A0" w:firstRow="1" w:lastRow="0" w:firstColumn="1" w:lastColumn="0" w:noHBand="0" w:noVBand="1"/>
      </w:tblPr>
      <w:tblGrid>
        <w:gridCol w:w="2009"/>
        <w:gridCol w:w="2009"/>
        <w:gridCol w:w="2009"/>
        <w:gridCol w:w="2009"/>
      </w:tblGrid>
      <w:tr w:rsidR="004F4AE3" w:rsidTr="00341AD6">
        <w:trPr>
          <w:trHeight w:val="367"/>
        </w:trPr>
        <w:tc>
          <w:tcPr>
            <w:tcW w:w="2009" w:type="dxa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sz w:val="24"/>
                <w:szCs w:val="24"/>
              </w:rPr>
              <w:t>出席人員工號</w:t>
            </w:r>
          </w:p>
        </w:tc>
        <w:tc>
          <w:tcPr>
            <w:tcW w:w="2009" w:type="dxa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sz w:val="24"/>
                <w:szCs w:val="24"/>
              </w:rPr>
              <w:t>出席人員姓名</w:t>
            </w:r>
          </w:p>
        </w:tc>
        <w:tc>
          <w:tcPr>
            <w:tcW w:w="2009" w:type="dxa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sz w:val="24"/>
                <w:szCs w:val="24"/>
              </w:rPr>
              <w:t>簽名</w:t>
            </w:r>
          </w:p>
        </w:tc>
        <w:tc>
          <w:tcPr>
            <w:tcW w:w="2009" w:type="dxa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sz w:val="24"/>
                <w:szCs w:val="24"/>
              </w:rPr>
              <w:t>日期</w:t>
            </w:r>
          </w:p>
        </w:tc>
      </w:tr>
      <w:tr w:rsidR="004F4AE3" w:rsidTr="00341AD6">
        <w:trPr>
          <w:trHeight w:val="380"/>
        </w:trPr>
        <w:tc>
          <w:tcPr>
            <w:tcW w:w="2009" w:type="dxa"/>
            <w:vAlign w:val="center"/>
          </w:tcPr>
          <w:p w:rsidR="004F4AE3" w:rsidRPr="004F4AE3" w:rsidRDefault="004F4AE3" w:rsidP="00E57FBE">
            <w:pPr>
              <w:widowControl/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B00013</w:t>
            </w:r>
          </w:p>
        </w:tc>
        <w:tc>
          <w:tcPr>
            <w:tcW w:w="2009" w:type="dxa"/>
            <w:vAlign w:val="center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陳玫曄</w:t>
            </w:r>
          </w:p>
        </w:tc>
        <w:tc>
          <w:tcPr>
            <w:tcW w:w="2009" w:type="dxa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F4AE3" w:rsidTr="00341AD6">
        <w:trPr>
          <w:trHeight w:val="367"/>
        </w:trPr>
        <w:tc>
          <w:tcPr>
            <w:tcW w:w="2009" w:type="dxa"/>
            <w:vAlign w:val="center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B00015</w:t>
            </w:r>
          </w:p>
        </w:tc>
        <w:tc>
          <w:tcPr>
            <w:tcW w:w="2009" w:type="dxa"/>
            <w:vAlign w:val="center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羅思如</w:t>
            </w:r>
          </w:p>
        </w:tc>
        <w:tc>
          <w:tcPr>
            <w:tcW w:w="2009" w:type="dxa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F4AE3" w:rsidTr="00341AD6">
        <w:trPr>
          <w:trHeight w:val="380"/>
        </w:trPr>
        <w:tc>
          <w:tcPr>
            <w:tcW w:w="2009" w:type="dxa"/>
            <w:vAlign w:val="center"/>
          </w:tcPr>
          <w:p w:rsidR="004F4AE3" w:rsidRPr="004F4AE3" w:rsidRDefault="00486888" w:rsidP="00E57FBE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color w:val="000000"/>
                <w:sz w:val="24"/>
                <w:szCs w:val="24"/>
              </w:rPr>
              <w:t>B00018</w:t>
            </w:r>
          </w:p>
        </w:tc>
        <w:tc>
          <w:tcPr>
            <w:tcW w:w="2009" w:type="dxa"/>
            <w:vAlign w:val="center"/>
          </w:tcPr>
          <w:p w:rsidR="004F4AE3" w:rsidRPr="004F4AE3" w:rsidRDefault="00486888" w:rsidP="00E57FBE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color w:val="000000"/>
                <w:sz w:val="24"/>
                <w:szCs w:val="24"/>
              </w:rPr>
              <w:t>黃碧苓</w:t>
            </w:r>
          </w:p>
        </w:tc>
        <w:tc>
          <w:tcPr>
            <w:tcW w:w="2009" w:type="dxa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F4AE3" w:rsidTr="00341AD6">
        <w:trPr>
          <w:trHeight w:val="367"/>
        </w:trPr>
        <w:tc>
          <w:tcPr>
            <w:tcW w:w="2009" w:type="dxa"/>
            <w:vAlign w:val="center"/>
          </w:tcPr>
          <w:p w:rsidR="004F4AE3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color w:val="000000"/>
                <w:sz w:val="24"/>
                <w:szCs w:val="24"/>
              </w:rPr>
              <w:t>B00022</w:t>
            </w:r>
          </w:p>
        </w:tc>
        <w:tc>
          <w:tcPr>
            <w:tcW w:w="2009" w:type="dxa"/>
            <w:vAlign w:val="center"/>
          </w:tcPr>
          <w:p w:rsidR="004F4AE3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color w:val="000000"/>
                <w:sz w:val="24"/>
                <w:szCs w:val="24"/>
              </w:rPr>
              <w:t>江淑敏</w:t>
            </w:r>
          </w:p>
        </w:tc>
        <w:tc>
          <w:tcPr>
            <w:tcW w:w="2009" w:type="dxa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F4AE3" w:rsidRPr="004F4AE3" w:rsidRDefault="004F4AE3" w:rsidP="00E57FBE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B00019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劉文斌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80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color w:val="000000"/>
                <w:sz w:val="24"/>
                <w:szCs w:val="24"/>
              </w:rPr>
              <w:t xml:space="preserve">    </w:t>
            </w: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B00034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黃慧珊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B00038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吳沛</w:t>
            </w:r>
            <w:proofErr w:type="gramStart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璇</w:t>
            </w:r>
            <w:proofErr w:type="gramEnd"/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80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B00039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郭秀坪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B00052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proofErr w:type="gramStart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靳</w:t>
            </w:r>
            <w:proofErr w:type="gramEnd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椀婷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B</w:t>
            </w:r>
            <w:r>
              <w:rPr>
                <w:rFonts w:ascii="Arial" w:eastAsia="標楷體" w:hAnsi="Arial" w:cs="Arial" w:hint="eastAsia"/>
                <w:color w:val="000000"/>
                <w:sz w:val="24"/>
                <w:szCs w:val="24"/>
              </w:rPr>
              <w:t>00065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沈玉婷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80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B00074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江憶嬋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B00075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張珮珊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80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B00085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彭雅芬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color w:val="000000"/>
                <w:sz w:val="24"/>
                <w:szCs w:val="24"/>
              </w:rPr>
              <w:t>B</w:t>
            </w:r>
            <w:r>
              <w:rPr>
                <w:rFonts w:ascii="Arial" w:eastAsia="標楷體" w:hAnsi="Arial" w:cs="Arial"/>
                <w:color w:val="000000"/>
                <w:sz w:val="24"/>
                <w:szCs w:val="24"/>
              </w:rPr>
              <w:t>00088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color w:val="000000"/>
                <w:sz w:val="24"/>
                <w:szCs w:val="24"/>
              </w:rPr>
              <w:t>劉</w:t>
            </w:r>
            <w:proofErr w:type="gramStart"/>
            <w:r>
              <w:rPr>
                <w:rFonts w:ascii="Arial" w:eastAsia="標楷體" w:hAnsi="Arial" w:cs="Arial" w:hint="eastAsia"/>
                <w:color w:val="000000"/>
                <w:sz w:val="24"/>
                <w:szCs w:val="24"/>
              </w:rPr>
              <w:t>諭</w:t>
            </w:r>
            <w:proofErr w:type="gramEnd"/>
            <w:r>
              <w:rPr>
                <w:rFonts w:ascii="Arial" w:eastAsia="標楷體" w:hAnsi="Arial" w:cs="Arial" w:hint="eastAsia"/>
                <w:color w:val="000000"/>
                <w:sz w:val="24"/>
                <w:szCs w:val="24"/>
              </w:rPr>
              <w:t>潔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color w:val="000000"/>
                <w:sz w:val="24"/>
                <w:szCs w:val="24"/>
              </w:rPr>
              <w:t>B</w:t>
            </w:r>
            <w:r>
              <w:rPr>
                <w:rFonts w:ascii="Arial" w:eastAsia="標楷體" w:hAnsi="Arial" w:cs="Arial"/>
                <w:color w:val="000000"/>
                <w:sz w:val="24"/>
                <w:szCs w:val="24"/>
              </w:rPr>
              <w:t>00093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標楷體" w:hAnsi="Arial" w:cs="Arial" w:hint="eastAsia"/>
                <w:color w:val="000000"/>
                <w:sz w:val="24"/>
                <w:szCs w:val="24"/>
              </w:rPr>
              <w:t>張惠玲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F00001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proofErr w:type="gramStart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黛</w:t>
            </w:r>
            <w:proofErr w:type="gramEnd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安娜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80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F00002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雪</w:t>
            </w:r>
            <w:proofErr w:type="gramStart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莉</w:t>
            </w:r>
            <w:proofErr w:type="gramEnd"/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F00003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proofErr w:type="gramStart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喬得林</w:t>
            </w:r>
            <w:proofErr w:type="gramEnd"/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80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F00004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妮琪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F00005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艾利安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F00006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proofErr w:type="gramStart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裘蒂</w:t>
            </w:r>
            <w:proofErr w:type="gramEnd"/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80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F00007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羅莎琳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F00008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proofErr w:type="gramStart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安喬</w:t>
            </w:r>
            <w:proofErr w:type="gramEnd"/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80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F00009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proofErr w:type="gramStart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玫</w:t>
            </w:r>
            <w:proofErr w:type="gramEnd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貞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F00010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proofErr w:type="gramStart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媚拉</w:t>
            </w:r>
            <w:proofErr w:type="gramEnd"/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widowControl/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F00011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proofErr w:type="gramStart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姍</w:t>
            </w:r>
            <w:proofErr w:type="gramEnd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米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80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F00012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艾達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F00013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proofErr w:type="gramStart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喬比</w:t>
            </w:r>
            <w:proofErr w:type="gramEnd"/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80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F00014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proofErr w:type="gramStart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娜</w:t>
            </w:r>
            <w:proofErr w:type="gramEnd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琳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F00015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proofErr w:type="gramStart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芙</w:t>
            </w:r>
            <w:proofErr w:type="gramEnd"/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羅娜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486888" w:rsidTr="00341AD6">
        <w:trPr>
          <w:trHeight w:val="367"/>
        </w:trPr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F00016</w:t>
            </w:r>
          </w:p>
        </w:tc>
        <w:tc>
          <w:tcPr>
            <w:tcW w:w="2009" w:type="dxa"/>
            <w:vAlign w:val="center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color w:val="000000"/>
                <w:sz w:val="24"/>
                <w:szCs w:val="24"/>
              </w:rPr>
            </w:pPr>
            <w:r w:rsidRPr="004F4AE3">
              <w:rPr>
                <w:rFonts w:ascii="Arial" w:eastAsia="標楷體" w:hAnsi="Arial" w:cs="Arial"/>
                <w:color w:val="000000"/>
                <w:sz w:val="24"/>
                <w:szCs w:val="24"/>
              </w:rPr>
              <w:t>愛拉</w:t>
            </w: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486888" w:rsidRPr="004F4AE3" w:rsidRDefault="00486888" w:rsidP="00486888">
            <w:pPr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</w:tbl>
    <w:p w:rsidR="004F4AE3" w:rsidRDefault="004F4AE3">
      <w:pPr>
        <w:widowControl/>
        <w:rPr>
          <w:rFonts w:ascii="Arial" w:eastAsia="標楷體" w:hAnsi="Arial" w:cs="Arial"/>
          <w:bCs/>
          <w:szCs w:val="24"/>
        </w:rPr>
      </w:pPr>
    </w:p>
    <w:sectPr w:rsidR="004F4AE3" w:rsidSect="004F4AE3">
      <w:headerReference w:type="default" r:id="rId8"/>
      <w:footerReference w:type="default" r:id="rId9"/>
      <w:pgSz w:w="11906" w:h="16838"/>
      <w:pgMar w:top="993" w:right="1134" w:bottom="426" w:left="1134" w:header="680" w:footer="28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E1D" w:rsidRDefault="00F90E1D" w:rsidP="005B5DA1">
      <w:r>
        <w:separator/>
      </w:r>
    </w:p>
  </w:endnote>
  <w:endnote w:type="continuationSeparator" w:id="0">
    <w:p w:rsidR="00F90E1D" w:rsidRDefault="00F90E1D" w:rsidP="005B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7DE" w:rsidRPr="005F476C" w:rsidRDefault="005F476C" w:rsidP="004F4AE3">
    <w:pPr>
      <w:pStyle w:val="a6"/>
      <w:pBdr>
        <w:top w:val="double" w:sz="2" w:space="0" w:color="auto"/>
      </w:pBdr>
      <w:jc w:val="center"/>
      <w:rPr>
        <w:rFonts w:ascii="Arial" w:hAnsi="Arial" w:cs="Arial"/>
      </w:rPr>
    </w:pPr>
    <w:r w:rsidRPr="005F476C">
      <w:rPr>
        <w:rFonts w:ascii="Arial" w:hAnsi="Arial" w:cs="Arial"/>
        <w:lang w:val="zh-TW"/>
      </w:rPr>
      <w:t xml:space="preserve">Page </w:t>
    </w:r>
    <w:r w:rsidRPr="005F476C">
      <w:rPr>
        <w:rFonts w:ascii="Arial" w:hAnsi="Arial" w:cs="Arial"/>
        <w:bCs/>
      </w:rPr>
      <w:fldChar w:fldCharType="begin"/>
    </w:r>
    <w:r w:rsidRPr="005F476C">
      <w:rPr>
        <w:rFonts w:ascii="Arial" w:hAnsi="Arial" w:cs="Arial"/>
        <w:bCs/>
      </w:rPr>
      <w:instrText>PAGE  \* Arabic  \* MERGEFORMAT</w:instrText>
    </w:r>
    <w:r w:rsidRPr="005F476C">
      <w:rPr>
        <w:rFonts w:ascii="Arial" w:hAnsi="Arial" w:cs="Arial"/>
        <w:bCs/>
      </w:rPr>
      <w:fldChar w:fldCharType="separate"/>
    </w:r>
    <w:r w:rsidR="000C4572" w:rsidRPr="000C4572">
      <w:rPr>
        <w:rFonts w:ascii="Arial" w:hAnsi="Arial" w:cs="Arial"/>
        <w:bCs/>
        <w:noProof/>
        <w:lang w:val="zh-TW"/>
      </w:rPr>
      <w:t>2</w:t>
    </w:r>
    <w:r w:rsidRPr="005F476C">
      <w:rPr>
        <w:rFonts w:ascii="Arial" w:hAnsi="Arial" w:cs="Arial"/>
        <w:bCs/>
      </w:rPr>
      <w:fldChar w:fldCharType="end"/>
    </w:r>
    <w:r w:rsidRPr="005F476C">
      <w:rPr>
        <w:rFonts w:ascii="Arial" w:hAnsi="Arial" w:cs="Arial"/>
        <w:lang w:val="zh-TW"/>
      </w:rPr>
      <w:t xml:space="preserve"> of </w:t>
    </w:r>
    <w:r w:rsidRPr="005F476C">
      <w:rPr>
        <w:rFonts w:ascii="Arial" w:hAnsi="Arial" w:cs="Arial"/>
        <w:bCs/>
      </w:rPr>
      <w:fldChar w:fldCharType="begin"/>
    </w:r>
    <w:r w:rsidRPr="005F476C">
      <w:rPr>
        <w:rFonts w:ascii="Arial" w:hAnsi="Arial" w:cs="Arial"/>
        <w:bCs/>
      </w:rPr>
      <w:instrText>NUMPAGES  \* Arabic  \* MERGEFORMAT</w:instrText>
    </w:r>
    <w:r w:rsidRPr="005F476C">
      <w:rPr>
        <w:rFonts w:ascii="Arial" w:hAnsi="Arial" w:cs="Arial"/>
        <w:bCs/>
      </w:rPr>
      <w:fldChar w:fldCharType="separate"/>
    </w:r>
    <w:r w:rsidR="000C4572" w:rsidRPr="000C4572">
      <w:rPr>
        <w:rFonts w:ascii="Arial" w:hAnsi="Arial" w:cs="Arial"/>
        <w:bCs/>
        <w:noProof/>
        <w:lang w:val="zh-TW"/>
      </w:rPr>
      <w:t>2</w:t>
    </w:r>
    <w:r w:rsidRPr="005F476C">
      <w:rPr>
        <w:rFonts w:ascii="Arial" w:hAnsi="Arial"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E1D" w:rsidRDefault="00F90E1D" w:rsidP="005B5DA1">
      <w:r>
        <w:separator/>
      </w:r>
    </w:p>
  </w:footnote>
  <w:footnote w:type="continuationSeparator" w:id="0">
    <w:p w:rsidR="00F90E1D" w:rsidRDefault="00F90E1D" w:rsidP="005B5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9"/>
      <w:gridCol w:w="9349"/>
    </w:tblGrid>
    <w:tr w:rsidR="005B5DA1" w:rsidRPr="000C215E" w:rsidTr="006D5035">
      <w:trPr>
        <w:cantSplit/>
        <w:trHeight w:val="709"/>
      </w:trPr>
      <w:tc>
        <w:tcPr>
          <w:tcW w:w="0" w:type="auto"/>
          <w:vAlign w:val="center"/>
        </w:tcPr>
        <w:p w:rsidR="005B5DA1" w:rsidRPr="00ED37DE" w:rsidRDefault="005B5DA1" w:rsidP="005B5DA1">
          <w:pPr>
            <w:snapToGrid w:val="0"/>
            <w:spacing w:line="240" w:lineRule="auto"/>
            <w:jc w:val="center"/>
            <w:rPr>
              <w:rFonts w:ascii="微軟正黑體" w:hAnsi="微軟正黑體"/>
              <w:b/>
              <w:color w:val="000000"/>
              <w:sz w:val="36"/>
              <w:szCs w:val="36"/>
            </w:rPr>
          </w:pPr>
        </w:p>
      </w:tc>
      <w:tc>
        <w:tcPr>
          <w:tcW w:w="0" w:type="auto"/>
          <w:vAlign w:val="center"/>
        </w:tcPr>
        <w:p w:rsidR="005B5DA1" w:rsidRPr="00ED37DE" w:rsidRDefault="005B5DA1" w:rsidP="00ED37DE">
          <w:pPr>
            <w:jc w:val="center"/>
            <w:rPr>
              <w:rFonts w:eastAsia="標楷體"/>
              <w:b/>
              <w:color w:val="000000"/>
              <w:sz w:val="44"/>
              <w:szCs w:val="44"/>
            </w:rPr>
          </w:pPr>
          <w:r w:rsidRPr="00ED37DE">
            <w:rPr>
              <w:rFonts w:eastAsia="Microsoft JhengHei UI"/>
              <w:b/>
              <w:noProof/>
              <w:color w:val="000000"/>
              <w:sz w:val="44"/>
              <w:szCs w:val="44"/>
            </w:rPr>
            <w:drawing>
              <wp:anchor distT="0" distB="0" distL="114300" distR="114300" simplePos="0" relativeHeight="251659264" behindDoc="0" locked="0" layoutInCell="1" allowOverlap="1" wp14:anchorId="3B48D941" wp14:editId="74C35838">
                <wp:simplePos x="0" y="0"/>
                <wp:positionH relativeFrom="column">
                  <wp:posOffset>-201930</wp:posOffset>
                </wp:positionH>
                <wp:positionV relativeFrom="paragraph">
                  <wp:posOffset>-55880</wp:posOffset>
                </wp:positionV>
                <wp:extent cx="628650" cy="793750"/>
                <wp:effectExtent l="0" t="0" r="0" b="6350"/>
                <wp:wrapNone/>
                <wp:docPr id="15" name="圖片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793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gramStart"/>
          <w:r w:rsidRPr="00ED37DE">
            <w:rPr>
              <w:rFonts w:eastAsia="標楷體"/>
              <w:b/>
              <w:color w:val="000000"/>
              <w:sz w:val="44"/>
              <w:szCs w:val="44"/>
            </w:rPr>
            <w:t>晉弘科技</w:t>
          </w:r>
          <w:proofErr w:type="gramEnd"/>
          <w:r w:rsidRPr="00ED37DE">
            <w:rPr>
              <w:rFonts w:eastAsia="標楷體"/>
              <w:b/>
              <w:color w:val="000000"/>
              <w:sz w:val="44"/>
              <w:szCs w:val="44"/>
            </w:rPr>
            <w:t>股份有限公司</w:t>
          </w:r>
        </w:p>
        <w:p w:rsidR="005B5DA1" w:rsidRPr="00ED37DE" w:rsidRDefault="005B5DA1" w:rsidP="00ED37DE">
          <w:pPr>
            <w:jc w:val="center"/>
            <w:rPr>
              <w:rFonts w:ascii="標楷體" w:eastAsia="標楷體" w:hAnsi="標楷體"/>
              <w:b/>
              <w:color w:val="000000"/>
              <w:sz w:val="32"/>
              <w:szCs w:val="32"/>
            </w:rPr>
          </w:pPr>
          <w:proofErr w:type="spellStart"/>
          <w:r w:rsidRPr="00ED37DE">
            <w:rPr>
              <w:b/>
              <w:color w:val="000000"/>
              <w:sz w:val="44"/>
              <w:szCs w:val="44"/>
            </w:rPr>
            <w:t>Medimaging</w:t>
          </w:r>
          <w:proofErr w:type="spellEnd"/>
          <w:r w:rsidRPr="00ED37DE">
            <w:rPr>
              <w:b/>
              <w:color w:val="000000"/>
              <w:sz w:val="44"/>
              <w:szCs w:val="44"/>
            </w:rPr>
            <w:t xml:space="preserve"> Integrated Solution Inc.</w:t>
          </w:r>
        </w:p>
      </w:tc>
    </w:tr>
  </w:tbl>
  <w:p w:rsidR="005B5DA1" w:rsidRPr="00ED37DE" w:rsidRDefault="005B5DA1" w:rsidP="00ED37DE">
    <w:pPr>
      <w:pStyle w:val="a4"/>
      <w:pBdr>
        <w:bottom w:val="thinThickSmallGap" w:sz="12" w:space="1" w:color="auto"/>
      </w:pBd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829"/>
    <w:multiLevelType w:val="hybridMultilevel"/>
    <w:tmpl w:val="5586904C"/>
    <w:lvl w:ilvl="0" w:tplc="322E6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53706A"/>
    <w:multiLevelType w:val="hybridMultilevel"/>
    <w:tmpl w:val="63EE026E"/>
    <w:lvl w:ilvl="0" w:tplc="130856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AF23B3"/>
    <w:multiLevelType w:val="hybridMultilevel"/>
    <w:tmpl w:val="8B56F6FC"/>
    <w:lvl w:ilvl="0" w:tplc="97505872">
      <w:start w:val="1"/>
      <w:numFmt w:val="decimal"/>
      <w:lvlText w:val="(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" w15:restartNumberingAfterBreak="0">
    <w:nsid w:val="225556A3"/>
    <w:multiLevelType w:val="hybridMultilevel"/>
    <w:tmpl w:val="92D2F1D4"/>
    <w:lvl w:ilvl="0" w:tplc="F0AEDB6E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8C13D64"/>
    <w:multiLevelType w:val="hybridMultilevel"/>
    <w:tmpl w:val="CE46E4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335208"/>
    <w:multiLevelType w:val="hybridMultilevel"/>
    <w:tmpl w:val="0AEC856A"/>
    <w:lvl w:ilvl="0" w:tplc="37DA21F4">
      <w:start w:val="1"/>
      <w:numFmt w:val="taiwaneseCountingThousand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95487D"/>
    <w:multiLevelType w:val="multilevel"/>
    <w:tmpl w:val="85B287C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8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52E1552F"/>
    <w:multiLevelType w:val="multilevel"/>
    <w:tmpl w:val="61508D9A"/>
    <w:styleLink w:val="1"/>
    <w:lvl w:ilvl="0">
      <w:start w:val="1"/>
      <w:numFmt w:val="none"/>
      <w:lvlText w:val="(a1),(a2),(a3)"/>
      <w:lvlJc w:val="left"/>
      <w:pPr>
        <w:ind w:left="5957" w:hanging="284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6353" w:hanging="396"/>
      </w:pPr>
      <w:rPr>
        <w:rFonts w:ascii="Arial" w:hAnsi="Arial" w:cs="Arial" w:hint="default"/>
        <w:color w:val="auto"/>
      </w:rPr>
    </w:lvl>
    <w:lvl w:ilvl="2">
      <w:start w:val="1"/>
      <w:numFmt w:val="decimal"/>
      <w:lvlText w:val="%1.%2.%3"/>
      <w:lvlJc w:val="left"/>
      <w:pPr>
        <w:ind w:left="6864" w:hanging="623"/>
      </w:pPr>
      <w:rPr>
        <w:rFonts w:ascii="Arial" w:hAnsi="Arial" w:cs="Arial" w:hint="default"/>
        <w:strike w:val="0"/>
        <w:color w:val="A6A6A6" w:themeColor="background1" w:themeShade="A6"/>
      </w:rPr>
    </w:lvl>
    <w:lvl w:ilvl="3">
      <w:start w:val="1"/>
      <w:numFmt w:val="none"/>
      <w:lvlText w:val="(1)"/>
      <w:lvlJc w:val="left"/>
      <w:pPr>
        <w:ind w:left="6809" w:hanging="284"/>
      </w:pPr>
      <w:rPr>
        <w:rFonts w:hint="eastAsia"/>
      </w:rPr>
    </w:lvl>
    <w:lvl w:ilvl="4">
      <w:start w:val="1"/>
      <w:numFmt w:val="none"/>
      <w:lvlText w:val="a.,b.,c.,...."/>
      <w:lvlJc w:val="left"/>
      <w:pPr>
        <w:ind w:left="7093" w:hanging="284"/>
      </w:pPr>
      <w:rPr>
        <w:rFonts w:hint="eastAsia"/>
      </w:rPr>
    </w:lvl>
    <w:lvl w:ilvl="5">
      <w:start w:val="1"/>
      <w:numFmt w:val="none"/>
      <w:lvlText w:val=""/>
      <w:lvlJc w:val="left"/>
      <w:pPr>
        <w:ind w:left="7374" w:hanging="281"/>
      </w:pPr>
      <w:rPr>
        <w:rFonts w:hint="eastAsia"/>
      </w:rPr>
    </w:lvl>
    <w:lvl w:ilvl="6">
      <w:start w:val="1"/>
      <w:numFmt w:val="none"/>
      <w:lvlText w:val="a1,a2,a3...."/>
      <w:lvlJc w:val="left"/>
      <w:pPr>
        <w:ind w:left="7658" w:hanging="284"/>
      </w:pPr>
      <w:rPr>
        <w:rFonts w:hint="eastAsia"/>
      </w:rPr>
    </w:lvl>
    <w:lvl w:ilvl="7">
      <w:start w:val="1"/>
      <w:numFmt w:val="none"/>
      <w:lvlText w:val="(a),(b),(c)......"/>
      <w:lvlJc w:val="left"/>
      <w:pPr>
        <w:ind w:left="7941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8225" w:hanging="284"/>
      </w:pPr>
      <w:rPr>
        <w:rFonts w:hint="eastAsia"/>
      </w:rPr>
    </w:lvl>
  </w:abstractNum>
  <w:abstractNum w:abstractNumId="8" w15:restartNumberingAfterBreak="0">
    <w:nsid w:val="54835F55"/>
    <w:multiLevelType w:val="hybridMultilevel"/>
    <w:tmpl w:val="5586904C"/>
    <w:lvl w:ilvl="0" w:tplc="322E6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70B142A"/>
    <w:multiLevelType w:val="hybridMultilevel"/>
    <w:tmpl w:val="BAA4B678"/>
    <w:lvl w:ilvl="0" w:tplc="16925C62">
      <w:start w:val="1"/>
      <w:numFmt w:val="decimal"/>
      <w:lvlText w:val="1.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7E7067"/>
    <w:multiLevelType w:val="hybridMultilevel"/>
    <w:tmpl w:val="C7D0180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645138B"/>
    <w:multiLevelType w:val="hybridMultilevel"/>
    <w:tmpl w:val="2B6ACAF4"/>
    <w:lvl w:ilvl="0" w:tplc="A326896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B3"/>
    <w:rsid w:val="00020177"/>
    <w:rsid w:val="000419AA"/>
    <w:rsid w:val="0007343C"/>
    <w:rsid w:val="00094E69"/>
    <w:rsid w:val="000C1BB0"/>
    <w:rsid w:val="000C4572"/>
    <w:rsid w:val="000F0837"/>
    <w:rsid w:val="000F1656"/>
    <w:rsid w:val="001202F0"/>
    <w:rsid w:val="0015271D"/>
    <w:rsid w:val="001557B9"/>
    <w:rsid w:val="00170129"/>
    <w:rsid w:val="00185A32"/>
    <w:rsid w:val="001A64BE"/>
    <w:rsid w:val="001E3F09"/>
    <w:rsid w:val="001E4724"/>
    <w:rsid w:val="001E6724"/>
    <w:rsid w:val="001F6C9C"/>
    <w:rsid w:val="002078E0"/>
    <w:rsid w:val="00237345"/>
    <w:rsid w:val="0025234E"/>
    <w:rsid w:val="00280C92"/>
    <w:rsid w:val="002D4DF1"/>
    <w:rsid w:val="0030235A"/>
    <w:rsid w:val="0031445F"/>
    <w:rsid w:val="00320E3D"/>
    <w:rsid w:val="00322B70"/>
    <w:rsid w:val="00325991"/>
    <w:rsid w:val="00337DDE"/>
    <w:rsid w:val="00341AD6"/>
    <w:rsid w:val="003911B9"/>
    <w:rsid w:val="003C45B8"/>
    <w:rsid w:val="003D58F1"/>
    <w:rsid w:val="003E21B2"/>
    <w:rsid w:val="00406A0A"/>
    <w:rsid w:val="00426E70"/>
    <w:rsid w:val="00432A20"/>
    <w:rsid w:val="004370AE"/>
    <w:rsid w:val="004557E3"/>
    <w:rsid w:val="00467DD6"/>
    <w:rsid w:val="00486888"/>
    <w:rsid w:val="004B16DC"/>
    <w:rsid w:val="004D67AD"/>
    <w:rsid w:val="004F315F"/>
    <w:rsid w:val="004F3E80"/>
    <w:rsid w:val="004F4AE3"/>
    <w:rsid w:val="0053437E"/>
    <w:rsid w:val="005473CC"/>
    <w:rsid w:val="00574913"/>
    <w:rsid w:val="005B5DA1"/>
    <w:rsid w:val="005D0132"/>
    <w:rsid w:val="005D7CF1"/>
    <w:rsid w:val="005E6C8F"/>
    <w:rsid w:val="005F476C"/>
    <w:rsid w:val="00605B85"/>
    <w:rsid w:val="00651F8D"/>
    <w:rsid w:val="006520CA"/>
    <w:rsid w:val="00683EE6"/>
    <w:rsid w:val="00685D5A"/>
    <w:rsid w:val="00696F6E"/>
    <w:rsid w:val="006C4D54"/>
    <w:rsid w:val="006E307B"/>
    <w:rsid w:val="00715CE2"/>
    <w:rsid w:val="00760890"/>
    <w:rsid w:val="00773A64"/>
    <w:rsid w:val="00791122"/>
    <w:rsid w:val="007B3528"/>
    <w:rsid w:val="007D7E1B"/>
    <w:rsid w:val="00813A4D"/>
    <w:rsid w:val="00822EED"/>
    <w:rsid w:val="008438F3"/>
    <w:rsid w:val="00850FCB"/>
    <w:rsid w:val="00864BBD"/>
    <w:rsid w:val="00891E00"/>
    <w:rsid w:val="008A1512"/>
    <w:rsid w:val="008A5D44"/>
    <w:rsid w:val="008C6A27"/>
    <w:rsid w:val="008D05A4"/>
    <w:rsid w:val="009013AA"/>
    <w:rsid w:val="0090774B"/>
    <w:rsid w:val="009123DA"/>
    <w:rsid w:val="00924590"/>
    <w:rsid w:val="00926226"/>
    <w:rsid w:val="00927916"/>
    <w:rsid w:val="009517D2"/>
    <w:rsid w:val="00965B89"/>
    <w:rsid w:val="00977A23"/>
    <w:rsid w:val="009A20F8"/>
    <w:rsid w:val="009B163F"/>
    <w:rsid w:val="009C1FA7"/>
    <w:rsid w:val="009C4BBD"/>
    <w:rsid w:val="009E6F87"/>
    <w:rsid w:val="00A026D5"/>
    <w:rsid w:val="00A07471"/>
    <w:rsid w:val="00A30A95"/>
    <w:rsid w:val="00A43273"/>
    <w:rsid w:val="00A550E7"/>
    <w:rsid w:val="00A7234E"/>
    <w:rsid w:val="00A966E8"/>
    <w:rsid w:val="00AA7DB4"/>
    <w:rsid w:val="00AB6011"/>
    <w:rsid w:val="00AC112C"/>
    <w:rsid w:val="00AE0F5D"/>
    <w:rsid w:val="00AE0F98"/>
    <w:rsid w:val="00AF1A2E"/>
    <w:rsid w:val="00AF7BC1"/>
    <w:rsid w:val="00B05508"/>
    <w:rsid w:val="00B1476C"/>
    <w:rsid w:val="00B43A2A"/>
    <w:rsid w:val="00B829DA"/>
    <w:rsid w:val="00BD11EE"/>
    <w:rsid w:val="00BE169A"/>
    <w:rsid w:val="00BE6FB0"/>
    <w:rsid w:val="00C0095E"/>
    <w:rsid w:val="00C1444A"/>
    <w:rsid w:val="00C17B07"/>
    <w:rsid w:val="00C2008F"/>
    <w:rsid w:val="00C22596"/>
    <w:rsid w:val="00C23077"/>
    <w:rsid w:val="00C6070E"/>
    <w:rsid w:val="00C62ACE"/>
    <w:rsid w:val="00C65C52"/>
    <w:rsid w:val="00C741AA"/>
    <w:rsid w:val="00CF3DD8"/>
    <w:rsid w:val="00D05852"/>
    <w:rsid w:val="00D524AF"/>
    <w:rsid w:val="00D60CAF"/>
    <w:rsid w:val="00D63FCD"/>
    <w:rsid w:val="00D932A5"/>
    <w:rsid w:val="00DC278A"/>
    <w:rsid w:val="00E018C4"/>
    <w:rsid w:val="00E25B79"/>
    <w:rsid w:val="00E270A3"/>
    <w:rsid w:val="00E419E7"/>
    <w:rsid w:val="00E72622"/>
    <w:rsid w:val="00E82B85"/>
    <w:rsid w:val="00E90399"/>
    <w:rsid w:val="00E9169A"/>
    <w:rsid w:val="00ED37DE"/>
    <w:rsid w:val="00ED65B3"/>
    <w:rsid w:val="00EE5C55"/>
    <w:rsid w:val="00F366C3"/>
    <w:rsid w:val="00F435BF"/>
    <w:rsid w:val="00F823E4"/>
    <w:rsid w:val="00F90E1D"/>
    <w:rsid w:val="00FC1745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5EAC4"/>
  <w15:chartTrackingRefBased/>
  <w15:docId w15:val="{85164A74-6B46-463A-BEE1-580D8222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432A20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B5DA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5D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5DA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5D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5DA1"/>
    <w:rPr>
      <w:sz w:val="20"/>
      <w:szCs w:val="20"/>
    </w:rPr>
  </w:style>
  <w:style w:type="table" w:styleId="a8">
    <w:name w:val="Table Grid"/>
    <w:basedOn w:val="a1"/>
    <w:uiPriority w:val="39"/>
    <w:rsid w:val="005B5DA1"/>
    <w:pPr>
      <w:widowControl w:val="0"/>
      <w:adjustRightInd w:val="0"/>
      <w:spacing w:line="360" w:lineRule="atLeast"/>
      <w:textAlignment w:val="baseline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EE5C55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467D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67DD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200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2008F"/>
    <w:rPr>
      <w:rFonts w:ascii="細明體" w:eastAsia="細明體" w:hAnsi="細明體" w:cs="細明體"/>
      <w:kern w:val="0"/>
      <w:szCs w:val="24"/>
    </w:rPr>
  </w:style>
  <w:style w:type="character" w:styleId="ac">
    <w:name w:val="Strong"/>
    <w:basedOn w:val="a0"/>
    <w:uiPriority w:val="22"/>
    <w:qFormat/>
    <w:rsid w:val="00185A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184EE-15A3-4AAF-A928-D5AFE34FC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 Chung 鍾依恬</dc:creator>
  <cp:keywords/>
  <dc:description/>
  <cp:lastModifiedBy>Denny Kuo 郭豐豪</cp:lastModifiedBy>
  <cp:revision>4</cp:revision>
  <cp:lastPrinted>2025-03-24T03:44:00Z</cp:lastPrinted>
  <dcterms:created xsi:type="dcterms:W3CDTF">2025-03-25T02:30:00Z</dcterms:created>
  <dcterms:modified xsi:type="dcterms:W3CDTF">2025-08-21T02:20:00Z</dcterms:modified>
</cp:coreProperties>
</file>