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Michel Ferreira da Silva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Cidade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Ano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0" w:name="_Toc73287557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Cs w:val="24"/>
        </w:rPr>
        <w:t xml:space="preserve">Este resumo apresenta uma análise de qualidade do produto </w:t>
      </w:r>
      <w:r>
        <w:rPr>
          <w:rFonts w:eastAsia="Arial" w:cs="Arial" w:ascii="Arial" w:hAnsi="Arial"/>
          <w:color w:val="000000" w:themeColor="text1"/>
          <w:szCs w:val="24"/>
        </w:rPr>
        <w:t>Fritadeira Elétrica sem Óleo, mais conhecida como</w:t>
      </w:r>
      <w:r>
        <w:rPr>
          <w:rFonts w:eastAsia="Arial" w:cs="Arial" w:ascii="Arial" w:hAnsi="Arial"/>
          <w:color w:val="000000" w:themeColor="text1"/>
          <w:szCs w:val="24"/>
        </w:rPr>
        <w:t xml:space="preserve"> Air Fryer, da </w:t>
      </w:r>
      <w:r>
        <w:rPr>
          <w:rFonts w:eastAsia="Arial" w:cs="Arial" w:ascii="Arial" w:hAnsi="Arial"/>
          <w:color w:val="000000" w:themeColor="text1"/>
          <w:szCs w:val="24"/>
        </w:rPr>
        <w:t>Mondial</w:t>
      </w:r>
      <w:r>
        <w:rPr>
          <w:rFonts w:eastAsia="Arial" w:cs="Arial" w:ascii="Arial" w:hAnsi="Arial"/>
          <w:color w:val="000000" w:themeColor="text1"/>
          <w:szCs w:val="24"/>
        </w:rPr>
        <w:t xml:space="preserve">. Foram avaliados a qualidade e desempenho do produto, que se mostraram excelentes, permitindo preparar uma grande variedade de alimentos com resultados incríveis. Além disso, foram apresentadas evidências dos resultados prometidos pela Air Fryer, que incluem a redução da gordura dos alimentos e uma textura crocante. Para quem estiver interessado em adquirir o produto, há informações sobre onde encontrá-lo. Em resumo, a Air Fryer da </w:t>
      </w:r>
      <w:r>
        <w:rPr>
          <w:rFonts w:eastAsia="Arial" w:cs="Arial" w:ascii="Arial" w:hAnsi="Arial"/>
          <w:color w:val="000000" w:themeColor="text1"/>
          <w:szCs w:val="24"/>
        </w:rPr>
        <w:t>Mondial</w:t>
      </w:r>
      <w:r>
        <w:rPr>
          <w:rFonts w:eastAsia="Arial" w:cs="Arial" w:ascii="Arial" w:hAnsi="Arial"/>
          <w:color w:val="000000" w:themeColor="text1"/>
          <w:szCs w:val="24"/>
        </w:rPr>
        <w:t xml:space="preserve"> é um excelente produto, que pode ser uma ótima opção para quem busca uma alimentação mais saudável e prática.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2"/>
        </w:numPr>
        <w:rPr/>
      </w:pPr>
      <w:bookmarkStart w:id="1" w:name="_Toc73287558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73287557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8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9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0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1">
            <w:r>
              <w:rPr>
                <w:webHidden/>
                <w:rStyle w:val="Vnculodendic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Detalhes do produto ou serviço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2">
            <w:r>
              <w:rPr>
                <w:webHidden/>
                <w:rStyle w:val="Vnculodendic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Tabela de Análise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3">
            <w:r>
              <w:rPr>
                <w:webHidden/>
                <w:rStyle w:val="Vnculodendic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Relatório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4">
            <w:r>
              <w:rPr>
                <w:webHidden/>
                <w:rStyle w:val="Vnculodendic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Evidências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5">
            <w:r>
              <w:rPr>
                <w:webHidden/>
                <w:rStyle w:val="Vnculodendic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Onde encontrar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6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7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widowControl/>
        <w:numPr>
          <w:ilvl w:val="0"/>
          <w:numId w:val="0"/>
        </w:numPr>
        <w:spacing w:lineRule="auto" w:line="360"/>
        <w:jc w:val="both"/>
        <w:outlineLvl w:val="0"/>
        <w:rPr/>
      </w:pPr>
      <w:r>
        <w:rPr/>
      </w:r>
      <w:r>
        <w:br w:type="page"/>
      </w:r>
    </w:p>
    <w:p>
      <w:pPr>
        <w:pStyle w:val="Ttulo1"/>
        <w:numPr>
          <w:ilvl w:val="0"/>
          <w:numId w:val="2"/>
        </w:numPr>
        <w:rPr/>
      </w:pPr>
      <w:bookmarkStart w:id="2" w:name="_Toc73287559"/>
      <w:r>
        <w:rPr/>
        <w:t>INTRODUÇÃO</w:t>
      </w:r>
      <w:bookmarkEnd w:id="2"/>
    </w:p>
    <w:p>
      <w:pPr>
        <w:pStyle w:val="Normal"/>
        <w:spacing w:lineRule="auto" w:line="36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>Nesta análise, iremos avaliar aspectos qualitativos de um produto ou serviço, incluindo o nome do produto, fabricante, tempo de uso e outros detalhes relevantes. Em seguida, apresentaremos uma tabela de análise, na qual iremos mostrar nossa percepção sobre características importantes, como a usabilidade, matéria-prima, performance e design. Com base em nossa análise, elaboraremos um relatório com conclusões e recomendações. Por fim, forneceremos informações sobre onde encontrar o produto ou serviço avaliado. Com essa análise completa, esperamos fornecer uma visão abrangente e detalhada do projeto, ajudando os leitores a tomar decisões informadas e conscientes.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3" w:name="_Toc73287560"/>
      <w:r>
        <w:rPr/>
        <w:t>O PROJETO</w:t>
      </w:r>
      <w:bookmarkEnd w:id="3"/>
      <w:r>
        <w:rPr>
          <w:rFonts w:cs="Arial"/>
          <w:color w:val="000000" w:themeColor="text1"/>
          <w:sz w:val="24"/>
          <w:szCs w:val="24"/>
        </w:rPr>
        <w:t xml:space="preserve"> </w:t>
      </w:r>
    </w:p>
    <w:p>
      <w:pPr>
        <w:pStyle w:val="Ttulo2"/>
        <w:numPr>
          <w:ilvl w:val="1"/>
          <w:numId w:val="2"/>
        </w:numPr>
        <w:rPr/>
      </w:pPr>
      <w:bookmarkStart w:id="4" w:name="_Toc73287561"/>
      <w:r>
        <w:rPr/>
        <w:t>Detalhes do produto ou serviço</w:t>
      </w:r>
      <w:bookmarkEnd w:id="4"/>
    </w:p>
    <w:tbl>
      <w:tblPr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822"/>
        <w:gridCol w:w="5528"/>
      </w:tblGrid>
      <w:tr>
        <w:trPr>
          <w:trHeight w:val="599" w:hRule="atLeast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Air Fryer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Mondial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Style w:val="Nfaseforte"/>
                <w:rFonts w:ascii="Cairo;sans-serif" w:hAnsi="Cairo;sans-serif"/>
                <w:b/>
                <w:i w:val="false"/>
                <w:caps w:val="false"/>
                <w:smallCaps w:val="false"/>
                <w:color w:val="FFFFFF"/>
                <w:sz w:val="29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1 ano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 xml:space="preserve">Um ano de garantia, 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3,5 Litros,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Altura: 31,2cm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Largura: 27,5cm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Profundidade: 32,5cm*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Peso: 3,89kg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Potência: 1.500W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Tensão/Voltagem: Disponível em 127V ou 220V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Cor (es): Preto/Inox</w:t>
            </w:r>
          </w:p>
          <w:p>
            <w:pPr>
              <w:pStyle w:val="Normal"/>
              <w:spacing w:lineRule="auto" w:line="360" w:before="0" w:after="160"/>
              <w:jc w:val="both"/>
              <w:rPr/>
            </w:pPr>
            <w:r>
              <w:rPr/>
              <w:t>Disponível também nas cores: Vermelho/Inox (AF-32-RI) e Preto (AF-31)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bookmarkStart w:id="5" w:name="_Toc73287562"/>
      <w:r>
        <w:rPr/>
        <w:t>Tabela de Análise</w:t>
      </w:r>
      <w:bookmarkEnd w:id="5"/>
    </w:p>
    <w:tbl>
      <w:tblPr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980"/>
        <w:gridCol w:w="3969"/>
        <w:gridCol w:w="3544"/>
      </w:tblGrid>
      <w:tr>
        <w:trPr>
          <w:trHeight w:val="56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Referência da evidência [caso tenha]</w:t>
            </w:r>
          </w:p>
        </w:tc>
      </w:tr>
      <w:tr>
        <w:trPr>
          <w:trHeight w:val="135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As vantagens de usa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 um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ir 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F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ryer no dia a dia é que, 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além de não haver mais a necessidade de usar óleo ou manteiga no preparo dos alimentos, 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ela 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possibilita praticidade 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da rotina na cozinha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136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b w:val="false"/>
              </w:rPr>
            </w:pPr>
            <w:r>
              <w:rPr>
                <w:b w:val="false"/>
                <w:bCs w:val="false"/>
              </w:rPr>
              <w:t xml:space="preserve">Feita com Polipropileno e Inox, é durável e resistente ao calor. O cesto possui o antiderrapante Duraflon.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216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Este produto supera as expectativas ao cumprir com o que promete, entregando resultados de alta qualidade e confiabilidade. </w:t>
            </w: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217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/>
            </w:pPr>
            <w:r>
              <w:rPr>
                <w:b w:val="false"/>
                <w:bCs w:val="false"/>
              </w:rPr>
              <w:t>A Air Fryer Mondial, devido ao seu design compacto, ocupa pouco espaço na bancada da cozinha.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Figura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 1 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6" w:name="_Toc73287563"/>
      <w:r>
        <w:rPr/>
        <w:t>Relatório</w:t>
      </w:r>
      <w:bookmarkEnd w:id="6"/>
      <w:r>
        <w:rPr/>
        <w:t xml:space="preserve"> 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>A Air Fryer se tornou um item essencial em nossa cozinha, sendo utilizada diariamente para preparar refeições saborosas e saudáveis. Com a capacidade de deixar os alimentos crocantes como se tivessem sido fritos em óleo, é uma alternativa mais saudável para quem deseja reduzir a ingestão de gordura. Além disso, sua praticidade é inigualável, com um sinal sonoro que indica quando o alimento está pronto e desliga automaticamente para evitar que queime. O cronômetro permite ajustar o tempo e a temperatura ideais para cada preparo. Em resumo, consideramos a Air Fryer um excelente produto, que torna o processo de preparação de refeições mais fácil e saudável.</w:t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r>
        <w:rPr/>
        <w:t xml:space="preserve"> </w:t>
      </w:r>
      <w:bookmarkStart w:id="7" w:name="_Toc73287564"/>
      <w:r>
        <w:rPr/>
        <w:t>Evidências</w:t>
      </w:r>
      <w:bookmarkEnd w:id="7"/>
      <w:r>
        <w:rPr/>
        <w:t xml:space="preserve"> </w:t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br/>
      </w:r>
      <w:r>
        <w:rPr>
          <w:rFonts w:cs="Arial" w:ascii="Arial" w:hAnsi="Arial"/>
          <w:color w:val="000000" w:themeColor="text1"/>
          <w:sz w:val="24"/>
          <w:szCs w:val="24"/>
        </w:rPr>
        <w:br/>
      </w:r>
      <w:r>
        <w:rPr>
          <w:rFonts w:cs="Arial" w:ascii="Arial" w:hAnsi="Arial"/>
          <w:color w:val="000000" w:themeColor="text1"/>
          <w:sz w:val="24"/>
          <w:szCs w:val="24"/>
        </w:rPr>
        <w:t xml:space="preserve">  </w: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042285" cy="4399915"/>
                <wp:effectExtent l="0" t="0" r="0" b="0"/>
                <wp:wrapSquare wrapText="largest"/>
                <wp:docPr id="2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285" cy="43999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42285" cy="4055745"/>
                                  <wp:effectExtent l="0" t="0" r="0" b="0"/>
                                  <wp:docPr id="3" name="Figura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Figura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2285" cy="4055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>
                                <w:rFonts w:cs="Lohit Devanagari"/>
                                <w:i/>
                                <w:iCs/>
                                <w:sz w:val="24"/>
                                <w:szCs w:val="24"/>
                              </w:rPr>
                              <w:t>Design da Air Fryer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39.55pt;height:346.45pt;mso-wrap-distance-left:0pt;mso-wrap-distance-right:0pt;mso-wrap-distance-top:0pt;mso-wrap-distance-bottom:0pt;margin-top:0pt;mso-position-vertical:top;mso-position-vertical-relative:text;margin-left:92.85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42285" cy="4055745"/>
                            <wp:effectExtent l="0" t="0" r="0" b="0"/>
                            <wp:docPr id="4" name="Figura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Figura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2285" cy="4055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>
                          <w:rFonts w:cs="Lohit Devanagari"/>
                          <w:i/>
                          <w:iCs/>
                          <w:sz w:val="24"/>
                          <w:szCs w:val="24"/>
                        </w:rPr>
                        <w:t>Design da Air Fryer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b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Ttulo2"/>
        <w:numPr>
          <w:ilvl w:val="1"/>
          <w:numId w:val="2"/>
        </w:numPr>
        <w:rPr/>
      </w:pPr>
      <w:bookmarkStart w:id="8" w:name="_Toc73287565"/>
      <w:r>
        <w:rPr/>
        <w:t>Onde encontrar</w:t>
      </w:r>
      <w:bookmarkEnd w:id="8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 xml:space="preserve">A Air Fryer pode ser encontrada em diversas lojas físicas e online. Algumas opções de lojas online que vendem este produto são a </w:t>
      </w:r>
      <w:hyperlink r:id="rId4">
        <w:r>
          <w:rPr>
            <w:rStyle w:val="LinkdaInternet"/>
            <w:rFonts w:cs="Arial" w:ascii="Arial" w:hAnsi="Arial"/>
            <w:b w:val="false"/>
            <w:i w:val="false"/>
            <w:caps w:val="false"/>
            <w:smallCaps w:val="false"/>
            <w:color w:val="000000" w:themeColor="text1"/>
            <w:spacing w:val="0"/>
            <w:sz w:val="24"/>
            <w:szCs w:val="24"/>
          </w:rPr>
          <w:t>Amazon</w:t>
        </w:r>
      </w:hyperlink>
      <w:r>
        <w:rPr>
          <w:rFonts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 xml:space="preserve">, </w:t>
      </w:r>
      <w:hyperlink r:id="rId5">
        <w:r>
          <w:rPr>
            <w:rStyle w:val="LinkdaInternet"/>
            <w:rFonts w:cs="Arial" w:ascii="Arial" w:hAnsi="Arial"/>
            <w:b w:val="false"/>
            <w:i w:val="false"/>
            <w:caps w:val="false"/>
            <w:smallCaps w:val="false"/>
            <w:color w:val="000000" w:themeColor="text1"/>
            <w:spacing w:val="0"/>
            <w:sz w:val="24"/>
            <w:szCs w:val="24"/>
          </w:rPr>
          <w:t>Magazine Luiza</w:t>
        </w:r>
      </w:hyperlink>
      <w:r>
        <w:rPr>
          <w:rFonts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 xml:space="preserve">, </w:t>
      </w:r>
      <w:hyperlink r:id="rId6">
        <w:r>
          <w:rPr>
            <w:rStyle w:val="LinkdaInternet"/>
            <w:rFonts w:cs="Arial" w:ascii="Arial" w:hAnsi="Arial"/>
            <w:b w:val="false"/>
            <w:i w:val="false"/>
            <w:caps w:val="false"/>
            <w:smallCaps w:val="false"/>
            <w:color w:val="000000" w:themeColor="text1"/>
            <w:spacing w:val="0"/>
            <w:sz w:val="24"/>
            <w:szCs w:val="24"/>
          </w:rPr>
          <w:t>Americanas</w:t>
        </w:r>
      </w:hyperlink>
      <w:r>
        <w:rPr>
          <w:rFonts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 xml:space="preserve">, </w:t>
      </w:r>
      <w:hyperlink r:id="rId7">
        <w:r>
          <w:rPr>
            <w:rStyle w:val="LinkdaInternet"/>
            <w:rFonts w:cs="Arial" w:ascii="Arial" w:hAnsi="Arial"/>
            <w:b w:val="false"/>
            <w:i w:val="false"/>
            <w:caps w:val="false"/>
            <w:smallCaps w:val="false"/>
            <w:color w:val="000000" w:themeColor="text1"/>
            <w:spacing w:val="0"/>
            <w:sz w:val="24"/>
            <w:szCs w:val="24"/>
          </w:rPr>
          <w:t>Submarino</w:t>
        </w:r>
      </w:hyperlink>
      <w:r>
        <w:rPr>
          <w:rFonts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 xml:space="preserve"> e </w:t>
      </w:r>
      <w:hyperlink r:id="rId8">
        <w:r>
          <w:rPr>
            <w:rStyle w:val="LinkdaInternet"/>
            <w:rFonts w:cs="Arial" w:ascii="Arial" w:hAnsi="Arial"/>
            <w:b w:val="false"/>
            <w:i w:val="false"/>
            <w:caps w:val="false"/>
            <w:smallCaps w:val="false"/>
            <w:color w:val="000000" w:themeColor="text1"/>
            <w:spacing w:val="0"/>
            <w:sz w:val="24"/>
            <w:szCs w:val="24"/>
          </w:rPr>
          <w:t>Shoptime</w:t>
        </w:r>
      </w:hyperlink>
      <w:r>
        <w:rPr>
          <w:rFonts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>. Em lojas físicas, é possível encontrá-la em grandes redes de eletrodomésticos, como Casas Bahia, Ponto Frio, Magazine Luiza, entre outras. Vale lembrar que é sempre importante comparar preços e verificar as condições de entrega antes de efetuar a compra.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9" w:name="_Toc73287566"/>
      <w:r>
        <w:rPr/>
        <w:t>CONCLUSÃO</w:t>
      </w:r>
      <w:bookmarkEnd w:id="9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 xml:space="preserve">Com base em nossa avaliação, podemos concluir que a Air Fryer da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>Mondial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 xml:space="preserve"> é um produto de alta qualidade, que cumpre com eficiência o que promete. Com sua capacidade de preparar alimentos saborosos e saudáveis, ela se tornou um item essencial na cozinha de muitas pessoas. Além disso, sua praticidade e funcionalidade são pontos fortes que a tornam uma excelente opção para quem busca uma alimentação mais saudável e prática. Por fim, fornecemos informações sobre onde encontrar o produto, facilitando a busca para aqueles que desejam adquiri-lo. Em resumo, a Air Fryer da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>Mondial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 xml:space="preserve"> é um produto altamente recomendado, que pode fazer a diferença na rotina alimentar de muitas pessoas.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10" w:name="_Toc73287567"/>
      <w:r>
        <w:rPr/>
        <w:t>REFERÊNCIAS BIBLIOGRÁFICAS</w:t>
      </w:r>
      <w:bookmarkEnd w:id="10"/>
      <w:r>
        <w:rPr/>
        <w:t xml:space="preserve"> </w:t>
      </w:r>
    </w:p>
    <w:p>
      <w:pPr>
        <w:pStyle w:val="Normal"/>
        <w:rPr/>
      </w:pPr>
      <w:r>
        <w:rPr/>
        <w:t>Google</w:t>
      </w:r>
      <w:r>
        <w:rPr>
          <w:rFonts w:cs="Arial" w:ascii="Arial" w:hAnsi="Arial"/>
          <w:sz w:val="24"/>
          <w:szCs w:val="24"/>
        </w:rPr>
        <w:t xml:space="preserve">: </w:t>
      </w:r>
      <w:hyperlink r:id="rId9">
        <w:r>
          <w:rPr>
            <w:rStyle w:val="LinkdaInternet"/>
            <w:rFonts w:cs="Arial" w:ascii="Arial" w:hAnsi="Arial"/>
            <w:sz w:val="24"/>
            <w:szCs w:val="24"/>
          </w:rPr>
          <w:t>www.google.com.br/Mondial</w:t>
        </w:r>
      </w:hyperlink>
    </w:p>
    <w:p>
      <w:pPr>
        <w:pStyle w:val="Normal"/>
        <w:spacing w:before="0" w:after="160"/>
        <w:rPr/>
      </w:pPr>
      <w:r>
        <w:rPr/>
        <w:t xml:space="preserve">Magazine Luiza: </w:t>
      </w:r>
      <w:hyperlink r:id="rId10">
        <w:r>
          <w:rPr>
            <w:rStyle w:val="LinkdaInternet"/>
          </w:rPr>
          <w:t>https://www.magazineluiza.com.br</w:t>
        </w:r>
      </w:hyperlink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iro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link w:val="Ttulo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Vnculodendice">
    <w:name w:val="Vínculo de índice"/>
    <w:qFormat/>
    <w:rPr/>
  </w:style>
  <w:style w:type="character" w:styleId="Nfaseforte">
    <w:name w:val="Ênfase forte"/>
    <w:qFormat/>
    <w:rPr>
      <w:b/>
      <w:bCs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OCHeading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Figura">
    <w:name w:val="Figura"/>
    <w:basedOn w:val="Legend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amazon.com.br/" TargetMode="External"/><Relationship Id="rId5" Type="http://schemas.openxmlformats.org/officeDocument/2006/relationships/hyperlink" Target="http://www.magazineluiza.com.br/" TargetMode="External"/><Relationship Id="rId6" Type="http://schemas.openxmlformats.org/officeDocument/2006/relationships/hyperlink" Target="https://www.americanas.com.br/" TargetMode="External"/><Relationship Id="rId7" Type="http://schemas.openxmlformats.org/officeDocument/2006/relationships/hyperlink" Target="https://www.submarino.com.br/" TargetMode="External"/><Relationship Id="rId8" Type="http://schemas.openxmlformats.org/officeDocument/2006/relationships/hyperlink" Target="https://www.shoptime.com.br/" TargetMode="External"/><Relationship Id="rId9" Type="http://schemas.openxmlformats.org/officeDocument/2006/relationships/hyperlink" Target="http://www.google.com.br/Mondial" TargetMode="External"/><Relationship Id="rId10" Type="http://schemas.openxmlformats.org/officeDocument/2006/relationships/hyperlink" Target="https://www.magazineluiza.com.br/fritadeira-eletrica-sem-oleo-air-fryer-mondial-family-iv-af-30i-preta-35l-com-timer/p/023338100/ep/frel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LibreOffice/6.4.7.2$Linux_X86_64 LibreOffice_project/40$Build-2</Application>
  <Pages>8</Pages>
  <Words>734</Words>
  <Characters>4025</Characters>
  <CharactersWithSpaces>4703</CharactersWithSpaces>
  <Paragraphs>67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2023-04-16T16:20:01Z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