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0D8F" w:rsidRDefault="009E2D7A">
      <w:pPr>
        <w:spacing w:after="793"/>
        <w:ind w:left="94"/>
        <w:jc w:val="center"/>
      </w:pPr>
      <w:r>
        <w:rPr>
          <w:rFonts w:ascii="Times New Roman" w:eastAsia="Times New Roman" w:hAnsi="Times New Roman" w:cs="Times New Roman"/>
          <w:sz w:val="56"/>
        </w:rPr>
        <w:t xml:space="preserve">   </w:t>
      </w:r>
      <w:r w:rsidR="002D01BD">
        <w:rPr>
          <w:rFonts w:ascii="Times New Roman" w:eastAsia="Times New Roman" w:hAnsi="Times New Roman" w:cs="Times New Roman"/>
          <w:sz w:val="56"/>
        </w:rPr>
        <w:t xml:space="preserve"> </w:t>
      </w:r>
    </w:p>
    <w:p w:rsidR="00EC0D8F" w:rsidRDefault="002D01BD">
      <w:pPr>
        <w:spacing w:after="0"/>
        <w:ind w:right="48"/>
        <w:jc w:val="center"/>
      </w:pPr>
      <w:r>
        <w:rPr>
          <w:sz w:val="144"/>
          <w:u w:val="single" w:color="000000"/>
        </w:rPr>
        <w:t>Protokoll</w:t>
      </w:r>
      <w:r>
        <w:rPr>
          <w:sz w:val="144"/>
        </w:rPr>
        <w:t xml:space="preserve"> </w:t>
      </w:r>
    </w:p>
    <w:p w:rsidR="00EC0D8F" w:rsidRDefault="002D01BD">
      <w:pPr>
        <w:spacing w:after="0"/>
        <w:ind w:left="36"/>
        <w:jc w:val="center"/>
      </w:pPr>
      <w:r>
        <w:rPr>
          <w:sz w:val="36"/>
        </w:rPr>
        <w:t xml:space="preserve"> </w:t>
      </w:r>
    </w:p>
    <w:p w:rsidR="00EC0D8F" w:rsidRDefault="002D01BD">
      <w:pPr>
        <w:spacing w:after="0"/>
        <w:ind w:left="36"/>
        <w:jc w:val="center"/>
      </w:pPr>
      <w:r>
        <w:rPr>
          <w:sz w:val="36"/>
        </w:rPr>
        <w:t xml:space="preserve"> </w:t>
      </w:r>
    </w:p>
    <w:p w:rsidR="00EC0D8F" w:rsidRDefault="002D01BD">
      <w:pPr>
        <w:spacing w:after="0"/>
        <w:ind w:left="36"/>
        <w:jc w:val="center"/>
      </w:pPr>
      <w:r>
        <w:rPr>
          <w:sz w:val="36"/>
        </w:rPr>
        <w:t xml:space="preserve"> </w:t>
      </w:r>
    </w:p>
    <w:p w:rsidR="00EC0D8F" w:rsidRDefault="002D01BD">
      <w:pPr>
        <w:spacing w:after="4"/>
        <w:ind w:left="36"/>
        <w:jc w:val="center"/>
      </w:pPr>
      <w:r>
        <w:rPr>
          <w:sz w:val="36"/>
        </w:rPr>
        <w:t xml:space="preserve"> </w:t>
      </w:r>
    </w:p>
    <w:p w:rsidR="00EC0D8F" w:rsidRDefault="002D01BD">
      <w:pPr>
        <w:spacing w:after="0"/>
        <w:ind w:right="690"/>
        <w:jc w:val="right"/>
      </w:pPr>
      <w:r>
        <w:rPr>
          <w:b/>
          <w:sz w:val="40"/>
        </w:rPr>
        <w:t xml:space="preserve">Masterstudiengang </w:t>
      </w:r>
      <w:r>
        <w:rPr>
          <w:b/>
          <w:i/>
          <w:sz w:val="40"/>
        </w:rPr>
        <w:t xml:space="preserve">Medical Radiation Sciences </w:t>
      </w:r>
    </w:p>
    <w:p w:rsidR="00EC0D8F" w:rsidRDefault="002D01BD">
      <w:pPr>
        <w:spacing w:after="0"/>
        <w:ind w:left="45"/>
        <w:jc w:val="center"/>
      </w:pPr>
      <w:r>
        <w:rPr>
          <w:b/>
          <w:sz w:val="40"/>
        </w:rPr>
        <w:t xml:space="preserve"> </w:t>
      </w:r>
    </w:p>
    <w:p w:rsidR="00EC0D8F" w:rsidRDefault="002D01BD">
      <w:pPr>
        <w:spacing w:after="0"/>
        <w:ind w:left="1258"/>
      </w:pPr>
      <w:r>
        <w:rPr>
          <w:b/>
          <w:sz w:val="40"/>
        </w:rPr>
        <w:t xml:space="preserve">an der Technischen Universität Dresden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128"/>
        <w:ind w:left="9"/>
        <w:jc w:val="center"/>
      </w:pPr>
      <w:r>
        <w:rPr>
          <w:sz w:val="24"/>
        </w:rPr>
        <w:t xml:space="preserve"> </w:t>
      </w:r>
    </w:p>
    <w:p w:rsidR="009E2D7A" w:rsidRDefault="002D01BD">
      <w:pPr>
        <w:spacing w:after="0" w:line="240" w:lineRule="auto"/>
        <w:ind w:left="2792" w:right="2828"/>
        <w:jc w:val="center"/>
        <w:rPr>
          <w:sz w:val="40"/>
        </w:rPr>
      </w:pPr>
      <w:r>
        <w:rPr>
          <w:sz w:val="40"/>
        </w:rPr>
        <w:t>Python-Beleg zum</w:t>
      </w:r>
      <w:r w:rsidR="009E2D7A">
        <w:rPr>
          <w:sz w:val="40"/>
        </w:rPr>
        <w:t xml:space="preserve"> Modul</w:t>
      </w:r>
    </w:p>
    <w:p w:rsidR="00EC0D8F" w:rsidRDefault="009E2D7A">
      <w:pPr>
        <w:spacing w:after="0" w:line="240" w:lineRule="auto"/>
        <w:ind w:left="2792" w:right="2828"/>
        <w:jc w:val="center"/>
      </w:pPr>
      <w:r w:rsidRPr="009E2D7A">
        <w:rPr>
          <w:sz w:val="40"/>
        </w:rPr>
        <w:t>MF-MRS_14 Digitale Bildverarbeitung</w:t>
      </w:r>
      <w:r w:rsidR="002D01BD">
        <w:rPr>
          <w:sz w:val="40"/>
        </w:rPr>
        <w:t xml:space="preserve"> </w:t>
      </w:r>
    </w:p>
    <w:p w:rsidR="00EC0D8F" w:rsidRDefault="002D01BD">
      <w:pPr>
        <w:spacing w:after="244"/>
        <w:ind w:left="18"/>
        <w:jc w:val="center"/>
      </w:pPr>
      <w:r>
        <w:rPr>
          <w:sz w:val="28"/>
        </w:rPr>
        <w:t xml:space="preserve"> </w:t>
      </w:r>
    </w:p>
    <w:p w:rsidR="009E2D7A" w:rsidRDefault="002D01BD" w:rsidP="009E2D7A">
      <w:pPr>
        <w:spacing w:after="273"/>
        <w:ind w:left="4"/>
        <w:jc w:val="center"/>
      </w:pPr>
      <w:r>
        <w:t xml:space="preserve">  </w:t>
      </w:r>
    </w:p>
    <w:p w:rsidR="00EC0D8F" w:rsidRDefault="002D01BD" w:rsidP="009E2D7A">
      <w:pPr>
        <w:spacing w:after="271"/>
        <w:ind w:left="4"/>
        <w:jc w:val="center"/>
      </w:pPr>
      <w:r>
        <w:t xml:space="preserve"> </w:t>
      </w:r>
    </w:p>
    <w:p w:rsidR="00EC0D8F" w:rsidRDefault="002D01BD">
      <w:pPr>
        <w:spacing w:after="430"/>
      </w:pPr>
      <w:r>
        <w:t xml:space="preserve"> </w:t>
      </w:r>
    </w:p>
    <w:p w:rsidR="00EC0D8F" w:rsidRDefault="002D01BD" w:rsidP="009E2D7A">
      <w:pPr>
        <w:tabs>
          <w:tab w:val="center" w:pos="2124"/>
          <w:tab w:val="center" w:pos="2833"/>
          <w:tab w:val="center" w:pos="3541"/>
          <w:tab w:val="center" w:pos="4249"/>
          <w:tab w:val="center" w:pos="6357"/>
        </w:tabs>
        <w:spacing w:after="369"/>
      </w:pPr>
      <w:r>
        <w:rPr>
          <w:sz w:val="36"/>
          <w:u w:val="single" w:color="000000"/>
        </w:rPr>
        <w:t>Betreuer:</w:t>
      </w:r>
      <w:r>
        <w:rPr>
          <w:sz w:val="36"/>
        </w:rPr>
        <w:t xml:space="preserve"> </w:t>
      </w:r>
      <w:r>
        <w:rPr>
          <w:sz w:val="36"/>
        </w:rPr>
        <w:tab/>
        <w:t xml:space="preserve"> </w:t>
      </w:r>
      <w:r>
        <w:rPr>
          <w:sz w:val="36"/>
        </w:rPr>
        <w:tab/>
        <w:t xml:space="preserve"> </w:t>
      </w:r>
      <w:r>
        <w:rPr>
          <w:sz w:val="36"/>
        </w:rPr>
        <w:tab/>
        <w:t xml:space="preserve"> </w:t>
      </w:r>
      <w:r>
        <w:rPr>
          <w:sz w:val="36"/>
        </w:rPr>
        <w:tab/>
        <w:t xml:space="preserve"> </w:t>
      </w:r>
      <w:r w:rsidR="009E2D7A">
        <w:rPr>
          <w:sz w:val="36"/>
        </w:rPr>
        <w:t xml:space="preserve">                </w:t>
      </w:r>
      <w:r w:rsidR="009E2D7A" w:rsidRPr="009E2D7A">
        <w:rPr>
          <w:sz w:val="36"/>
          <w:lang w:val="en-GB"/>
        </w:rPr>
        <w:t>Armin L</w:t>
      </w:r>
      <w:proofErr w:type="spellStart"/>
      <w:r w:rsidR="009E2D7A" w:rsidRPr="009E2D7A">
        <w:rPr>
          <w:sz w:val="36"/>
        </w:rPr>
        <w:t>ühr</w:t>
      </w:r>
      <w:proofErr w:type="spellEnd"/>
      <w:r w:rsidR="00E440C2">
        <w:rPr>
          <w:sz w:val="36"/>
        </w:rPr>
        <w:t xml:space="preserve">, PD Steffen </w:t>
      </w:r>
      <w:proofErr w:type="gramStart"/>
      <w:r w:rsidR="00E440C2">
        <w:rPr>
          <w:sz w:val="36"/>
        </w:rPr>
        <w:t>Löck</w:t>
      </w:r>
      <w:proofErr w:type="gramEnd"/>
    </w:p>
    <w:p w:rsidR="00EC0D8F" w:rsidRDefault="002D01BD">
      <w:pPr>
        <w:tabs>
          <w:tab w:val="center" w:pos="4249"/>
          <w:tab w:val="center" w:pos="6346"/>
        </w:tabs>
        <w:spacing w:after="385"/>
        <w:ind w:left="-15"/>
      </w:pPr>
      <w:r>
        <w:rPr>
          <w:sz w:val="36"/>
          <w:u w:val="single" w:color="000000"/>
        </w:rPr>
        <w:t>Name der Praktikantin:</w:t>
      </w:r>
      <w:r>
        <w:rPr>
          <w:sz w:val="36"/>
        </w:rPr>
        <w:t xml:space="preserve">  </w:t>
      </w:r>
      <w:r>
        <w:rPr>
          <w:sz w:val="36"/>
        </w:rPr>
        <w:tab/>
        <w:t xml:space="preserve"> </w:t>
      </w:r>
      <w:r>
        <w:rPr>
          <w:sz w:val="36"/>
        </w:rPr>
        <w:tab/>
        <w:t>Mieke Luisa Möller</w:t>
      </w:r>
      <w:r>
        <w:t xml:space="preserve"> </w:t>
      </w:r>
    </w:p>
    <w:p w:rsidR="009E2D7A" w:rsidRPr="00D845EF" w:rsidRDefault="002D01BD" w:rsidP="00D845EF">
      <w:pPr>
        <w:tabs>
          <w:tab w:val="center" w:pos="2124"/>
          <w:tab w:val="center" w:pos="2833"/>
          <w:tab w:val="center" w:pos="3541"/>
        </w:tabs>
        <w:spacing w:after="42"/>
        <w:ind w:left="-15"/>
      </w:pPr>
      <w:r>
        <w:rPr>
          <w:noProof/>
        </w:rPr>
        <w:drawing>
          <wp:anchor distT="0" distB="0" distL="114300" distR="114300" simplePos="0" relativeHeight="251658240" behindDoc="0" locked="0" layoutInCell="1" allowOverlap="0">
            <wp:simplePos x="0" y="0"/>
            <wp:positionH relativeFrom="column">
              <wp:posOffset>3074365</wp:posOffset>
            </wp:positionH>
            <wp:positionV relativeFrom="paragraph">
              <wp:posOffset>-45896</wp:posOffset>
            </wp:positionV>
            <wp:extent cx="2063750" cy="61658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2063750" cy="616585"/>
                    </a:xfrm>
                    <a:prstGeom prst="rect">
                      <a:avLst/>
                    </a:prstGeom>
                  </pic:spPr>
                </pic:pic>
              </a:graphicData>
            </a:graphic>
          </wp:anchor>
        </w:drawing>
      </w:r>
      <w:r>
        <w:rPr>
          <w:sz w:val="36"/>
          <w:u w:val="single" w:color="000000"/>
        </w:rPr>
        <w:t>Unterschrift:</w:t>
      </w:r>
      <w:r>
        <w:t xml:space="preserve"> </w:t>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r>
      <w:r>
        <w:rPr>
          <w:b/>
          <w:sz w:val="40"/>
        </w:rPr>
        <w:t xml:space="preserve"> </w:t>
      </w:r>
    </w:p>
    <w:tbl>
      <w:tblPr>
        <w:tblStyle w:val="TableGrid"/>
        <w:tblW w:w="4574" w:type="dxa"/>
        <w:tblInd w:w="0" w:type="dxa"/>
        <w:tblLook w:val="04A0" w:firstRow="1" w:lastRow="0" w:firstColumn="1" w:lastColumn="0" w:noHBand="0" w:noVBand="1"/>
      </w:tblPr>
      <w:tblGrid>
        <w:gridCol w:w="1238"/>
        <w:gridCol w:w="3336"/>
      </w:tblGrid>
      <w:tr w:rsidR="00EC0D8F" w:rsidTr="00D845EF">
        <w:trPr>
          <w:trHeight w:val="334"/>
        </w:trPr>
        <w:tc>
          <w:tcPr>
            <w:tcW w:w="1238" w:type="dxa"/>
            <w:tcBorders>
              <w:top w:val="nil"/>
              <w:left w:val="nil"/>
              <w:bottom w:val="nil"/>
              <w:right w:val="nil"/>
            </w:tcBorders>
          </w:tcPr>
          <w:p w:rsidR="00EC0D8F" w:rsidRDefault="00EC0D8F" w:rsidP="00D845EF"/>
        </w:tc>
        <w:tc>
          <w:tcPr>
            <w:tcW w:w="3336" w:type="dxa"/>
            <w:tcBorders>
              <w:top w:val="nil"/>
              <w:left w:val="nil"/>
              <w:bottom w:val="nil"/>
              <w:right w:val="nil"/>
            </w:tcBorders>
          </w:tcPr>
          <w:p w:rsidR="00EC0D8F" w:rsidRDefault="002D01BD">
            <w:r>
              <w:rPr>
                <w:sz w:val="28"/>
              </w:rPr>
              <w:t xml:space="preserve"> </w:t>
            </w:r>
          </w:p>
        </w:tc>
      </w:tr>
    </w:tbl>
    <w:p w:rsidR="00736373" w:rsidRDefault="00736373" w:rsidP="00D845EF">
      <w:pPr>
        <w:spacing w:after="1" w:line="260" w:lineRule="auto"/>
        <w:ind w:right="33"/>
        <w:jc w:val="both"/>
        <w:rPr>
          <w:sz w:val="20"/>
        </w:rPr>
      </w:pPr>
    </w:p>
    <w:p w:rsidR="00736373" w:rsidRPr="006C3CCD" w:rsidRDefault="00736373" w:rsidP="006C3CCD">
      <w:pPr>
        <w:spacing w:after="1" w:line="260" w:lineRule="auto"/>
        <w:ind w:left="-5" w:right="33" w:hanging="10"/>
        <w:jc w:val="both"/>
        <w:rPr>
          <w:rFonts w:asciiTheme="minorHAnsi" w:hAnsiTheme="minorHAnsi" w:cstheme="minorHAnsi"/>
        </w:rPr>
      </w:pPr>
      <w:r w:rsidRPr="006C3CCD">
        <w:rPr>
          <w:rFonts w:asciiTheme="minorHAnsi" w:hAnsiTheme="minorHAnsi" w:cstheme="minorHAnsi"/>
        </w:rPr>
        <w:lastRenderedPageBreak/>
        <w:t>Innerhalb dieser Belegarbeit wurde in der Aufgabe 1.1 ein Szintigramm bestehend aus vier verschiedenen Flächenquellen dargestellt. Im weiteren Verlauf wurde immer wieder ein Bezug zu dieser Aufgabe hergestellt und das Szintigramm verschiedenen Bearbeitungsprozessen unterworfen. Die einzelnen Ergebnisse der verschiedenen Aufgaben sind im Folgenden dargestellt.</w:t>
      </w:r>
    </w:p>
    <w:p w:rsidR="00736373" w:rsidRPr="006C3CCD" w:rsidRDefault="00736373" w:rsidP="006C3CCD">
      <w:pPr>
        <w:spacing w:after="1" w:line="260" w:lineRule="auto"/>
        <w:ind w:right="33"/>
        <w:jc w:val="both"/>
        <w:rPr>
          <w:rFonts w:asciiTheme="minorHAnsi" w:hAnsiTheme="minorHAnsi" w:cstheme="minorHAnsi"/>
        </w:rPr>
      </w:pPr>
    </w:p>
    <w:p w:rsidR="00736373" w:rsidRPr="006C3CCD" w:rsidRDefault="008A0AC0" w:rsidP="006C3CCD">
      <w:pPr>
        <w:spacing w:after="1" w:line="260" w:lineRule="auto"/>
        <w:ind w:left="-5" w:right="33" w:hanging="10"/>
        <w:jc w:val="both"/>
        <w:rPr>
          <w:rFonts w:asciiTheme="minorHAnsi" w:hAnsiTheme="minorHAnsi" w:cstheme="minorHAnsi"/>
          <w:b/>
          <w:u w:val="single"/>
        </w:rPr>
      </w:pPr>
      <w:r w:rsidRPr="006C3CCD">
        <w:rPr>
          <w:rFonts w:asciiTheme="minorHAnsi" w:hAnsiTheme="minorHAnsi" w:cstheme="minorHAnsi"/>
          <w:b/>
          <w:u w:val="single"/>
        </w:rPr>
        <w:t>Aufgabe 1.1</w:t>
      </w:r>
      <w:r w:rsidR="00077F66" w:rsidRPr="006C3CCD">
        <w:rPr>
          <w:rFonts w:asciiTheme="minorHAnsi" w:hAnsiTheme="minorHAnsi" w:cstheme="minorHAnsi"/>
          <w:b/>
          <w:u w:val="single"/>
        </w:rPr>
        <w:t>:</w:t>
      </w:r>
    </w:p>
    <w:p w:rsidR="00077F66" w:rsidRPr="006C3CCD" w:rsidRDefault="00077F66" w:rsidP="006C3CCD">
      <w:pPr>
        <w:spacing w:after="1" w:line="260" w:lineRule="auto"/>
        <w:ind w:left="-5" w:right="33" w:hanging="10"/>
        <w:jc w:val="both"/>
        <w:rPr>
          <w:rFonts w:asciiTheme="minorHAnsi" w:hAnsiTheme="minorHAnsi" w:cstheme="minorHAnsi"/>
        </w:rPr>
      </w:pPr>
    </w:p>
    <w:p w:rsidR="00077F66" w:rsidRPr="006C3CCD" w:rsidRDefault="00077F66" w:rsidP="006C3CCD">
      <w:pPr>
        <w:spacing w:after="1" w:line="260" w:lineRule="auto"/>
        <w:ind w:left="-5" w:right="33" w:hanging="10"/>
        <w:jc w:val="both"/>
        <w:rPr>
          <w:rFonts w:asciiTheme="minorHAnsi" w:hAnsiTheme="minorHAnsi" w:cstheme="minorHAnsi"/>
        </w:rPr>
      </w:pPr>
      <w:r w:rsidRPr="006C3CCD">
        <w:rPr>
          <w:rFonts w:asciiTheme="minorHAnsi" w:hAnsiTheme="minorHAnsi" w:cstheme="minorHAnsi"/>
        </w:rPr>
        <w:t>Es wird ein Szintigramm entsprechend dem Bild aus der Vorlesung zum Modul MF-MRS_14 Digitale Bildverarbeitung dargestellt. Dieses besteht aus 256 x 256 Pixeln mit einer Größe von jeweils 1 x 1 mm². Die verschiedenen Grauwerte, welche den Bereich 0 … 255 umfassen, stellen die flächenbezogene Zahl der registrierten Ereignisse dar. Dabei wird der statistische Charakter des radioaktiven Zerfalls mithilfe der Poisson-Verteilung beachtet. Weitere Parameter des aufgenommenen Szintigramms sind der Vorlesung zu Modul MF-MRS_14 Digitale Bildverarbeitung zu entnehmen.</w:t>
      </w:r>
    </w:p>
    <w:p w:rsidR="00E440C2" w:rsidRPr="006C3CCD" w:rsidRDefault="00E440C2" w:rsidP="006C3CCD">
      <w:pPr>
        <w:spacing w:after="1" w:line="260" w:lineRule="auto"/>
        <w:ind w:left="-5" w:right="33" w:hanging="10"/>
        <w:jc w:val="both"/>
        <w:rPr>
          <w:rFonts w:asciiTheme="minorHAnsi" w:hAnsiTheme="minorHAnsi" w:cstheme="minorHAnsi"/>
        </w:rPr>
      </w:pPr>
    </w:p>
    <w:p w:rsidR="00077F66" w:rsidRPr="006C3CCD" w:rsidRDefault="00180E32" w:rsidP="006C3CCD">
      <w:pPr>
        <w:spacing w:after="1" w:line="260" w:lineRule="auto"/>
        <w:ind w:left="-5" w:right="33" w:hanging="10"/>
        <w:jc w:val="both"/>
        <w:rPr>
          <w:rFonts w:asciiTheme="minorHAnsi" w:hAnsiTheme="minorHAnsi" w:cstheme="minorHAnsi"/>
        </w:rPr>
      </w:pPr>
      <w:r w:rsidRPr="006C3CCD">
        <w:rPr>
          <w:rFonts w:asciiTheme="minorHAnsi" w:hAnsiTheme="minorHAnsi" w:cstheme="minorHAnsi"/>
          <w:noProof/>
        </w:rPr>
        <w:drawing>
          <wp:inline distT="0" distB="0" distL="0" distR="0">
            <wp:extent cx="5486400" cy="6400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077F66" w:rsidRPr="006C3CCD" w:rsidRDefault="00077F66"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lastRenderedPageBreak/>
        <w:t>Aufgabe 2.1</w:t>
      </w:r>
      <w:r w:rsidR="00485A06" w:rsidRPr="006C3CCD">
        <w:rPr>
          <w:rFonts w:asciiTheme="minorHAnsi" w:hAnsiTheme="minorHAnsi" w:cstheme="minorHAnsi"/>
          <w:b/>
          <w:u w:val="single"/>
        </w:rPr>
        <w:t>:</w:t>
      </w:r>
    </w:p>
    <w:p w:rsidR="00485A06" w:rsidRPr="006C3CCD" w:rsidRDefault="00485A06" w:rsidP="006C3CCD">
      <w:pPr>
        <w:spacing w:after="1" w:line="260" w:lineRule="auto"/>
        <w:ind w:right="33"/>
        <w:jc w:val="both"/>
        <w:rPr>
          <w:rFonts w:asciiTheme="minorHAnsi" w:hAnsiTheme="minorHAnsi" w:cstheme="minorHAnsi"/>
        </w:rPr>
      </w:pPr>
    </w:p>
    <w:p w:rsidR="00485A06" w:rsidRPr="006C3CCD" w:rsidRDefault="009B4904"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289560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40778A" w:rsidRPr="006C3CCD" w:rsidRDefault="00335E03"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color w:val="FF0000"/>
        </w:rPr>
        <w:t xml:space="preserve">TODO: </w:t>
      </w:r>
      <w:proofErr w:type="spellStart"/>
      <w:r w:rsidRPr="006C3CCD">
        <w:rPr>
          <w:rFonts w:asciiTheme="minorHAnsi" w:hAnsiTheme="minorHAnsi" w:cstheme="minorHAnsi"/>
          <w:color w:val="FF0000"/>
        </w:rPr>
        <w:t>Vgl</w:t>
      </w:r>
      <w:proofErr w:type="spellEnd"/>
      <w:r w:rsidRPr="006C3CCD">
        <w:rPr>
          <w:rFonts w:asciiTheme="minorHAnsi" w:hAnsiTheme="minorHAnsi" w:cstheme="minorHAnsi"/>
          <w:color w:val="FF0000"/>
        </w:rPr>
        <w:t>?</w:t>
      </w:r>
      <w:r w:rsidR="0040778A" w:rsidRPr="006C3CCD">
        <w:rPr>
          <w:rFonts w:asciiTheme="minorHAnsi" w:hAnsiTheme="minorHAnsi" w:cstheme="minorHAnsi"/>
          <w:color w:val="FF0000"/>
        </w:rPr>
        <w:t xml:space="preserve"> in ein Diagramm?</w:t>
      </w:r>
    </w:p>
    <w:p w:rsidR="00335E03" w:rsidRPr="006C3CCD" w:rsidRDefault="00335E03" w:rsidP="006C3CCD">
      <w:pPr>
        <w:spacing w:after="1" w:line="260" w:lineRule="auto"/>
        <w:ind w:right="33"/>
        <w:jc w:val="both"/>
        <w:rPr>
          <w:rFonts w:asciiTheme="minorHAnsi" w:hAnsiTheme="minorHAnsi" w:cstheme="minorHAnsi"/>
        </w:rPr>
      </w:pPr>
    </w:p>
    <w:p w:rsidR="00485A06" w:rsidRPr="006C3CCD" w:rsidRDefault="00485A06"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t>Aufgabe 2.2:</w:t>
      </w:r>
    </w:p>
    <w:p w:rsidR="00485A06" w:rsidRPr="006C3CCD" w:rsidRDefault="00485A06" w:rsidP="006C3CCD">
      <w:pPr>
        <w:spacing w:after="1" w:line="260" w:lineRule="auto"/>
        <w:ind w:right="33"/>
        <w:jc w:val="both"/>
        <w:rPr>
          <w:rFonts w:asciiTheme="minorHAnsi" w:hAnsiTheme="minorHAnsi" w:cstheme="minorHAnsi"/>
        </w:rPr>
      </w:pPr>
    </w:p>
    <w:p w:rsidR="006D3B06" w:rsidRPr="006C3CCD" w:rsidRDefault="006D3B06" w:rsidP="006C3CCD">
      <w:pPr>
        <w:spacing w:after="1" w:line="260" w:lineRule="auto"/>
        <w:ind w:right="33"/>
        <w:jc w:val="both"/>
        <w:rPr>
          <w:rFonts w:asciiTheme="minorHAnsi" w:hAnsiTheme="minorHAnsi" w:cstheme="minorHAnsi"/>
        </w:rPr>
      </w:pPr>
      <w:r w:rsidRPr="006C3CCD">
        <w:rPr>
          <w:rFonts w:asciiTheme="minorHAnsi" w:hAnsiTheme="minorHAnsi" w:cstheme="minorHAnsi"/>
        </w:rPr>
        <w:t>Um die ermittelten Grauwerthistogramme angemessen darzustellen, wurden zwei Varianten benutzt.</w:t>
      </w:r>
    </w:p>
    <w:p w:rsidR="006D3B06" w:rsidRPr="006C3CCD" w:rsidRDefault="006D3B06" w:rsidP="006C3CCD">
      <w:pPr>
        <w:spacing w:after="1" w:line="260" w:lineRule="auto"/>
        <w:ind w:right="33"/>
        <w:jc w:val="both"/>
        <w:rPr>
          <w:rFonts w:asciiTheme="minorHAnsi" w:hAnsiTheme="minorHAnsi" w:cstheme="minorHAnsi"/>
        </w:rPr>
      </w:pPr>
      <w:r w:rsidRPr="006C3CCD">
        <w:rPr>
          <w:rFonts w:asciiTheme="minorHAnsi" w:hAnsiTheme="minorHAnsi" w:cstheme="minorHAnsi"/>
        </w:rPr>
        <w:t>Variante 1: logarithmische Skaleneinteilung</w:t>
      </w:r>
    </w:p>
    <w:p w:rsidR="006D3B06" w:rsidRPr="006C3CCD" w:rsidRDefault="006D3B06" w:rsidP="006C3CCD">
      <w:pPr>
        <w:spacing w:after="1" w:line="260" w:lineRule="auto"/>
        <w:ind w:right="33"/>
        <w:jc w:val="both"/>
        <w:rPr>
          <w:rFonts w:asciiTheme="minorHAnsi" w:hAnsiTheme="minorHAnsi" w:cstheme="minorHAnsi"/>
        </w:rPr>
      </w:pPr>
      <w:r w:rsidRPr="006C3CCD">
        <w:rPr>
          <w:rFonts w:asciiTheme="minorHAnsi" w:hAnsiTheme="minorHAnsi" w:cstheme="minorHAnsi"/>
        </w:rPr>
        <w:t>Variante 2: Kürzung der Ordinatenachse (stellt Häufigkeitsverteilung dar)</w:t>
      </w:r>
    </w:p>
    <w:p w:rsidR="006D3B06" w:rsidRPr="006C3CCD" w:rsidRDefault="006D3B06" w:rsidP="006C3CCD">
      <w:pPr>
        <w:spacing w:after="1" w:line="260" w:lineRule="auto"/>
        <w:ind w:right="33"/>
        <w:jc w:val="both"/>
        <w:rPr>
          <w:rFonts w:asciiTheme="minorHAnsi" w:hAnsiTheme="minorHAnsi" w:cstheme="minorHAnsi"/>
        </w:rPr>
      </w:pPr>
    </w:p>
    <w:p w:rsidR="006D3B06" w:rsidRPr="006C3CCD" w:rsidRDefault="00E440C2"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289560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77F66" w:rsidRPr="006C3CCD" w:rsidRDefault="00077F66" w:rsidP="006C3CCD">
      <w:pPr>
        <w:spacing w:after="1" w:line="260" w:lineRule="auto"/>
        <w:ind w:right="33"/>
        <w:jc w:val="both"/>
        <w:rPr>
          <w:rFonts w:asciiTheme="minorHAnsi" w:hAnsiTheme="minorHAnsi" w:cstheme="minorHAnsi"/>
        </w:rPr>
      </w:pPr>
    </w:p>
    <w:p w:rsidR="006D3B06" w:rsidRPr="006C3CCD" w:rsidRDefault="006D3B06"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t>Aufgabe 2.3:</w:t>
      </w:r>
    </w:p>
    <w:p w:rsidR="006D3B06" w:rsidRPr="006C3CCD" w:rsidRDefault="006D3B06" w:rsidP="006C3CCD">
      <w:pPr>
        <w:spacing w:after="1" w:line="260" w:lineRule="auto"/>
        <w:ind w:right="33"/>
        <w:jc w:val="both"/>
        <w:rPr>
          <w:rFonts w:asciiTheme="minorHAnsi" w:hAnsiTheme="minorHAnsi" w:cstheme="minorHAnsi"/>
        </w:rPr>
      </w:pPr>
    </w:p>
    <w:p w:rsidR="002D2FA5" w:rsidRPr="006C3CCD" w:rsidRDefault="002D2FA5" w:rsidP="006C3CCD">
      <w:pPr>
        <w:spacing w:after="1" w:line="260" w:lineRule="auto"/>
        <w:ind w:right="33"/>
        <w:jc w:val="both"/>
        <w:rPr>
          <w:rFonts w:asciiTheme="minorHAnsi" w:hAnsiTheme="minorHAnsi" w:cstheme="minorHAnsi"/>
        </w:rPr>
      </w:pPr>
      <w:r w:rsidRPr="006C3CCD">
        <w:rPr>
          <w:rFonts w:asciiTheme="minorHAnsi" w:hAnsiTheme="minorHAnsi" w:cstheme="minorHAnsi"/>
        </w:rPr>
        <w:t>Bei dem Mittelwert des Grauwert-Histogramms vom Szintigramm handelt es sich um den Grauwert 60.871.</w:t>
      </w:r>
      <w:r w:rsidR="006C3CCD">
        <w:rPr>
          <w:rFonts w:asciiTheme="minorHAnsi" w:hAnsiTheme="minorHAnsi" w:cstheme="minorHAnsi"/>
        </w:rPr>
        <w:t xml:space="preserve"> </w:t>
      </w:r>
      <w:r w:rsidRPr="006C3CCD">
        <w:rPr>
          <w:rFonts w:asciiTheme="minorHAnsi" w:hAnsiTheme="minorHAnsi" w:cstheme="minorHAnsi"/>
        </w:rPr>
        <w:t>Die Schiefe des Grauwert-Histogramms aus dem Szintigramm beträgt 0.803.</w:t>
      </w:r>
    </w:p>
    <w:p w:rsidR="002D2FA5" w:rsidRPr="006C3CCD" w:rsidRDefault="002D2FA5" w:rsidP="006C3CCD">
      <w:pPr>
        <w:spacing w:after="1" w:line="260" w:lineRule="auto"/>
        <w:ind w:right="33"/>
        <w:jc w:val="both"/>
        <w:rPr>
          <w:rFonts w:asciiTheme="minorHAnsi" w:hAnsiTheme="minorHAnsi" w:cstheme="minorHAnsi"/>
        </w:rPr>
      </w:pPr>
    </w:p>
    <w:p w:rsidR="002D2FA5" w:rsidRPr="006C3CCD" w:rsidRDefault="002D2FA5"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color w:val="FF0000"/>
        </w:rPr>
        <w:t xml:space="preserve">TODO: </w:t>
      </w:r>
      <w:proofErr w:type="spellStart"/>
      <w:r w:rsidRPr="006C3CCD">
        <w:rPr>
          <w:rFonts w:asciiTheme="minorHAnsi" w:hAnsiTheme="minorHAnsi" w:cstheme="minorHAnsi"/>
          <w:color w:val="FF0000"/>
        </w:rPr>
        <w:t>Vgl</w:t>
      </w:r>
      <w:proofErr w:type="spellEnd"/>
      <w:r w:rsidR="00D668A5">
        <w:rPr>
          <w:rFonts w:asciiTheme="minorHAnsi" w:hAnsiTheme="minorHAnsi" w:cstheme="minorHAnsi"/>
          <w:color w:val="FF0000"/>
        </w:rPr>
        <w:t>?</w:t>
      </w:r>
    </w:p>
    <w:p w:rsidR="003632B7" w:rsidRPr="006C3CCD" w:rsidRDefault="003632B7"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lastRenderedPageBreak/>
        <w:t>Aufgabe 2.4:</w:t>
      </w:r>
    </w:p>
    <w:p w:rsidR="003632B7" w:rsidRPr="006C3CCD" w:rsidRDefault="003632B7" w:rsidP="006C3CCD">
      <w:pPr>
        <w:spacing w:after="1" w:line="260" w:lineRule="auto"/>
        <w:ind w:right="33"/>
        <w:jc w:val="both"/>
        <w:rPr>
          <w:rFonts w:asciiTheme="minorHAnsi" w:hAnsiTheme="minorHAnsi" w:cstheme="minorHAnsi"/>
        </w:rPr>
      </w:pPr>
    </w:p>
    <w:p w:rsidR="003632B7" w:rsidRPr="006C3CCD" w:rsidRDefault="00E440C2" w:rsidP="006C3CCD">
      <w:pPr>
        <w:spacing w:after="1" w:line="260" w:lineRule="auto"/>
        <w:ind w:right="33"/>
        <w:jc w:val="both"/>
        <w:rPr>
          <w:rFonts w:asciiTheme="minorHAnsi" w:hAnsiTheme="minorHAnsi" w:cstheme="minorHAnsi"/>
        </w:rPr>
      </w:pPr>
      <w:r w:rsidRPr="006C3CCD">
        <w:rPr>
          <w:rFonts w:asciiTheme="minorHAnsi" w:hAnsiTheme="minorHAnsi" w:cstheme="minorHAnsi"/>
        </w:rPr>
        <w:t>Der mittlere Informationsgehalt pro Pixel f</w:t>
      </w:r>
      <w:r w:rsidR="006C3CCD">
        <w:rPr>
          <w:rFonts w:asciiTheme="minorHAnsi" w:hAnsiTheme="minorHAnsi" w:cstheme="minorHAnsi"/>
        </w:rPr>
        <w:t>ü</w:t>
      </w:r>
      <w:r w:rsidRPr="006C3CCD">
        <w:rPr>
          <w:rFonts w:asciiTheme="minorHAnsi" w:hAnsiTheme="minorHAnsi" w:cstheme="minorHAnsi"/>
        </w:rPr>
        <w:t>r das Bild aus Aufgabe 1.1 betr</w:t>
      </w:r>
      <w:r w:rsidR="006C3CCD">
        <w:rPr>
          <w:rFonts w:asciiTheme="minorHAnsi" w:hAnsiTheme="minorHAnsi" w:cstheme="minorHAnsi"/>
        </w:rPr>
        <w:t>ä</w:t>
      </w:r>
      <w:r w:rsidRPr="006C3CCD">
        <w:rPr>
          <w:rFonts w:asciiTheme="minorHAnsi" w:hAnsiTheme="minorHAnsi" w:cstheme="minorHAnsi"/>
        </w:rPr>
        <w:t>gt 4.664 Bit/Pixel.</w:t>
      </w:r>
    </w:p>
    <w:p w:rsidR="00E440C2" w:rsidRPr="006C3CCD" w:rsidRDefault="00E440C2" w:rsidP="006C3CCD">
      <w:pPr>
        <w:spacing w:after="1" w:line="260" w:lineRule="auto"/>
        <w:ind w:right="33"/>
        <w:jc w:val="both"/>
        <w:rPr>
          <w:rFonts w:asciiTheme="minorHAnsi" w:hAnsiTheme="minorHAnsi" w:cstheme="minorHAnsi"/>
        </w:rPr>
      </w:pPr>
    </w:p>
    <w:p w:rsidR="003632B7" w:rsidRPr="006C3CCD" w:rsidRDefault="003632B7"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t>Aufgabe 2.5:</w:t>
      </w:r>
    </w:p>
    <w:p w:rsidR="003632B7" w:rsidRPr="006C3CCD" w:rsidRDefault="003632B7" w:rsidP="006C3CCD">
      <w:pPr>
        <w:spacing w:after="1" w:line="260" w:lineRule="auto"/>
        <w:ind w:right="33"/>
        <w:jc w:val="both"/>
        <w:rPr>
          <w:rFonts w:asciiTheme="minorHAnsi" w:hAnsiTheme="minorHAnsi" w:cstheme="minorHAnsi"/>
        </w:rPr>
      </w:pPr>
    </w:p>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5790565"/>
            <wp:effectExtent l="0" t="0" r="635"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0565" cy="5790565"/>
                    </a:xfrm>
                    <a:prstGeom prst="rect">
                      <a:avLst/>
                    </a:prstGeom>
                    <a:noFill/>
                    <a:ln>
                      <a:noFill/>
                    </a:ln>
                  </pic:spPr>
                </pic:pic>
              </a:graphicData>
            </a:graphic>
          </wp:inline>
        </w:drawing>
      </w:r>
    </w:p>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Der mittlere Informationsgehalt pro Pixel f</w:t>
      </w:r>
      <w:r w:rsidR="006C3CCD">
        <w:rPr>
          <w:rFonts w:asciiTheme="minorHAnsi" w:hAnsiTheme="minorHAnsi" w:cstheme="minorHAnsi"/>
        </w:rPr>
        <w:t>ü</w:t>
      </w:r>
      <w:r w:rsidRPr="006C3CCD">
        <w:rPr>
          <w:rFonts w:asciiTheme="minorHAnsi" w:hAnsiTheme="minorHAnsi" w:cstheme="minorHAnsi"/>
        </w:rPr>
        <w:t>r das Bild aus Aufgabe 1.1 betr</w:t>
      </w:r>
      <w:r w:rsidR="006C3CCD">
        <w:rPr>
          <w:rFonts w:asciiTheme="minorHAnsi" w:hAnsiTheme="minorHAnsi" w:cstheme="minorHAnsi"/>
        </w:rPr>
        <w:t>ä</w:t>
      </w:r>
      <w:r w:rsidRPr="006C3CCD">
        <w:rPr>
          <w:rFonts w:asciiTheme="minorHAnsi" w:hAnsiTheme="minorHAnsi" w:cstheme="minorHAnsi"/>
        </w:rPr>
        <w:t>gt:</w:t>
      </w:r>
    </w:p>
    <w:p w:rsidR="007F2BEB" w:rsidRPr="006C3CCD" w:rsidRDefault="007F2BEB" w:rsidP="006C3CCD">
      <w:pPr>
        <w:spacing w:after="1" w:line="260" w:lineRule="auto"/>
        <w:ind w:right="33"/>
        <w:jc w:val="both"/>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555"/>
      </w:tblGrid>
      <w:tr w:rsidR="00872395" w:rsidRPr="006C3CCD" w:rsidTr="007F2BEB">
        <w:tc>
          <w:tcPr>
            <w:tcW w:w="4554" w:type="dxa"/>
            <w:tcBorders>
              <w:top w:val="single" w:sz="4" w:space="0" w:color="auto"/>
              <w:bottom w:val="single" w:sz="4" w:space="0" w:color="auto"/>
            </w:tcBorders>
          </w:tcPr>
          <w:p w:rsidR="00872395" w:rsidRPr="006C3CCD" w:rsidRDefault="00872395" w:rsidP="006C3CCD">
            <w:pPr>
              <w:spacing w:after="1" w:line="260" w:lineRule="auto"/>
              <w:ind w:right="33"/>
              <w:jc w:val="both"/>
              <w:rPr>
                <w:rFonts w:asciiTheme="minorHAnsi" w:hAnsiTheme="minorHAnsi" w:cstheme="minorHAnsi"/>
                <w:b/>
              </w:rPr>
            </w:pPr>
            <w:proofErr w:type="spellStart"/>
            <w:r w:rsidRPr="006C3CCD">
              <w:rPr>
                <w:rFonts w:asciiTheme="minorHAnsi" w:hAnsiTheme="minorHAnsi" w:cstheme="minorHAnsi"/>
                <w:b/>
              </w:rPr>
              <w:t>Bitebene</w:t>
            </w:r>
            <w:proofErr w:type="spellEnd"/>
          </w:p>
        </w:tc>
        <w:tc>
          <w:tcPr>
            <w:tcW w:w="4555" w:type="dxa"/>
            <w:tcBorders>
              <w:top w:val="single" w:sz="4" w:space="0" w:color="auto"/>
              <w:bottom w:val="single" w:sz="4" w:space="0" w:color="auto"/>
            </w:tcBorders>
          </w:tcPr>
          <w:p w:rsidR="00872395" w:rsidRPr="006C3CCD" w:rsidRDefault="007F2BEB" w:rsidP="006C3CCD">
            <w:pPr>
              <w:spacing w:after="1" w:line="260" w:lineRule="auto"/>
              <w:ind w:right="33"/>
              <w:jc w:val="both"/>
              <w:rPr>
                <w:rFonts w:asciiTheme="minorHAnsi" w:hAnsiTheme="minorHAnsi" w:cstheme="minorHAnsi"/>
                <w:b/>
              </w:rPr>
            </w:pPr>
            <w:r w:rsidRPr="006C3CCD">
              <w:rPr>
                <w:rFonts w:asciiTheme="minorHAnsi" w:hAnsiTheme="minorHAnsi" w:cstheme="minorHAnsi"/>
                <w:b/>
              </w:rPr>
              <w:t>m</w:t>
            </w:r>
            <w:r w:rsidR="00872395" w:rsidRPr="006C3CCD">
              <w:rPr>
                <w:rFonts w:asciiTheme="minorHAnsi" w:hAnsiTheme="minorHAnsi" w:cstheme="minorHAnsi"/>
                <w:b/>
              </w:rPr>
              <w:t>ittlerer Informationsgehalt in Bit/Pixel</w:t>
            </w:r>
          </w:p>
        </w:tc>
      </w:tr>
      <w:tr w:rsidR="00872395" w:rsidRPr="006C3CCD" w:rsidTr="007F2BEB">
        <w:tc>
          <w:tcPr>
            <w:tcW w:w="4554" w:type="dxa"/>
            <w:tcBorders>
              <w:top w:val="single" w:sz="4" w:space="0" w:color="auto"/>
            </w:tcBorders>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0</w:t>
            </w:r>
          </w:p>
        </w:tc>
        <w:tc>
          <w:tcPr>
            <w:tcW w:w="4555" w:type="dxa"/>
            <w:tcBorders>
              <w:top w:val="single" w:sz="4" w:space="0" w:color="auto"/>
            </w:tcBorders>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0.825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1</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0.813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2</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0.813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3</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0.807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4</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0.721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5</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0.734                   </w:t>
            </w:r>
          </w:p>
        </w:tc>
      </w:tr>
      <w:tr w:rsidR="00872395" w:rsidRPr="006C3CCD" w:rsidTr="007F2BEB">
        <w:tc>
          <w:tcPr>
            <w:tcW w:w="4554" w:type="dxa"/>
          </w:tcPr>
          <w:p w:rsidR="00872395" w:rsidRPr="006C3CCD" w:rsidRDefault="00872395" w:rsidP="006C3CCD">
            <w:pPr>
              <w:spacing w:after="1" w:line="260" w:lineRule="auto"/>
              <w:ind w:right="33"/>
              <w:jc w:val="both"/>
              <w:rPr>
                <w:rFonts w:asciiTheme="minorHAnsi" w:hAnsiTheme="minorHAnsi" w:cstheme="minorHAnsi"/>
              </w:rPr>
            </w:pPr>
            <w:r w:rsidRPr="006C3CCD">
              <w:rPr>
                <w:rFonts w:asciiTheme="minorHAnsi" w:hAnsiTheme="minorHAnsi" w:cstheme="minorHAnsi"/>
              </w:rPr>
              <w:t>6</w:t>
            </w:r>
          </w:p>
        </w:tc>
        <w:tc>
          <w:tcPr>
            <w:tcW w:w="4555" w:type="dxa"/>
          </w:tcPr>
          <w:p w:rsidR="00872395"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 xml:space="preserve">0.644                   </w:t>
            </w:r>
          </w:p>
        </w:tc>
      </w:tr>
      <w:tr w:rsidR="007F2BEB" w:rsidRPr="006C3CCD" w:rsidTr="007F2BEB">
        <w:tc>
          <w:tcPr>
            <w:tcW w:w="4554" w:type="dxa"/>
          </w:tcPr>
          <w:p w:rsidR="007F2BEB" w:rsidRPr="006C3CCD" w:rsidRDefault="007F2BEB" w:rsidP="006C3CCD">
            <w:pPr>
              <w:spacing w:after="1" w:line="260" w:lineRule="auto"/>
              <w:ind w:right="33"/>
              <w:jc w:val="both"/>
              <w:rPr>
                <w:rFonts w:asciiTheme="minorHAnsi" w:hAnsiTheme="minorHAnsi" w:cstheme="minorHAnsi"/>
              </w:rPr>
            </w:pPr>
            <w:r w:rsidRPr="006C3CCD">
              <w:rPr>
                <w:rFonts w:asciiTheme="minorHAnsi" w:hAnsiTheme="minorHAnsi" w:cstheme="minorHAnsi"/>
              </w:rPr>
              <w:t>7</w:t>
            </w:r>
          </w:p>
        </w:tc>
        <w:tc>
          <w:tcPr>
            <w:tcW w:w="4555" w:type="dxa"/>
          </w:tcPr>
          <w:p w:rsidR="007F2BEB" w:rsidRPr="006C3CCD" w:rsidRDefault="00E440C2" w:rsidP="006C3CCD">
            <w:pPr>
              <w:spacing w:after="1" w:line="260" w:lineRule="auto"/>
              <w:ind w:right="33"/>
              <w:jc w:val="both"/>
              <w:rPr>
                <w:rFonts w:asciiTheme="minorHAnsi" w:hAnsiTheme="minorHAnsi" w:cstheme="minorHAnsi"/>
              </w:rPr>
            </w:pPr>
            <w:r w:rsidRPr="006C3CCD">
              <w:rPr>
                <w:rFonts w:asciiTheme="minorHAnsi" w:eastAsia="Times New Roman" w:hAnsiTheme="minorHAnsi" w:cstheme="minorHAnsi"/>
                <w:color w:val="auto"/>
              </w:rPr>
              <w:t>0.868</w:t>
            </w:r>
          </w:p>
        </w:tc>
      </w:tr>
    </w:tbl>
    <w:p w:rsidR="007F2BEB" w:rsidRPr="006C3CCD" w:rsidRDefault="007F2BEB" w:rsidP="006C3CCD">
      <w:pPr>
        <w:spacing w:after="0" w:line="240" w:lineRule="auto"/>
        <w:jc w:val="both"/>
        <w:rPr>
          <w:rFonts w:asciiTheme="minorHAnsi" w:hAnsiTheme="minorHAnsi" w:cstheme="minorHAnsi"/>
        </w:rPr>
      </w:pPr>
      <w:r w:rsidRPr="006C3CCD">
        <w:rPr>
          <w:rFonts w:asciiTheme="minorHAnsi" w:eastAsia="Times New Roman" w:hAnsiTheme="minorHAnsi" w:cstheme="minorHAnsi"/>
          <w:color w:val="auto"/>
        </w:rPr>
        <w:lastRenderedPageBreak/>
        <w:t xml:space="preserve">Die verschiedenen erstellten Bitebenen entsprechen einer Zahlencodierung. Dabei enthalten nicht alle </w:t>
      </w:r>
      <w:r w:rsidR="006C3CCD">
        <w:rPr>
          <w:rFonts w:asciiTheme="minorHAnsi" w:eastAsia="Times New Roman" w:hAnsiTheme="minorHAnsi" w:cstheme="minorHAnsi"/>
          <w:color w:val="auto"/>
        </w:rPr>
        <w:t>ü</w:t>
      </w:r>
      <w:r w:rsidRPr="006C3CCD">
        <w:rPr>
          <w:rFonts w:asciiTheme="minorHAnsi" w:eastAsia="Times New Roman" w:hAnsiTheme="minorHAnsi" w:cstheme="minorHAnsi"/>
          <w:color w:val="auto"/>
        </w:rPr>
        <w:t>bertragenen Bit eines Bildes sinnvolle Informationen. Gem</w:t>
      </w:r>
      <w:r w:rsidR="006C3CCD">
        <w:rPr>
          <w:rFonts w:asciiTheme="minorHAnsi" w:eastAsia="Times New Roman" w:hAnsiTheme="minorHAnsi" w:cstheme="minorHAnsi"/>
          <w:color w:val="auto"/>
        </w:rPr>
        <w:t>ä</w:t>
      </w:r>
      <w:r w:rsidRPr="006C3CCD">
        <w:rPr>
          <w:rFonts w:asciiTheme="minorHAnsi" w:eastAsia="Times New Roman" w:hAnsiTheme="minorHAnsi" w:cstheme="minorHAnsi"/>
          <w:color w:val="auto"/>
        </w:rPr>
        <w:t>ß der</w:t>
      </w:r>
      <w:r w:rsidRPr="006C3CCD">
        <w:rPr>
          <w:rFonts w:asciiTheme="minorHAnsi" w:eastAsia="Times New Roman" w:hAnsiTheme="minorHAnsi" w:cstheme="minorHAnsi"/>
          <w:color w:val="FF0000"/>
        </w:rPr>
        <w:t xml:space="preserve"> Abbildung </w:t>
      </w:r>
      <w:r w:rsidR="000054F7" w:rsidRPr="006C3CCD">
        <w:rPr>
          <w:rFonts w:asciiTheme="minorHAnsi" w:eastAsia="Times New Roman" w:hAnsiTheme="minorHAnsi" w:cstheme="minorHAnsi"/>
          <w:color w:val="auto"/>
        </w:rPr>
        <w:t xml:space="preserve">und </w:t>
      </w:r>
      <w:r w:rsidR="000054F7" w:rsidRPr="006C3CCD">
        <w:rPr>
          <w:rFonts w:asciiTheme="minorHAnsi" w:hAnsiTheme="minorHAnsi" w:cstheme="minorHAnsi"/>
          <w:color w:val="auto"/>
        </w:rPr>
        <w:t xml:space="preserve">dem ermittelten mittleren Informationsgehalt </w:t>
      </w:r>
      <w:r w:rsidR="000054F7" w:rsidRPr="006C3CCD">
        <w:rPr>
          <w:rFonts w:asciiTheme="minorHAnsi" w:hAnsiTheme="minorHAnsi" w:cstheme="minorHAnsi"/>
          <w:color w:val="FF0000"/>
        </w:rPr>
        <w:t xml:space="preserve">(siehe Tabelle) </w:t>
      </w:r>
      <w:r w:rsidRPr="006C3CCD">
        <w:rPr>
          <w:rFonts w:asciiTheme="minorHAnsi" w:eastAsia="Times New Roman" w:hAnsiTheme="minorHAnsi" w:cstheme="minorHAnsi"/>
          <w:color w:val="auto"/>
        </w:rPr>
        <w:t>ergibt sich, dass</w:t>
      </w:r>
      <w:r w:rsidR="00025C56" w:rsidRPr="006C3CCD">
        <w:rPr>
          <w:rFonts w:asciiTheme="minorHAnsi" w:eastAsia="Times New Roman" w:hAnsiTheme="minorHAnsi" w:cstheme="minorHAnsi"/>
          <w:color w:val="auto"/>
        </w:rPr>
        <w:t xml:space="preserve"> </w:t>
      </w:r>
      <w:proofErr w:type="spellStart"/>
      <w:r w:rsidR="00025C56" w:rsidRPr="006C3CCD">
        <w:rPr>
          <w:rFonts w:asciiTheme="minorHAnsi" w:eastAsia="Times New Roman" w:hAnsiTheme="minorHAnsi" w:cstheme="minorHAnsi"/>
          <w:color w:val="auto"/>
        </w:rPr>
        <w:t>vorallem</w:t>
      </w:r>
      <w:proofErr w:type="spellEnd"/>
      <w:r w:rsidR="00025C56" w:rsidRPr="006C3CCD">
        <w:rPr>
          <w:rFonts w:asciiTheme="minorHAnsi" w:eastAsia="Times New Roman" w:hAnsiTheme="minorHAnsi" w:cstheme="minorHAnsi"/>
          <w:color w:val="auto"/>
        </w:rPr>
        <w:t xml:space="preserve"> die Bitebenen 7 (</w:t>
      </w:r>
      <w:proofErr w:type="spellStart"/>
      <w:r w:rsidR="00025C56" w:rsidRPr="006C3CCD">
        <w:rPr>
          <w:rFonts w:asciiTheme="minorHAnsi" w:eastAsia="Times New Roman" w:hAnsiTheme="minorHAnsi" w:cstheme="minorHAnsi"/>
          <w:i/>
          <w:color w:val="auto"/>
        </w:rPr>
        <w:t>most</w:t>
      </w:r>
      <w:proofErr w:type="spellEnd"/>
      <w:r w:rsidR="00025C56" w:rsidRPr="006C3CCD">
        <w:rPr>
          <w:rFonts w:asciiTheme="minorHAnsi" w:eastAsia="Times New Roman" w:hAnsiTheme="minorHAnsi" w:cstheme="minorHAnsi"/>
          <w:i/>
          <w:color w:val="auto"/>
        </w:rPr>
        <w:t xml:space="preserve"> </w:t>
      </w:r>
      <w:proofErr w:type="spellStart"/>
      <w:r w:rsidR="00025C56" w:rsidRPr="006C3CCD">
        <w:rPr>
          <w:rFonts w:asciiTheme="minorHAnsi" w:eastAsia="Times New Roman" w:hAnsiTheme="minorHAnsi" w:cstheme="minorHAnsi"/>
          <w:i/>
          <w:color w:val="auto"/>
        </w:rPr>
        <w:t>significant</w:t>
      </w:r>
      <w:proofErr w:type="spellEnd"/>
      <w:r w:rsidR="00025C56" w:rsidRPr="006C3CCD">
        <w:rPr>
          <w:rFonts w:asciiTheme="minorHAnsi" w:eastAsia="Times New Roman" w:hAnsiTheme="minorHAnsi" w:cstheme="minorHAnsi"/>
          <w:i/>
          <w:color w:val="auto"/>
        </w:rPr>
        <w:t xml:space="preserve"> </w:t>
      </w:r>
      <w:proofErr w:type="spellStart"/>
      <w:r w:rsidR="00025C56" w:rsidRPr="006C3CCD">
        <w:rPr>
          <w:rFonts w:asciiTheme="minorHAnsi" w:eastAsia="Times New Roman" w:hAnsiTheme="minorHAnsi" w:cstheme="minorHAnsi"/>
          <w:i/>
          <w:color w:val="auto"/>
        </w:rPr>
        <w:t>bit</w:t>
      </w:r>
      <w:proofErr w:type="spellEnd"/>
      <w:r w:rsidR="00025C56" w:rsidRPr="006C3CCD">
        <w:rPr>
          <w:rFonts w:asciiTheme="minorHAnsi" w:eastAsia="Times New Roman" w:hAnsiTheme="minorHAnsi" w:cstheme="minorHAnsi"/>
          <w:color w:val="auto"/>
        </w:rPr>
        <w:t xml:space="preserve">) </w:t>
      </w:r>
      <w:r w:rsidR="00025C56" w:rsidRPr="006C3CCD">
        <w:rPr>
          <w:rFonts w:asciiTheme="minorHAnsi" w:hAnsiTheme="minorHAnsi" w:cstheme="minorHAnsi"/>
        </w:rPr>
        <w:t>bis 5 klare Strukturen enthalten. Die Bitebenen 7 liefert noch relativ große zusammenh</w:t>
      </w:r>
      <w:r w:rsidR="006C3CCD">
        <w:rPr>
          <w:rFonts w:asciiTheme="minorHAnsi" w:hAnsiTheme="minorHAnsi" w:cstheme="minorHAnsi"/>
        </w:rPr>
        <w:t>ä</w:t>
      </w:r>
      <w:r w:rsidR="00025C56" w:rsidRPr="006C3CCD">
        <w:rPr>
          <w:rFonts w:asciiTheme="minorHAnsi" w:hAnsiTheme="minorHAnsi" w:cstheme="minorHAnsi"/>
        </w:rPr>
        <w:t>ngende Fl</w:t>
      </w:r>
      <w:r w:rsidR="006C3CCD">
        <w:rPr>
          <w:rFonts w:asciiTheme="minorHAnsi" w:hAnsiTheme="minorHAnsi" w:cstheme="minorHAnsi"/>
        </w:rPr>
        <w:t>ä</w:t>
      </w:r>
      <w:r w:rsidR="00025C56" w:rsidRPr="006C3CCD">
        <w:rPr>
          <w:rFonts w:asciiTheme="minorHAnsi" w:hAnsiTheme="minorHAnsi" w:cstheme="minorHAnsi"/>
        </w:rPr>
        <w:t>chen der Quellen</w:t>
      </w:r>
      <w:r w:rsidR="000054F7" w:rsidRPr="006C3CCD">
        <w:rPr>
          <w:rFonts w:asciiTheme="minorHAnsi" w:hAnsiTheme="minorHAnsi" w:cstheme="minorHAnsi"/>
        </w:rPr>
        <w:t>, welche lediglich die groben Farbkontraste des Bildes erahnen lassen</w:t>
      </w:r>
      <w:r w:rsidR="00025C56" w:rsidRPr="006C3CCD">
        <w:rPr>
          <w:rFonts w:asciiTheme="minorHAnsi" w:hAnsiTheme="minorHAnsi" w:cstheme="minorHAnsi"/>
        </w:rPr>
        <w:t>, w</w:t>
      </w:r>
      <w:r w:rsidR="006C3CCD">
        <w:rPr>
          <w:rFonts w:asciiTheme="minorHAnsi" w:hAnsiTheme="minorHAnsi" w:cstheme="minorHAnsi"/>
        </w:rPr>
        <w:t>ä</w:t>
      </w:r>
      <w:r w:rsidR="00025C56" w:rsidRPr="006C3CCD">
        <w:rPr>
          <w:rFonts w:asciiTheme="minorHAnsi" w:hAnsiTheme="minorHAnsi" w:cstheme="minorHAnsi"/>
        </w:rPr>
        <w:t xml:space="preserve">hrend </w:t>
      </w:r>
      <w:r w:rsidR="000054F7" w:rsidRPr="006C3CCD">
        <w:rPr>
          <w:rFonts w:asciiTheme="minorHAnsi" w:hAnsiTheme="minorHAnsi" w:cstheme="minorHAnsi"/>
        </w:rPr>
        <w:t xml:space="preserve">die Ebene 6 und </w:t>
      </w:r>
      <w:proofErr w:type="spellStart"/>
      <w:r w:rsidR="000054F7" w:rsidRPr="006C3CCD">
        <w:rPr>
          <w:rFonts w:asciiTheme="minorHAnsi" w:hAnsiTheme="minorHAnsi" w:cstheme="minorHAnsi"/>
        </w:rPr>
        <w:t>vorallem</w:t>
      </w:r>
      <w:proofErr w:type="spellEnd"/>
      <w:r w:rsidR="000054F7" w:rsidRPr="006C3CCD">
        <w:rPr>
          <w:rFonts w:asciiTheme="minorHAnsi" w:hAnsiTheme="minorHAnsi" w:cstheme="minorHAnsi"/>
        </w:rPr>
        <w:t xml:space="preserve"> 5 kompliziertere Strukturen erkennen lassen. Bei </w:t>
      </w:r>
      <w:r w:rsidR="00025C56" w:rsidRPr="006C3CCD">
        <w:rPr>
          <w:rFonts w:asciiTheme="minorHAnsi" w:hAnsiTheme="minorHAnsi" w:cstheme="minorHAnsi"/>
        </w:rPr>
        <w:t>Ebene 6</w:t>
      </w:r>
      <w:r w:rsidR="000054F7" w:rsidRPr="006C3CCD">
        <w:rPr>
          <w:rFonts w:asciiTheme="minorHAnsi" w:hAnsiTheme="minorHAnsi" w:cstheme="minorHAnsi"/>
        </w:rPr>
        <w:t xml:space="preserve"> ist</w:t>
      </w:r>
      <w:r w:rsidR="00025C56" w:rsidRPr="006C3CCD">
        <w:rPr>
          <w:rFonts w:asciiTheme="minorHAnsi" w:hAnsiTheme="minorHAnsi" w:cstheme="minorHAnsi"/>
        </w:rPr>
        <w:t xml:space="preserve"> bereits das Streifenmuster der Fl</w:t>
      </w:r>
      <w:r w:rsidR="006C3CCD">
        <w:rPr>
          <w:rFonts w:asciiTheme="minorHAnsi" w:hAnsiTheme="minorHAnsi" w:cstheme="minorHAnsi"/>
        </w:rPr>
        <w:t>ä</w:t>
      </w:r>
      <w:r w:rsidR="00025C56" w:rsidRPr="006C3CCD">
        <w:rPr>
          <w:rFonts w:asciiTheme="minorHAnsi" w:hAnsiTheme="minorHAnsi" w:cstheme="minorHAnsi"/>
        </w:rPr>
        <w:t>chenquelle B und Ebene 5 die kreisf</w:t>
      </w:r>
      <w:r w:rsidR="006C3CCD">
        <w:rPr>
          <w:rFonts w:asciiTheme="minorHAnsi" w:hAnsiTheme="minorHAnsi" w:cstheme="minorHAnsi"/>
        </w:rPr>
        <w:t>ö</w:t>
      </w:r>
      <w:r w:rsidR="00025C56" w:rsidRPr="006C3CCD">
        <w:rPr>
          <w:rFonts w:asciiTheme="minorHAnsi" w:hAnsiTheme="minorHAnsi" w:cstheme="minorHAnsi"/>
        </w:rPr>
        <w:t>rmige Form der Fl</w:t>
      </w:r>
      <w:r w:rsidR="006C3CCD">
        <w:rPr>
          <w:rFonts w:asciiTheme="minorHAnsi" w:hAnsiTheme="minorHAnsi" w:cstheme="minorHAnsi"/>
        </w:rPr>
        <w:t>ä</w:t>
      </w:r>
      <w:r w:rsidR="00025C56" w:rsidRPr="006C3CCD">
        <w:rPr>
          <w:rFonts w:asciiTheme="minorHAnsi" w:hAnsiTheme="minorHAnsi" w:cstheme="minorHAnsi"/>
        </w:rPr>
        <w:t>chenquelle</w:t>
      </w:r>
      <w:r w:rsidR="000054F7" w:rsidRPr="006C3CCD">
        <w:rPr>
          <w:rFonts w:asciiTheme="minorHAnsi" w:hAnsiTheme="minorHAnsi" w:cstheme="minorHAnsi"/>
        </w:rPr>
        <w:t xml:space="preserve"> C erkennbar</w:t>
      </w:r>
      <w:r w:rsidR="00025C56" w:rsidRPr="006C3CCD">
        <w:rPr>
          <w:rFonts w:asciiTheme="minorHAnsi" w:hAnsiTheme="minorHAnsi" w:cstheme="minorHAnsi"/>
        </w:rPr>
        <w:t>. Die Bitebenen 4 bis 0 (</w:t>
      </w:r>
      <w:r w:rsidR="00025C56" w:rsidRPr="006C3CCD">
        <w:rPr>
          <w:rFonts w:asciiTheme="minorHAnsi" w:hAnsiTheme="minorHAnsi" w:cstheme="minorHAnsi"/>
          <w:i/>
        </w:rPr>
        <w:t xml:space="preserve">least </w:t>
      </w:r>
      <w:proofErr w:type="spellStart"/>
      <w:r w:rsidR="00025C56" w:rsidRPr="006C3CCD">
        <w:rPr>
          <w:rFonts w:asciiTheme="minorHAnsi" w:hAnsiTheme="minorHAnsi" w:cstheme="minorHAnsi"/>
          <w:i/>
        </w:rPr>
        <w:t>significant</w:t>
      </w:r>
      <w:proofErr w:type="spellEnd"/>
      <w:r w:rsidR="00025C56" w:rsidRPr="006C3CCD">
        <w:rPr>
          <w:rFonts w:asciiTheme="minorHAnsi" w:hAnsiTheme="minorHAnsi" w:cstheme="minorHAnsi"/>
          <w:i/>
        </w:rPr>
        <w:t xml:space="preserve"> </w:t>
      </w:r>
      <w:proofErr w:type="spellStart"/>
      <w:r w:rsidR="00025C56" w:rsidRPr="006C3CCD">
        <w:rPr>
          <w:rFonts w:asciiTheme="minorHAnsi" w:hAnsiTheme="minorHAnsi" w:cstheme="minorHAnsi"/>
          <w:i/>
        </w:rPr>
        <w:t>bit</w:t>
      </w:r>
      <w:proofErr w:type="spellEnd"/>
      <w:r w:rsidR="00025C56" w:rsidRPr="006C3CCD">
        <w:rPr>
          <w:rFonts w:asciiTheme="minorHAnsi" w:hAnsiTheme="minorHAnsi" w:cstheme="minorHAnsi"/>
        </w:rPr>
        <w:t xml:space="preserve">) </w:t>
      </w:r>
      <w:r w:rsidR="006C3CCD">
        <w:rPr>
          <w:rFonts w:asciiTheme="minorHAnsi" w:hAnsiTheme="minorHAnsi" w:cstheme="minorHAnsi"/>
        </w:rPr>
        <w:t>ü</w:t>
      </w:r>
      <w:r w:rsidR="00025C56" w:rsidRPr="006C3CCD">
        <w:rPr>
          <w:rFonts w:asciiTheme="minorHAnsi" w:hAnsiTheme="minorHAnsi" w:cstheme="minorHAnsi"/>
        </w:rPr>
        <w:t>bertragen haupts</w:t>
      </w:r>
      <w:r w:rsidR="006C3CCD">
        <w:rPr>
          <w:rFonts w:asciiTheme="minorHAnsi" w:hAnsiTheme="minorHAnsi" w:cstheme="minorHAnsi"/>
        </w:rPr>
        <w:t>ä</w:t>
      </w:r>
      <w:r w:rsidR="00025C56" w:rsidRPr="006C3CCD">
        <w:rPr>
          <w:rFonts w:asciiTheme="minorHAnsi" w:hAnsiTheme="minorHAnsi" w:cstheme="minorHAnsi"/>
        </w:rPr>
        <w:t>chlich Rauschen</w:t>
      </w:r>
      <w:r w:rsidR="000054F7" w:rsidRPr="006C3CCD">
        <w:rPr>
          <w:rFonts w:asciiTheme="minorHAnsi" w:hAnsiTheme="minorHAnsi" w:cstheme="minorHAnsi"/>
        </w:rPr>
        <w:t>.</w:t>
      </w:r>
      <w:r w:rsidR="005C7B0A" w:rsidRPr="006C3CCD">
        <w:rPr>
          <w:rFonts w:asciiTheme="minorHAnsi" w:hAnsiTheme="minorHAnsi" w:cstheme="minorHAnsi"/>
        </w:rPr>
        <w:t xml:space="preserve"> Die</w:t>
      </w:r>
      <w:r w:rsidR="002D01BD" w:rsidRPr="006C3CCD">
        <w:rPr>
          <w:rFonts w:asciiTheme="minorHAnsi" w:hAnsiTheme="minorHAnsi" w:cstheme="minorHAnsi"/>
        </w:rPr>
        <w:t xml:space="preserve"> Quellen lassen sich jedoch in den Bitebenen 4 bis 0 klar erkennbar vom Untergrund abtrennen.</w:t>
      </w:r>
    </w:p>
    <w:p w:rsidR="007F2BEB" w:rsidRPr="006C3CCD" w:rsidRDefault="007F2BEB" w:rsidP="006C3CCD">
      <w:pPr>
        <w:spacing w:after="1" w:line="260" w:lineRule="auto"/>
        <w:ind w:right="33"/>
        <w:jc w:val="both"/>
        <w:rPr>
          <w:rFonts w:asciiTheme="minorHAnsi" w:hAnsiTheme="minorHAnsi" w:cstheme="minorHAnsi"/>
        </w:rPr>
      </w:pPr>
    </w:p>
    <w:p w:rsidR="003632B7" w:rsidRPr="006C3CCD" w:rsidRDefault="007F2BEB" w:rsidP="006C3CCD">
      <w:pPr>
        <w:spacing w:after="1" w:line="260" w:lineRule="auto"/>
        <w:ind w:right="33"/>
        <w:jc w:val="both"/>
        <w:rPr>
          <w:rFonts w:asciiTheme="minorHAnsi" w:hAnsiTheme="minorHAnsi" w:cstheme="minorHAnsi"/>
          <w:b/>
          <w:u w:val="single"/>
        </w:rPr>
      </w:pPr>
      <w:r w:rsidRPr="006C3CCD">
        <w:rPr>
          <w:rFonts w:asciiTheme="minorHAnsi" w:hAnsiTheme="minorHAnsi" w:cstheme="minorHAnsi"/>
          <w:b/>
          <w:u w:val="single"/>
        </w:rPr>
        <w:t>Aufgabe 2.6:</w:t>
      </w:r>
    </w:p>
    <w:p w:rsidR="009019F3" w:rsidRPr="006C3CCD" w:rsidRDefault="009019F3" w:rsidP="006C3CCD">
      <w:pPr>
        <w:spacing w:after="1" w:line="260" w:lineRule="auto"/>
        <w:ind w:right="33"/>
        <w:jc w:val="both"/>
        <w:rPr>
          <w:rFonts w:asciiTheme="minorHAnsi" w:hAnsiTheme="minorHAnsi" w:cstheme="minorHAnsi"/>
        </w:rPr>
      </w:pPr>
    </w:p>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F</w:t>
      </w:r>
      <w:r w:rsidR="006C3CCD">
        <w:rPr>
          <w:rFonts w:asciiTheme="minorHAnsi" w:hAnsiTheme="minorHAnsi" w:cstheme="minorHAnsi"/>
        </w:rPr>
        <w:t>ü</w:t>
      </w:r>
      <w:r w:rsidRPr="006C3CCD">
        <w:rPr>
          <w:rFonts w:asciiTheme="minorHAnsi" w:hAnsiTheme="minorHAnsi" w:cstheme="minorHAnsi"/>
        </w:rPr>
        <w:t>r die Aufgabe 1.1 wird ein Differenzbild berechnet (siehe Vorlesung zu Modul MF-MRS_14 Digitale Bildverarbeitung) und dessen Grauwerthistogramm dem Originalbild vergleichend gegen</w:t>
      </w:r>
      <w:r w:rsidR="006C3CCD">
        <w:rPr>
          <w:rFonts w:asciiTheme="minorHAnsi" w:hAnsiTheme="minorHAnsi" w:cstheme="minorHAnsi"/>
        </w:rPr>
        <w:t>ü</w:t>
      </w:r>
      <w:r w:rsidRPr="006C3CCD">
        <w:rPr>
          <w:rFonts w:asciiTheme="minorHAnsi" w:hAnsiTheme="minorHAnsi" w:cstheme="minorHAnsi"/>
        </w:rPr>
        <w:t>bergestellt.</w:t>
      </w:r>
    </w:p>
    <w:p w:rsidR="007F2BEB" w:rsidRPr="006C3CCD" w:rsidRDefault="007F2BEB" w:rsidP="006C3CCD">
      <w:pPr>
        <w:spacing w:after="1" w:line="260" w:lineRule="auto"/>
        <w:ind w:right="33"/>
        <w:jc w:val="both"/>
        <w:rPr>
          <w:rFonts w:asciiTheme="minorHAnsi" w:hAnsiTheme="minorHAnsi" w:cstheme="minorHAnsi"/>
        </w:rPr>
      </w:pPr>
    </w:p>
    <w:p w:rsidR="00E440C2" w:rsidRPr="006C3CCD" w:rsidRDefault="00E440C2"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2895600"/>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7F2BEB"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noProof/>
        </w:rPr>
        <w:drawing>
          <wp:inline distT="0" distB="0" distL="0" distR="0">
            <wp:extent cx="5790565" cy="289560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Weiterhin wird der mittlere Informationsgehalt beider Bilder berechnet und verglichen.</w:t>
      </w:r>
    </w:p>
    <w:p w:rsidR="009019F3" w:rsidRPr="006C3CCD" w:rsidRDefault="009019F3" w:rsidP="006C3CCD">
      <w:pPr>
        <w:spacing w:after="1" w:line="260" w:lineRule="auto"/>
        <w:ind w:right="33"/>
        <w:jc w:val="both"/>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555"/>
      </w:tblGrid>
      <w:tr w:rsidR="009019F3" w:rsidRPr="006C3CCD" w:rsidTr="009019F3">
        <w:tc>
          <w:tcPr>
            <w:tcW w:w="4554" w:type="dxa"/>
            <w:tcBorders>
              <w:top w:val="single" w:sz="4" w:space="0" w:color="auto"/>
              <w:bottom w:val="single" w:sz="4" w:space="0" w:color="auto"/>
            </w:tcBorders>
          </w:tcPr>
          <w:p w:rsidR="009019F3" w:rsidRPr="006C3CCD" w:rsidRDefault="009019F3" w:rsidP="006C3CCD">
            <w:pPr>
              <w:spacing w:after="1" w:line="260" w:lineRule="auto"/>
              <w:ind w:right="33"/>
              <w:jc w:val="both"/>
              <w:rPr>
                <w:rFonts w:asciiTheme="minorHAnsi" w:hAnsiTheme="minorHAnsi" w:cstheme="minorHAnsi"/>
                <w:b/>
              </w:rPr>
            </w:pPr>
            <w:r w:rsidRPr="006C3CCD">
              <w:rPr>
                <w:rFonts w:asciiTheme="minorHAnsi" w:hAnsiTheme="minorHAnsi" w:cstheme="minorHAnsi"/>
                <w:b/>
              </w:rPr>
              <w:t>Bild</w:t>
            </w:r>
          </w:p>
        </w:tc>
        <w:tc>
          <w:tcPr>
            <w:tcW w:w="4555" w:type="dxa"/>
            <w:tcBorders>
              <w:top w:val="single" w:sz="4" w:space="0" w:color="auto"/>
              <w:bottom w:val="single" w:sz="4" w:space="0" w:color="auto"/>
            </w:tcBorders>
          </w:tcPr>
          <w:p w:rsidR="009019F3" w:rsidRPr="006C3CCD" w:rsidRDefault="009019F3" w:rsidP="006C3CCD">
            <w:pPr>
              <w:spacing w:after="1" w:line="260" w:lineRule="auto"/>
              <w:ind w:right="33"/>
              <w:jc w:val="both"/>
              <w:rPr>
                <w:rFonts w:asciiTheme="minorHAnsi" w:hAnsiTheme="minorHAnsi" w:cstheme="minorHAnsi"/>
                <w:b/>
              </w:rPr>
            </w:pPr>
            <w:r w:rsidRPr="006C3CCD">
              <w:rPr>
                <w:rFonts w:asciiTheme="minorHAnsi" w:hAnsiTheme="minorHAnsi" w:cstheme="minorHAnsi"/>
                <w:b/>
              </w:rPr>
              <w:t>mittlerer Informationsgehalt in Bit/Pixel</w:t>
            </w:r>
          </w:p>
        </w:tc>
      </w:tr>
      <w:tr w:rsidR="009019F3" w:rsidRPr="006C3CCD" w:rsidTr="009019F3">
        <w:tc>
          <w:tcPr>
            <w:tcW w:w="4554" w:type="dxa"/>
            <w:tcBorders>
              <w:top w:val="single" w:sz="4" w:space="0" w:color="auto"/>
            </w:tcBorders>
          </w:tcPr>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lastRenderedPageBreak/>
              <w:t>Original</w:t>
            </w:r>
          </w:p>
        </w:tc>
        <w:tc>
          <w:tcPr>
            <w:tcW w:w="4555" w:type="dxa"/>
            <w:tcBorders>
              <w:top w:val="single" w:sz="4" w:space="0" w:color="auto"/>
            </w:tcBorders>
          </w:tcPr>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4.683</w:t>
            </w:r>
          </w:p>
        </w:tc>
      </w:tr>
      <w:tr w:rsidR="009019F3" w:rsidRPr="006C3CCD" w:rsidTr="009019F3">
        <w:tc>
          <w:tcPr>
            <w:tcW w:w="4554" w:type="dxa"/>
          </w:tcPr>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Differenz</w:t>
            </w:r>
          </w:p>
        </w:tc>
        <w:tc>
          <w:tcPr>
            <w:tcW w:w="4555" w:type="dxa"/>
          </w:tcPr>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3.531</w:t>
            </w:r>
          </w:p>
        </w:tc>
      </w:tr>
    </w:tbl>
    <w:p w:rsidR="009019F3" w:rsidRPr="006C3CCD" w:rsidRDefault="009019F3" w:rsidP="006C3CCD">
      <w:pPr>
        <w:spacing w:after="1" w:line="260" w:lineRule="auto"/>
        <w:ind w:right="33"/>
        <w:jc w:val="both"/>
        <w:rPr>
          <w:rFonts w:asciiTheme="minorHAnsi" w:hAnsiTheme="minorHAnsi" w:cstheme="minorHAnsi"/>
        </w:rPr>
      </w:pPr>
    </w:p>
    <w:p w:rsidR="00D85078" w:rsidRDefault="00D85078" w:rsidP="006C3CCD">
      <w:pPr>
        <w:spacing w:after="1" w:line="260" w:lineRule="auto"/>
        <w:ind w:right="33"/>
        <w:jc w:val="both"/>
        <w:rPr>
          <w:rFonts w:asciiTheme="minorHAnsi" w:hAnsiTheme="minorHAnsi" w:cstheme="minorHAnsi"/>
          <w:color w:val="FF0000"/>
        </w:rPr>
      </w:pPr>
      <w:proofErr w:type="spellStart"/>
      <w:r w:rsidRPr="006C3CCD">
        <w:rPr>
          <w:rFonts w:asciiTheme="minorHAnsi" w:hAnsiTheme="minorHAnsi" w:cstheme="minorHAnsi"/>
          <w:color w:val="FF0000"/>
        </w:rPr>
        <w:t>Vgl</w:t>
      </w:r>
      <w:proofErr w:type="spellEnd"/>
      <w:r w:rsidRPr="006C3CCD">
        <w:rPr>
          <w:rFonts w:asciiTheme="minorHAnsi" w:hAnsiTheme="minorHAnsi" w:cstheme="minorHAnsi"/>
          <w:color w:val="FF0000"/>
        </w:rPr>
        <w:t>?</w:t>
      </w:r>
    </w:p>
    <w:p w:rsidR="006C3CCD" w:rsidRPr="006C3CCD" w:rsidRDefault="006C3CCD" w:rsidP="006C3CCD">
      <w:pPr>
        <w:spacing w:after="1" w:line="260" w:lineRule="auto"/>
        <w:ind w:right="33"/>
        <w:jc w:val="both"/>
        <w:rPr>
          <w:rFonts w:asciiTheme="minorHAnsi" w:hAnsiTheme="minorHAnsi" w:cstheme="minorHAnsi"/>
          <w:color w:val="FF0000"/>
        </w:rPr>
      </w:pPr>
    </w:p>
    <w:p w:rsidR="009019F3" w:rsidRPr="006C3CCD" w:rsidRDefault="009019F3" w:rsidP="006C3CCD">
      <w:pPr>
        <w:spacing w:after="1" w:line="260" w:lineRule="auto"/>
        <w:ind w:right="33"/>
        <w:jc w:val="both"/>
        <w:rPr>
          <w:rFonts w:asciiTheme="minorHAnsi" w:hAnsiTheme="minorHAnsi" w:cstheme="minorHAnsi"/>
        </w:rPr>
      </w:pPr>
      <w:r w:rsidRPr="006C3CCD">
        <w:rPr>
          <w:rFonts w:asciiTheme="minorHAnsi" w:hAnsiTheme="minorHAnsi" w:cstheme="minorHAnsi"/>
        </w:rPr>
        <w:t>Das Differenzverfahren entspricht einer Datenkompressio</w:t>
      </w:r>
      <w:r w:rsidR="006C3CCD">
        <w:rPr>
          <w:rFonts w:asciiTheme="minorHAnsi" w:hAnsiTheme="minorHAnsi" w:cstheme="minorHAnsi"/>
        </w:rPr>
        <w:t>n</w:t>
      </w:r>
      <w:r w:rsidRPr="006C3CCD">
        <w:rPr>
          <w:rFonts w:asciiTheme="minorHAnsi" w:hAnsiTheme="minorHAnsi" w:cstheme="minorHAnsi"/>
        </w:rPr>
        <w:t xml:space="preserve">, d.h. es wird redundante Bildinformation eliminiert. </w:t>
      </w:r>
      <w:r w:rsidR="008E6268" w:rsidRPr="006C3CCD">
        <w:rPr>
          <w:rFonts w:asciiTheme="minorHAnsi" w:hAnsiTheme="minorHAnsi" w:cstheme="minorHAnsi"/>
        </w:rPr>
        <w:t xml:space="preserve">In </w:t>
      </w:r>
      <w:r w:rsidR="008E6268" w:rsidRPr="006C3CCD">
        <w:rPr>
          <w:rFonts w:asciiTheme="minorHAnsi" w:hAnsiTheme="minorHAnsi" w:cstheme="minorHAnsi"/>
          <w:color w:val="FF0000"/>
        </w:rPr>
        <w:t>Abbildung</w:t>
      </w:r>
      <w:r w:rsidR="008E6268" w:rsidRPr="006C3CCD">
        <w:rPr>
          <w:rFonts w:asciiTheme="minorHAnsi" w:hAnsiTheme="minorHAnsi" w:cstheme="minorHAnsi"/>
        </w:rPr>
        <w:t xml:space="preserve"> rechts ist </w:t>
      </w:r>
      <w:r w:rsidR="00E37C03" w:rsidRPr="006C3CCD">
        <w:rPr>
          <w:rFonts w:asciiTheme="minorHAnsi" w:hAnsiTheme="minorHAnsi" w:cstheme="minorHAnsi"/>
        </w:rPr>
        <w:t xml:space="preserve">nur noch </w:t>
      </w:r>
      <w:r w:rsidR="008E6268" w:rsidRPr="006C3CCD">
        <w:rPr>
          <w:rFonts w:asciiTheme="minorHAnsi" w:hAnsiTheme="minorHAnsi" w:cstheme="minorHAnsi"/>
        </w:rPr>
        <w:t>ein relativ schmaler Peak (circa um den Grauwert 140) mit einer hohen Intensit</w:t>
      </w:r>
      <w:r w:rsidR="006C3CCD">
        <w:rPr>
          <w:rFonts w:asciiTheme="minorHAnsi" w:hAnsiTheme="minorHAnsi" w:cstheme="minorHAnsi"/>
        </w:rPr>
        <w:t>ä</w:t>
      </w:r>
      <w:r w:rsidR="008E6268" w:rsidRPr="006C3CCD">
        <w:rPr>
          <w:rFonts w:asciiTheme="minorHAnsi" w:hAnsiTheme="minorHAnsi" w:cstheme="minorHAnsi"/>
        </w:rPr>
        <w:t>t zu sehen</w:t>
      </w:r>
      <w:r w:rsidR="00E37C03" w:rsidRPr="006C3CCD">
        <w:rPr>
          <w:rFonts w:asciiTheme="minorHAnsi" w:hAnsiTheme="minorHAnsi" w:cstheme="minorHAnsi"/>
        </w:rPr>
        <w:t>, w</w:t>
      </w:r>
      <w:r w:rsidR="006C3CCD">
        <w:rPr>
          <w:rFonts w:asciiTheme="minorHAnsi" w:hAnsiTheme="minorHAnsi" w:cstheme="minorHAnsi"/>
        </w:rPr>
        <w:t>ä</w:t>
      </w:r>
      <w:r w:rsidR="00E37C03" w:rsidRPr="006C3CCD">
        <w:rPr>
          <w:rFonts w:asciiTheme="minorHAnsi" w:hAnsiTheme="minorHAnsi" w:cstheme="minorHAnsi"/>
        </w:rPr>
        <w:t xml:space="preserve">hrend sich im Originalbild das Histogramm </w:t>
      </w:r>
      <w:r w:rsidR="006C3CCD">
        <w:rPr>
          <w:rFonts w:asciiTheme="minorHAnsi" w:hAnsiTheme="minorHAnsi" w:cstheme="minorHAnsi"/>
        </w:rPr>
        <w:t>ü</w:t>
      </w:r>
      <w:r w:rsidR="00E37C03" w:rsidRPr="006C3CCD">
        <w:rPr>
          <w:rFonts w:asciiTheme="minorHAnsi" w:hAnsiTheme="minorHAnsi" w:cstheme="minorHAnsi"/>
        </w:rPr>
        <w:t xml:space="preserve">ber den gesamten Grauwertbereich erstreckt (siehe </w:t>
      </w:r>
      <w:r w:rsidR="00E37C03" w:rsidRPr="006C3CCD">
        <w:rPr>
          <w:rFonts w:asciiTheme="minorHAnsi" w:hAnsiTheme="minorHAnsi" w:cstheme="minorHAnsi"/>
          <w:color w:val="FF0000"/>
        </w:rPr>
        <w:t>Abbildung</w:t>
      </w:r>
      <w:r w:rsidR="00E37C03" w:rsidRPr="006C3CCD">
        <w:rPr>
          <w:rFonts w:asciiTheme="minorHAnsi" w:hAnsiTheme="minorHAnsi" w:cstheme="minorHAnsi"/>
        </w:rPr>
        <w:t xml:space="preserve">). </w:t>
      </w:r>
      <w:r w:rsidR="008E6268" w:rsidRPr="006C3CCD">
        <w:rPr>
          <w:rFonts w:asciiTheme="minorHAnsi" w:hAnsiTheme="minorHAnsi" w:cstheme="minorHAnsi"/>
        </w:rPr>
        <w:t xml:space="preserve"> Dieser Sachverhalt beruht darauf, dass d</w:t>
      </w:r>
      <w:r w:rsidRPr="006C3CCD">
        <w:rPr>
          <w:rFonts w:asciiTheme="minorHAnsi" w:hAnsiTheme="minorHAnsi" w:cstheme="minorHAnsi"/>
        </w:rPr>
        <w:t xml:space="preserve">urch die Bildung </w:t>
      </w:r>
      <w:r w:rsidR="008E6268" w:rsidRPr="006C3CCD">
        <w:rPr>
          <w:rFonts w:asciiTheme="minorHAnsi" w:hAnsiTheme="minorHAnsi" w:cstheme="minorHAnsi"/>
        </w:rPr>
        <w:t xml:space="preserve">von </w:t>
      </w:r>
      <w:r w:rsidRPr="006C3CCD">
        <w:rPr>
          <w:rFonts w:asciiTheme="minorHAnsi" w:hAnsiTheme="minorHAnsi" w:cstheme="minorHAnsi"/>
        </w:rPr>
        <w:t>Differenz</w:t>
      </w:r>
      <w:r w:rsidR="008E6268" w:rsidRPr="006C3CCD">
        <w:rPr>
          <w:rFonts w:asciiTheme="minorHAnsi" w:hAnsiTheme="minorHAnsi" w:cstheme="minorHAnsi"/>
        </w:rPr>
        <w:t>en</w:t>
      </w:r>
      <w:r w:rsidRPr="006C3CCD">
        <w:rPr>
          <w:rFonts w:asciiTheme="minorHAnsi" w:hAnsiTheme="minorHAnsi" w:cstheme="minorHAnsi"/>
        </w:rPr>
        <w:t xml:space="preserve"> nur noch ähnliche</w:t>
      </w:r>
      <w:r w:rsidR="008E6268" w:rsidRPr="006C3CCD">
        <w:rPr>
          <w:rFonts w:asciiTheme="minorHAnsi" w:hAnsiTheme="minorHAnsi" w:cstheme="minorHAnsi"/>
        </w:rPr>
        <w:t xml:space="preserve"> (kleinere)</w:t>
      </w:r>
      <w:r w:rsidRPr="006C3CCD">
        <w:rPr>
          <w:rFonts w:asciiTheme="minorHAnsi" w:hAnsiTheme="minorHAnsi" w:cstheme="minorHAnsi"/>
        </w:rPr>
        <w:t xml:space="preserve"> Zahlenwerte abgespeichert werden</w:t>
      </w:r>
      <w:r w:rsidR="008E6268" w:rsidRPr="006C3CCD">
        <w:rPr>
          <w:rFonts w:asciiTheme="minorHAnsi" w:hAnsiTheme="minorHAnsi" w:cstheme="minorHAnsi"/>
        </w:rPr>
        <w:t xml:space="preserve"> m</w:t>
      </w:r>
      <w:r w:rsidR="006C3CCD">
        <w:rPr>
          <w:rFonts w:asciiTheme="minorHAnsi" w:hAnsiTheme="minorHAnsi" w:cstheme="minorHAnsi"/>
        </w:rPr>
        <w:t>ü</w:t>
      </w:r>
      <w:r w:rsidR="008E6268" w:rsidRPr="006C3CCD">
        <w:rPr>
          <w:rFonts w:asciiTheme="minorHAnsi" w:hAnsiTheme="minorHAnsi" w:cstheme="minorHAnsi"/>
        </w:rPr>
        <w:t>ssen</w:t>
      </w:r>
      <w:r w:rsidR="00911038" w:rsidRPr="006C3CCD">
        <w:rPr>
          <w:rFonts w:asciiTheme="minorHAnsi" w:hAnsiTheme="minorHAnsi" w:cstheme="minorHAnsi"/>
        </w:rPr>
        <w:t xml:space="preserve">. Laut </w:t>
      </w:r>
      <w:r w:rsidR="00911038" w:rsidRPr="006C3CCD">
        <w:rPr>
          <w:rFonts w:asciiTheme="minorHAnsi" w:hAnsiTheme="minorHAnsi" w:cstheme="minorHAnsi"/>
          <w:color w:val="FF0000"/>
        </w:rPr>
        <w:t>Tabelle</w:t>
      </w:r>
      <w:r w:rsidR="00911038" w:rsidRPr="006C3CCD">
        <w:rPr>
          <w:rFonts w:asciiTheme="minorHAnsi" w:hAnsiTheme="minorHAnsi" w:cstheme="minorHAnsi"/>
        </w:rPr>
        <w:t xml:space="preserve"> ist der mittlere Informationsgehalt</w:t>
      </w:r>
      <w:r w:rsidR="008E6268" w:rsidRPr="006C3CCD">
        <w:rPr>
          <w:rFonts w:asciiTheme="minorHAnsi" w:hAnsiTheme="minorHAnsi" w:cstheme="minorHAnsi"/>
        </w:rPr>
        <w:t xml:space="preserve"> pro Pixel</w:t>
      </w:r>
      <w:r w:rsidR="00911038" w:rsidRPr="006C3CCD">
        <w:rPr>
          <w:rFonts w:asciiTheme="minorHAnsi" w:hAnsiTheme="minorHAnsi" w:cstheme="minorHAnsi"/>
        </w:rPr>
        <w:t xml:space="preserve"> in Bit/Pixel beim Differenzbild geringer</w:t>
      </w:r>
      <w:r w:rsidR="001A6DAF" w:rsidRPr="006C3CCD">
        <w:rPr>
          <w:rFonts w:asciiTheme="minorHAnsi" w:hAnsiTheme="minorHAnsi" w:cstheme="minorHAnsi"/>
        </w:rPr>
        <w:t xml:space="preserve">. </w:t>
      </w:r>
      <w:r w:rsidR="00E37C03" w:rsidRPr="006C3CCD">
        <w:rPr>
          <w:rFonts w:asciiTheme="minorHAnsi" w:hAnsiTheme="minorHAnsi" w:cstheme="minorHAnsi"/>
        </w:rPr>
        <w:t>Bei diesem existiert eine mathematische Abh</w:t>
      </w:r>
      <w:r w:rsidR="006C3CCD">
        <w:rPr>
          <w:rFonts w:asciiTheme="minorHAnsi" w:hAnsiTheme="minorHAnsi" w:cstheme="minorHAnsi"/>
        </w:rPr>
        <w:t>ä</w:t>
      </w:r>
      <w:r w:rsidR="00E37C03" w:rsidRPr="006C3CCD">
        <w:rPr>
          <w:rFonts w:asciiTheme="minorHAnsi" w:hAnsiTheme="minorHAnsi" w:cstheme="minorHAnsi"/>
        </w:rPr>
        <w:t>ngigkeit zwischen den Nachbarpixeln. Beim Originalbild sind die Pixel voneinander unabh</w:t>
      </w:r>
      <w:r w:rsidR="006C3CCD">
        <w:rPr>
          <w:rFonts w:asciiTheme="minorHAnsi" w:hAnsiTheme="minorHAnsi" w:cstheme="minorHAnsi"/>
        </w:rPr>
        <w:t>ä</w:t>
      </w:r>
      <w:r w:rsidR="00E37C03" w:rsidRPr="006C3CCD">
        <w:rPr>
          <w:rFonts w:asciiTheme="minorHAnsi" w:hAnsiTheme="minorHAnsi" w:cstheme="minorHAnsi"/>
        </w:rPr>
        <w:t xml:space="preserve">ngig. Eine </w:t>
      </w:r>
      <w:r w:rsidRPr="006C3CCD">
        <w:rPr>
          <w:rFonts w:asciiTheme="minorHAnsi" w:hAnsiTheme="minorHAnsi" w:cstheme="minorHAnsi"/>
        </w:rPr>
        <w:t xml:space="preserve">Wiederherstellung des Originalbildes </w:t>
      </w:r>
      <w:r w:rsidR="00911038" w:rsidRPr="006C3CCD">
        <w:rPr>
          <w:rFonts w:asciiTheme="minorHAnsi" w:hAnsiTheme="minorHAnsi" w:cstheme="minorHAnsi"/>
        </w:rPr>
        <w:t xml:space="preserve">aus den komprimierten Daten </w:t>
      </w:r>
      <w:r w:rsidRPr="006C3CCD">
        <w:rPr>
          <w:rFonts w:asciiTheme="minorHAnsi" w:hAnsiTheme="minorHAnsi" w:cstheme="minorHAnsi"/>
        </w:rPr>
        <w:t>ist im Allgemeinen</w:t>
      </w:r>
      <w:r w:rsidR="008E6268" w:rsidRPr="006C3CCD">
        <w:rPr>
          <w:rFonts w:asciiTheme="minorHAnsi" w:hAnsiTheme="minorHAnsi" w:cstheme="minorHAnsi"/>
        </w:rPr>
        <w:t xml:space="preserve"> </w:t>
      </w:r>
      <w:r w:rsidRPr="006C3CCD">
        <w:rPr>
          <w:rFonts w:asciiTheme="minorHAnsi" w:hAnsiTheme="minorHAnsi" w:cstheme="minorHAnsi"/>
        </w:rPr>
        <w:t>m</w:t>
      </w:r>
      <w:r w:rsidR="006C3CCD">
        <w:rPr>
          <w:rFonts w:asciiTheme="minorHAnsi" w:hAnsiTheme="minorHAnsi" w:cstheme="minorHAnsi"/>
        </w:rPr>
        <w:t>ö</w:t>
      </w:r>
      <w:r w:rsidRPr="006C3CCD">
        <w:rPr>
          <w:rFonts w:asciiTheme="minorHAnsi" w:hAnsiTheme="minorHAnsi" w:cstheme="minorHAnsi"/>
        </w:rPr>
        <w:t>glich.</w:t>
      </w:r>
      <w:r w:rsidR="00911038" w:rsidRPr="006C3CCD">
        <w:rPr>
          <w:rFonts w:asciiTheme="minorHAnsi" w:hAnsiTheme="minorHAnsi" w:cstheme="minorHAnsi"/>
        </w:rPr>
        <w:t xml:space="preserve"> Das bedeutet, dass es sich um ein verlustfreies Verfahren handelt.</w:t>
      </w:r>
    </w:p>
    <w:p w:rsidR="009019F3" w:rsidRPr="006C3CCD" w:rsidRDefault="009019F3" w:rsidP="006C3CCD">
      <w:pPr>
        <w:spacing w:after="1" w:line="260" w:lineRule="auto"/>
        <w:ind w:right="33"/>
        <w:jc w:val="both"/>
        <w:rPr>
          <w:rFonts w:asciiTheme="minorHAnsi" w:hAnsiTheme="minorHAnsi" w:cstheme="minorHAnsi"/>
        </w:rPr>
      </w:pPr>
    </w:p>
    <w:p w:rsidR="00E37C03" w:rsidRPr="006C3CCD" w:rsidRDefault="009019F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xml:space="preserve"># </w:t>
      </w:r>
      <w:r w:rsidR="00E37C03" w:rsidRPr="006C3CCD">
        <w:rPr>
          <w:rFonts w:asciiTheme="minorHAnsi" w:eastAsia="Times New Roman" w:hAnsiTheme="minorHAnsi" w:cstheme="minorHAnsi"/>
          <w:color w:val="FF0000"/>
        </w:rPr>
        <w:t xml:space="preserve">TODO: </w:t>
      </w:r>
      <w:proofErr w:type="spellStart"/>
      <w:r w:rsidR="00E37C03" w:rsidRPr="006C3CCD">
        <w:rPr>
          <w:rFonts w:asciiTheme="minorHAnsi" w:eastAsia="Times New Roman" w:hAnsiTheme="minorHAnsi" w:cstheme="minorHAnsi"/>
          <w:color w:val="FF0000"/>
        </w:rPr>
        <w:t>Vgl</w:t>
      </w:r>
      <w:proofErr w:type="spellEnd"/>
      <w:r w:rsidR="00E37C03" w:rsidRPr="006C3CCD">
        <w:rPr>
          <w:rFonts w:asciiTheme="minorHAnsi" w:eastAsia="Times New Roman" w:hAnsiTheme="minorHAnsi" w:cstheme="minorHAnsi"/>
          <w:color w:val="FF0000"/>
        </w:rPr>
        <w:t xml:space="preserve"> Interpretation</w:t>
      </w:r>
    </w:p>
    <w:p w:rsidR="009019F3" w:rsidRPr="006C3CCD" w:rsidRDefault="00E37C0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xml:space="preserve"># </w:t>
      </w:r>
      <w:r w:rsidR="009019F3" w:rsidRPr="006C3CCD">
        <w:rPr>
          <w:rFonts w:asciiTheme="minorHAnsi" w:eastAsia="Times New Roman" w:hAnsiTheme="minorHAnsi" w:cstheme="minorHAnsi"/>
          <w:color w:val="FF0000"/>
        </w:rPr>
        <w:t>laut Formel: bei benachbarten Pixeln mit denselben Grauwerten</w:t>
      </w:r>
    </w:p>
    <w:p w:rsidR="009019F3" w:rsidRPr="006C3CCD" w:rsidRDefault="009019F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ergibt sich als Differenz Null</w:t>
      </w:r>
    </w:p>
    <w:p w:rsidR="009019F3" w:rsidRPr="006C3CCD" w:rsidRDefault="009019F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das heißt wirkliche Bildinformationen treten nur an Kanten/ starken</w:t>
      </w:r>
    </w:p>
    <w:p w:rsidR="009019F3" w:rsidRPr="006C3CCD" w:rsidRDefault="009019F3"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Bildkontrasten auf</w:t>
      </w:r>
    </w:p>
    <w:p w:rsidR="00E37C03" w:rsidRPr="006C3CCD" w:rsidRDefault="00E37C03" w:rsidP="006C3CCD">
      <w:pPr>
        <w:spacing w:after="0" w:line="240" w:lineRule="auto"/>
        <w:jc w:val="both"/>
        <w:rPr>
          <w:rFonts w:asciiTheme="minorHAnsi" w:eastAsia="Times New Roman" w:hAnsiTheme="minorHAnsi" w:cstheme="minorHAnsi"/>
          <w:color w:val="auto"/>
        </w:rPr>
      </w:pPr>
    </w:p>
    <w:p w:rsidR="00E37C03" w:rsidRPr="006C3CCD" w:rsidRDefault="008C7C50"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2.7:</w:t>
      </w:r>
    </w:p>
    <w:p w:rsidR="008C7C50" w:rsidRPr="006C3CCD" w:rsidRDefault="008C7C50" w:rsidP="006C3CCD">
      <w:pPr>
        <w:spacing w:after="0" w:line="240" w:lineRule="auto"/>
        <w:jc w:val="both"/>
        <w:rPr>
          <w:rFonts w:asciiTheme="minorHAnsi" w:eastAsia="Times New Roman" w:hAnsiTheme="minorHAnsi" w:cstheme="minorHAnsi"/>
          <w:color w:val="auto"/>
        </w:rPr>
      </w:pPr>
    </w:p>
    <w:p w:rsidR="008C7C50" w:rsidRPr="006C3CCD" w:rsidRDefault="008C7C50"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drawing>
          <wp:inline distT="0" distB="0" distL="0" distR="0">
            <wp:extent cx="5790565" cy="271208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0565" cy="2712085"/>
                    </a:xfrm>
                    <a:prstGeom prst="rect">
                      <a:avLst/>
                    </a:prstGeom>
                    <a:noFill/>
                    <a:ln>
                      <a:noFill/>
                    </a:ln>
                  </pic:spPr>
                </pic:pic>
              </a:graphicData>
            </a:graphic>
          </wp:inline>
        </w:drawing>
      </w:r>
    </w:p>
    <w:p w:rsidR="006C3CCD" w:rsidRDefault="00382EBB" w:rsidP="006C3CCD">
      <w:pPr>
        <w:spacing w:after="0" w:line="240" w:lineRule="auto"/>
        <w:jc w:val="both"/>
        <w:rPr>
          <w:rFonts w:asciiTheme="minorHAnsi" w:eastAsia="Times New Roman" w:hAnsiTheme="minorHAnsi" w:cstheme="minorHAnsi"/>
          <w:color w:val="auto"/>
        </w:rPr>
      </w:pPr>
      <w:r>
        <w:rPr>
          <w:rFonts w:asciiTheme="minorHAnsi" w:eastAsia="Times New Roman" w:hAnsiTheme="minorHAnsi" w:cstheme="minorHAnsi"/>
          <w:color w:val="auto"/>
        </w:rPr>
        <w:t xml:space="preserve">bei Phasenbild nicht </w:t>
      </w:r>
      <w:proofErr w:type="spellStart"/>
      <w:r>
        <w:rPr>
          <w:rFonts w:asciiTheme="minorHAnsi" w:eastAsia="Times New Roman" w:hAnsiTheme="minorHAnsi" w:cstheme="minorHAnsi"/>
          <w:color w:val="auto"/>
        </w:rPr>
        <w:t>logarithmus</w:t>
      </w:r>
      <w:proofErr w:type="spellEnd"/>
    </w:p>
    <w:p w:rsidR="00382EBB" w:rsidRPr="00382EBB" w:rsidRDefault="00382EBB" w:rsidP="006C3CCD">
      <w:pPr>
        <w:spacing w:after="0" w:line="240" w:lineRule="auto"/>
        <w:jc w:val="both"/>
        <w:rPr>
          <w:rFonts w:asciiTheme="minorHAnsi" w:eastAsia="Times New Roman" w:hAnsiTheme="minorHAnsi" w:cstheme="minorHAnsi"/>
          <w:color w:val="auto"/>
        </w:rPr>
      </w:pPr>
      <w:bookmarkStart w:id="0" w:name="_GoBack"/>
      <w:bookmarkEnd w:id="0"/>
    </w:p>
    <w:p w:rsidR="008C7C50" w:rsidRPr="006C3CCD" w:rsidRDefault="008C7C50"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2.8:</w:t>
      </w:r>
    </w:p>
    <w:p w:rsidR="008C7C50" w:rsidRPr="006C3CCD" w:rsidRDefault="008C7C50" w:rsidP="006C3CCD">
      <w:pPr>
        <w:spacing w:after="0" w:line="240" w:lineRule="auto"/>
        <w:jc w:val="both"/>
        <w:rPr>
          <w:rFonts w:asciiTheme="minorHAnsi" w:eastAsia="Times New Roman" w:hAnsiTheme="minorHAnsi" w:cstheme="minorHAnsi"/>
          <w:color w:val="auto"/>
        </w:rPr>
      </w:pPr>
    </w:p>
    <w:p w:rsidR="00B07DA3" w:rsidRPr="006C3CCD" w:rsidRDefault="0089576E"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790565" cy="289560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Pr="006C3CCD" w:rsidRDefault="000A6FB2" w:rsidP="006C3CCD">
      <w:pPr>
        <w:spacing w:after="0" w:line="240" w:lineRule="auto"/>
        <w:jc w:val="both"/>
        <w:rPr>
          <w:rFonts w:asciiTheme="minorHAnsi" w:eastAsia="Times New Roman" w:hAnsiTheme="minorHAnsi" w:cstheme="minorHAnsi"/>
          <w:color w:val="auto"/>
        </w:rPr>
      </w:pPr>
    </w:p>
    <w:p w:rsidR="000A6FB2" w:rsidRPr="006C3CCD" w:rsidRDefault="0089576E"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drawing>
          <wp:inline distT="0" distB="0" distL="0" distR="0">
            <wp:extent cx="5790565" cy="289560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Pr="006C3CCD" w:rsidRDefault="000A6FB2"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Eine Drehung der Ortsfunktion um einen bestimmten Winkel führt zu einer gleichartigen Drehung der entsprechenden Frequenzfunktion im Frequenzraum.</w:t>
      </w:r>
    </w:p>
    <w:p w:rsidR="00D62BCD" w:rsidRPr="006C3CCD" w:rsidRDefault="00D62BCD" w:rsidP="006C3CCD">
      <w:pPr>
        <w:spacing w:after="0" w:line="240" w:lineRule="auto"/>
        <w:jc w:val="both"/>
        <w:rPr>
          <w:rFonts w:asciiTheme="minorHAnsi" w:eastAsia="Times New Roman" w:hAnsiTheme="minorHAnsi" w:cstheme="minorHAnsi"/>
          <w:color w:val="auto"/>
        </w:rPr>
      </w:pPr>
    </w:p>
    <w:p w:rsidR="00D62BCD" w:rsidRPr="006C3CCD" w:rsidRDefault="00D62BCD"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2.9:</w:t>
      </w:r>
    </w:p>
    <w:p w:rsidR="00D62BCD" w:rsidRPr="006C3CCD" w:rsidRDefault="00D62BCD" w:rsidP="006C3CCD">
      <w:pPr>
        <w:spacing w:after="0" w:line="240" w:lineRule="auto"/>
        <w:jc w:val="both"/>
        <w:rPr>
          <w:rFonts w:asciiTheme="minorHAnsi" w:eastAsia="Times New Roman" w:hAnsiTheme="minorHAnsi" w:cstheme="minorHAnsi"/>
          <w:color w:val="auto"/>
        </w:rPr>
      </w:pPr>
    </w:p>
    <w:p w:rsidR="00D62BCD" w:rsidRPr="006C3CCD" w:rsidRDefault="0089576E"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790565" cy="289560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Pr="006C3CCD" w:rsidRDefault="000A6FB2" w:rsidP="006C3CCD">
      <w:pPr>
        <w:spacing w:after="0" w:line="240" w:lineRule="auto"/>
        <w:jc w:val="both"/>
        <w:rPr>
          <w:rFonts w:asciiTheme="minorHAnsi" w:eastAsia="Times New Roman" w:hAnsiTheme="minorHAnsi" w:cstheme="minorHAnsi"/>
          <w:color w:val="auto"/>
        </w:rPr>
      </w:pPr>
    </w:p>
    <w:p w:rsidR="009019F3" w:rsidRPr="006C3CCD" w:rsidRDefault="00375FF6"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2.10:</w:t>
      </w:r>
    </w:p>
    <w:p w:rsidR="00375FF6" w:rsidRPr="006C3CCD" w:rsidRDefault="00375FF6" w:rsidP="006C3CCD">
      <w:pPr>
        <w:spacing w:after="1" w:line="260" w:lineRule="auto"/>
        <w:ind w:right="33"/>
        <w:jc w:val="both"/>
        <w:rPr>
          <w:rFonts w:asciiTheme="minorHAnsi" w:hAnsiTheme="minorHAnsi" w:cstheme="minorHAnsi"/>
          <w:color w:val="auto"/>
        </w:rPr>
      </w:pPr>
    </w:p>
    <w:p w:rsidR="00375FF6" w:rsidRPr="006C3CCD" w:rsidRDefault="0089576E" w:rsidP="006C3CCD">
      <w:pPr>
        <w:spacing w:after="1" w:line="260" w:lineRule="auto"/>
        <w:ind w:right="33"/>
        <w:jc w:val="both"/>
        <w:rPr>
          <w:rFonts w:asciiTheme="minorHAnsi" w:hAnsiTheme="minorHAnsi" w:cstheme="minorHAnsi"/>
          <w:color w:val="auto"/>
        </w:rPr>
      </w:pPr>
      <w:r w:rsidRPr="006C3CCD">
        <w:rPr>
          <w:rFonts w:asciiTheme="minorHAnsi" w:hAnsiTheme="minorHAnsi" w:cstheme="minorHAnsi"/>
          <w:noProof/>
        </w:rPr>
        <w:drawing>
          <wp:inline distT="0" distB="0" distL="0" distR="0">
            <wp:extent cx="5790565" cy="28956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375FF6" w:rsidRPr="006C3CCD" w:rsidRDefault="00375FF6" w:rsidP="006C3CCD">
      <w:pPr>
        <w:spacing w:after="1" w:line="260" w:lineRule="auto"/>
        <w:ind w:right="33"/>
        <w:jc w:val="both"/>
        <w:rPr>
          <w:rFonts w:asciiTheme="minorHAnsi" w:hAnsiTheme="minorHAnsi" w:cstheme="minorHAnsi"/>
          <w:color w:val="FF0000"/>
        </w:rPr>
      </w:pPr>
    </w:p>
    <w:p w:rsidR="00375FF6" w:rsidRPr="006C3CCD" w:rsidRDefault="00375FF6"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2.11:</w:t>
      </w:r>
    </w:p>
    <w:p w:rsidR="00375FF6" w:rsidRPr="006C3CCD" w:rsidRDefault="00375FF6" w:rsidP="006C3CCD">
      <w:pPr>
        <w:spacing w:after="1" w:line="260" w:lineRule="auto"/>
        <w:ind w:right="33"/>
        <w:jc w:val="both"/>
        <w:rPr>
          <w:rFonts w:asciiTheme="minorHAnsi" w:hAnsiTheme="minorHAnsi" w:cstheme="minorHAnsi"/>
          <w:color w:val="FF0000"/>
        </w:rPr>
      </w:pPr>
    </w:p>
    <w:p w:rsidR="00375FF6" w:rsidRPr="006C3CCD" w:rsidRDefault="0089576E"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noProof/>
        </w:rPr>
        <w:lastRenderedPageBreak/>
        <w:drawing>
          <wp:inline distT="0" distB="0" distL="0" distR="0">
            <wp:extent cx="5790565" cy="2895600"/>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89576E" w:rsidRPr="006C3CCD" w:rsidRDefault="0089576E"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color w:val="FF0000"/>
        </w:rPr>
        <w:t>Wie nennt man einen solchen Filter?</w:t>
      </w:r>
    </w:p>
    <w:p w:rsidR="00375FF6" w:rsidRPr="006C3CCD" w:rsidRDefault="00375FF6" w:rsidP="006C3CCD">
      <w:pPr>
        <w:spacing w:after="1" w:line="260" w:lineRule="auto"/>
        <w:ind w:right="33"/>
        <w:jc w:val="both"/>
        <w:rPr>
          <w:rFonts w:asciiTheme="minorHAnsi" w:hAnsiTheme="minorHAnsi" w:cstheme="minorHAnsi"/>
          <w:color w:val="FF0000"/>
        </w:rPr>
      </w:pPr>
    </w:p>
    <w:p w:rsidR="00085CB8" w:rsidRPr="006C3CCD" w:rsidRDefault="00085CB8"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3.1:</w:t>
      </w:r>
    </w:p>
    <w:p w:rsidR="00085CB8" w:rsidRPr="006C3CCD" w:rsidRDefault="00085CB8" w:rsidP="006C3CCD">
      <w:pPr>
        <w:spacing w:after="1" w:line="260" w:lineRule="auto"/>
        <w:ind w:right="33"/>
        <w:jc w:val="both"/>
        <w:rPr>
          <w:rFonts w:asciiTheme="minorHAnsi" w:hAnsiTheme="minorHAnsi" w:cstheme="minorHAnsi"/>
          <w:noProof/>
        </w:rPr>
      </w:pPr>
    </w:p>
    <w:p w:rsidR="00FD4C48" w:rsidRPr="006C3CCD" w:rsidRDefault="00FD4C48"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noProof/>
        </w:rPr>
        <w:drawing>
          <wp:inline distT="0" distB="0" distL="0" distR="0">
            <wp:extent cx="5790565" cy="4454525"/>
            <wp:effectExtent l="0" t="0" r="635"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0565" cy="4454525"/>
                    </a:xfrm>
                    <a:prstGeom prst="rect">
                      <a:avLst/>
                    </a:prstGeom>
                    <a:noFill/>
                    <a:ln>
                      <a:noFill/>
                    </a:ln>
                  </pic:spPr>
                </pic:pic>
              </a:graphicData>
            </a:graphic>
          </wp:inline>
        </w:drawing>
      </w:r>
    </w:p>
    <w:p w:rsidR="0062030A" w:rsidRPr="006C3CCD" w:rsidRDefault="0062030A" w:rsidP="006C3CCD">
      <w:pPr>
        <w:spacing w:after="1" w:line="260" w:lineRule="auto"/>
        <w:ind w:right="33"/>
        <w:jc w:val="both"/>
        <w:rPr>
          <w:rFonts w:asciiTheme="minorHAnsi" w:hAnsiTheme="minorHAnsi" w:cstheme="minorHAnsi"/>
          <w:color w:val="FF0000"/>
        </w:rPr>
      </w:pPr>
    </w:p>
    <w:p w:rsidR="0062030A" w:rsidRPr="006C3CCD" w:rsidRDefault="0062030A"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3.2:</w:t>
      </w:r>
    </w:p>
    <w:p w:rsidR="0062030A" w:rsidRPr="006C3CCD" w:rsidRDefault="0062030A" w:rsidP="006C3CCD">
      <w:pPr>
        <w:spacing w:after="1" w:line="260" w:lineRule="auto"/>
        <w:ind w:right="33"/>
        <w:jc w:val="both"/>
        <w:rPr>
          <w:rFonts w:asciiTheme="minorHAnsi" w:hAnsiTheme="minorHAnsi" w:cstheme="minorHAnsi"/>
          <w:color w:val="FF0000"/>
        </w:rPr>
      </w:pPr>
    </w:p>
    <w:p w:rsidR="00335E03" w:rsidRPr="006C3CCD" w:rsidRDefault="00AD105F"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noProof/>
        </w:rPr>
        <w:lastRenderedPageBreak/>
        <w:drawing>
          <wp:inline distT="0" distB="0" distL="0" distR="0">
            <wp:extent cx="5790565" cy="289560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9B4904"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noProof/>
          <w:u w:val="single"/>
        </w:rPr>
        <w:drawing>
          <wp:anchor distT="0" distB="0" distL="114300" distR="114300" simplePos="0" relativeHeight="251659264" behindDoc="1" locked="0" layoutInCell="1" allowOverlap="1">
            <wp:simplePos x="0" y="0"/>
            <wp:positionH relativeFrom="margin">
              <wp:align>center</wp:align>
            </wp:positionH>
            <wp:positionV relativeFrom="paragraph">
              <wp:posOffset>197485</wp:posOffset>
            </wp:positionV>
            <wp:extent cx="8243570" cy="4122237"/>
            <wp:effectExtent l="0" t="0" r="508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43570" cy="4122237"/>
                    </a:xfrm>
                    <a:prstGeom prst="rect">
                      <a:avLst/>
                    </a:prstGeom>
                    <a:noFill/>
                    <a:ln>
                      <a:noFill/>
                    </a:ln>
                  </pic:spPr>
                </pic:pic>
              </a:graphicData>
            </a:graphic>
            <wp14:sizeRelH relativeFrom="page">
              <wp14:pctWidth>0</wp14:pctWidth>
            </wp14:sizeRelH>
            <wp14:sizeRelV relativeFrom="page">
              <wp14:pctHeight>0</wp14:pctHeight>
            </wp14:sizeRelV>
          </wp:anchor>
        </w:drawing>
      </w:r>
      <w:r w:rsidR="00335E03" w:rsidRPr="006C3CCD">
        <w:rPr>
          <w:rFonts w:asciiTheme="minorHAnsi" w:hAnsiTheme="minorHAnsi" w:cstheme="minorHAnsi"/>
          <w:b/>
          <w:color w:val="auto"/>
          <w:u w:val="single"/>
        </w:rPr>
        <w:t>Aufgabe 3.3:</w:t>
      </w:r>
    </w:p>
    <w:p w:rsidR="006C3CCD" w:rsidRPr="006C3CCD" w:rsidRDefault="006C3CCD" w:rsidP="006C3CCD">
      <w:pPr>
        <w:spacing w:after="1" w:line="260" w:lineRule="auto"/>
        <w:ind w:right="33"/>
        <w:jc w:val="both"/>
        <w:rPr>
          <w:rFonts w:asciiTheme="minorHAnsi" w:hAnsiTheme="minorHAnsi" w:cstheme="minorHAnsi"/>
          <w:color w:val="auto"/>
        </w:rPr>
      </w:pPr>
    </w:p>
    <w:p w:rsidR="009B4904" w:rsidRPr="006C3CCD" w:rsidRDefault="009B4904" w:rsidP="006C3CCD">
      <w:pPr>
        <w:spacing w:after="1" w:line="260" w:lineRule="auto"/>
        <w:ind w:right="33"/>
        <w:jc w:val="both"/>
        <w:rPr>
          <w:rFonts w:asciiTheme="minorHAnsi" w:hAnsiTheme="minorHAnsi" w:cstheme="minorHAnsi"/>
          <w:color w:val="auto"/>
        </w:rPr>
      </w:pPr>
    </w:p>
    <w:p w:rsidR="009B4904" w:rsidRPr="006C3CCD" w:rsidRDefault="009B4904"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auto"/>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1" w:line="260" w:lineRule="auto"/>
        <w:ind w:right="33"/>
        <w:jc w:val="both"/>
        <w:rPr>
          <w:rFonts w:asciiTheme="minorHAnsi" w:hAnsiTheme="minorHAnsi" w:cstheme="minorHAnsi"/>
          <w:color w:val="FF0000"/>
        </w:rPr>
      </w:pPr>
    </w:p>
    <w:p w:rsidR="00335E03" w:rsidRPr="006C3CCD" w:rsidRDefault="00335E03" w:rsidP="006C3CCD">
      <w:pPr>
        <w:spacing w:after="0" w:line="240" w:lineRule="auto"/>
        <w:jc w:val="both"/>
        <w:rPr>
          <w:rFonts w:asciiTheme="minorHAnsi" w:eastAsia="Times New Roman" w:hAnsiTheme="minorHAnsi" w:cstheme="minorHAnsi"/>
          <w:color w:val="auto"/>
        </w:rPr>
      </w:pPr>
    </w:p>
    <w:p w:rsidR="0040778A" w:rsidRPr="006C3CCD" w:rsidRDefault="0040778A" w:rsidP="006C3CCD">
      <w:pPr>
        <w:spacing w:after="0" w:line="240" w:lineRule="auto"/>
        <w:jc w:val="both"/>
        <w:rPr>
          <w:rFonts w:asciiTheme="minorHAnsi" w:eastAsia="Times New Roman" w:hAnsiTheme="minorHAnsi" w:cstheme="minorHAnsi"/>
          <w:color w:val="auto"/>
        </w:rPr>
      </w:pPr>
    </w:p>
    <w:p w:rsidR="0040778A" w:rsidRPr="006C3CCD" w:rsidRDefault="00B72848"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486400" cy="6400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B33B62" w:rsidRPr="006C3CCD" w:rsidRDefault="00B33B62"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 xml:space="preserve">Anhand letzter Abbildung bessere Begründung </w:t>
      </w:r>
      <w:proofErr w:type="spellStart"/>
      <w:r w:rsidRPr="006C3CCD">
        <w:rPr>
          <w:rFonts w:asciiTheme="minorHAnsi" w:eastAsia="Times New Roman" w:hAnsiTheme="minorHAnsi" w:cstheme="minorHAnsi"/>
          <w:color w:val="FF0000"/>
        </w:rPr>
        <w:t>mgl</w:t>
      </w:r>
      <w:proofErr w:type="spellEnd"/>
      <w:r w:rsidRPr="006C3CCD">
        <w:rPr>
          <w:rFonts w:asciiTheme="minorHAnsi" w:eastAsia="Times New Roman" w:hAnsiTheme="minorHAnsi" w:cstheme="minorHAnsi"/>
          <w:color w:val="FF0000"/>
        </w:rPr>
        <w:t>?</w:t>
      </w:r>
    </w:p>
    <w:p w:rsidR="00B33B62" w:rsidRPr="006C3CCD" w:rsidRDefault="00B33B62" w:rsidP="006C3CCD">
      <w:pPr>
        <w:spacing w:after="0" w:line="240" w:lineRule="auto"/>
        <w:jc w:val="both"/>
        <w:rPr>
          <w:rFonts w:asciiTheme="minorHAnsi" w:eastAsia="Times New Roman" w:hAnsiTheme="minorHAnsi" w:cstheme="minorHAnsi"/>
          <w:color w:val="FF0000"/>
        </w:rPr>
      </w:pPr>
    </w:p>
    <w:p w:rsidR="0028304B" w:rsidRPr="006C3CCD" w:rsidRDefault="00335E03"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Alle angewendeten Methoden sind Glättungsverfahren und Reduzieren</w:t>
      </w:r>
      <w:r w:rsidR="0028304B" w:rsidRPr="006C3CCD">
        <w:rPr>
          <w:rFonts w:asciiTheme="minorHAnsi" w:eastAsia="Times New Roman" w:hAnsiTheme="minorHAnsi" w:cstheme="minorHAnsi"/>
          <w:color w:val="auto"/>
        </w:rPr>
        <w:t xml:space="preserve"> damit</w:t>
      </w:r>
      <w:r w:rsidRPr="006C3CCD">
        <w:rPr>
          <w:rFonts w:asciiTheme="minorHAnsi" w:eastAsia="Times New Roman" w:hAnsiTheme="minorHAnsi" w:cstheme="minorHAnsi"/>
          <w:color w:val="auto"/>
        </w:rPr>
        <w:t xml:space="preserve"> d</w:t>
      </w:r>
      <w:r w:rsidR="0028304B" w:rsidRPr="006C3CCD">
        <w:rPr>
          <w:rFonts w:asciiTheme="minorHAnsi" w:eastAsia="Times New Roman" w:hAnsiTheme="minorHAnsi" w:cstheme="minorHAnsi"/>
          <w:color w:val="auto"/>
        </w:rPr>
        <w:t>as</w:t>
      </w:r>
      <w:r w:rsidRPr="006C3CCD">
        <w:rPr>
          <w:rFonts w:asciiTheme="minorHAnsi" w:eastAsia="Times New Roman" w:hAnsiTheme="minorHAnsi" w:cstheme="minorHAnsi"/>
          <w:color w:val="auto"/>
        </w:rPr>
        <w:t xml:space="preserve"> Bildrauschen</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Unebenheiten in den Grauwerten des Bildes</w:t>
      </w:r>
      <w:r w:rsidR="0028304B" w:rsidRPr="006C3CCD">
        <w:rPr>
          <w:rFonts w:asciiTheme="minorHAnsi" w:eastAsia="Times New Roman" w:hAnsiTheme="minorHAnsi" w:cstheme="minorHAnsi"/>
          <w:color w:val="auto"/>
        </w:rPr>
        <w:t xml:space="preserve"> werden </w:t>
      </w:r>
      <w:r w:rsidRPr="006C3CCD">
        <w:rPr>
          <w:rFonts w:asciiTheme="minorHAnsi" w:eastAsia="Times New Roman" w:hAnsiTheme="minorHAnsi" w:cstheme="minorHAnsi"/>
          <w:color w:val="auto"/>
        </w:rPr>
        <w:t>beseitig</w:t>
      </w:r>
      <w:r w:rsidR="0028304B" w:rsidRPr="006C3CCD">
        <w:rPr>
          <w:rFonts w:asciiTheme="minorHAnsi" w:eastAsia="Times New Roman" w:hAnsiTheme="minorHAnsi" w:cstheme="minorHAnsi"/>
          <w:color w:val="auto"/>
        </w:rPr>
        <w:t>t (</w:t>
      </w:r>
      <w:r w:rsidRPr="006C3CCD">
        <w:rPr>
          <w:rFonts w:asciiTheme="minorHAnsi" w:eastAsia="Times New Roman" w:hAnsiTheme="minorHAnsi" w:cstheme="minorHAnsi"/>
          <w:color w:val="auto"/>
        </w:rPr>
        <w:t>siehe</w:t>
      </w:r>
      <w:r w:rsidR="0028304B" w:rsidRPr="006C3CCD">
        <w:rPr>
          <w:rFonts w:asciiTheme="minorHAnsi" w:eastAsia="Times New Roman" w:hAnsiTheme="minorHAnsi" w:cstheme="minorHAnsi"/>
          <w:color w:val="auto"/>
        </w:rPr>
        <w:t xml:space="preserve"> </w:t>
      </w:r>
      <w:r w:rsidR="0028304B" w:rsidRPr="006C3CCD">
        <w:rPr>
          <w:rFonts w:asciiTheme="minorHAnsi" w:eastAsia="Times New Roman" w:hAnsiTheme="minorHAnsi" w:cstheme="minorHAnsi"/>
          <w:color w:val="FF0000"/>
        </w:rPr>
        <w:t>Abbildung und</w:t>
      </w:r>
      <w:r w:rsidRPr="006C3CCD">
        <w:rPr>
          <w:rFonts w:asciiTheme="minorHAnsi" w:eastAsia="Times New Roman" w:hAnsiTheme="minorHAnsi" w:cstheme="minorHAnsi"/>
          <w:color w:val="FF0000"/>
        </w:rPr>
        <w:t xml:space="preserve"> auch entsprechende Grauwertprofile</w:t>
      </w:r>
      <w:r w:rsidRPr="006C3CCD">
        <w:rPr>
          <w:rFonts w:asciiTheme="minorHAnsi" w:eastAsia="Times New Roman" w:hAnsiTheme="minorHAnsi" w:cstheme="minorHAnsi"/>
          <w:color w:val="auto"/>
        </w:rPr>
        <w:t>)</w:t>
      </w:r>
      <w:r w:rsidR="0028304B" w:rsidRPr="006C3CCD">
        <w:rPr>
          <w:rFonts w:asciiTheme="minorHAnsi" w:eastAsia="Times New Roman" w:hAnsiTheme="minorHAnsi" w:cstheme="minorHAnsi"/>
          <w:color w:val="auto"/>
        </w:rPr>
        <w:t>. Der</w:t>
      </w:r>
      <w:r w:rsidR="009B4904" w:rsidRPr="006C3CCD">
        <w:rPr>
          <w:rFonts w:asciiTheme="minorHAnsi" w:eastAsia="Times New Roman" w:hAnsiTheme="minorHAnsi" w:cstheme="minorHAnsi"/>
          <w:color w:val="auto"/>
        </w:rPr>
        <w:t xml:space="preserve"> hier verwendete</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Mittelwert</w:t>
      </w:r>
      <w:r w:rsidR="0028304B" w:rsidRPr="006C3CCD">
        <w:rPr>
          <w:rFonts w:asciiTheme="minorHAnsi" w:eastAsia="Times New Roman" w:hAnsiTheme="minorHAnsi" w:cstheme="minorHAnsi"/>
          <w:color w:val="auto"/>
        </w:rPr>
        <w:t xml:space="preserve">filter reduziert die Kantensteilheit, das </w:t>
      </w:r>
      <w:r w:rsidRPr="006C3CCD">
        <w:rPr>
          <w:rFonts w:asciiTheme="minorHAnsi" w:eastAsia="Times New Roman" w:hAnsiTheme="minorHAnsi" w:cstheme="minorHAnsi"/>
          <w:color w:val="auto"/>
        </w:rPr>
        <w:t>Bild wird</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"verschmiert"</w:t>
      </w:r>
      <w:r w:rsidR="0028304B" w:rsidRPr="006C3CCD">
        <w:rPr>
          <w:rFonts w:asciiTheme="minorHAnsi" w:eastAsia="Times New Roman" w:hAnsiTheme="minorHAnsi" w:cstheme="minorHAnsi"/>
          <w:color w:val="auto"/>
        </w:rPr>
        <w:t xml:space="preserve"> (siehe </w:t>
      </w:r>
      <w:r w:rsidR="0028304B" w:rsidRPr="006C3CCD">
        <w:rPr>
          <w:rFonts w:asciiTheme="minorHAnsi" w:eastAsia="Times New Roman" w:hAnsiTheme="minorHAnsi" w:cstheme="minorHAnsi"/>
          <w:color w:val="FF0000"/>
        </w:rPr>
        <w:t>Abbildung</w:t>
      </w:r>
      <w:r w:rsidR="0028304B" w:rsidRPr="006C3CCD">
        <w:rPr>
          <w:rFonts w:asciiTheme="minorHAnsi" w:eastAsia="Times New Roman" w:hAnsiTheme="minorHAnsi" w:cstheme="minorHAnsi"/>
          <w:color w:val="auto"/>
        </w:rPr>
        <w:t xml:space="preserve">). Der </w:t>
      </w:r>
      <w:r w:rsidRPr="006C3CCD">
        <w:rPr>
          <w:rFonts w:asciiTheme="minorHAnsi" w:eastAsia="Times New Roman" w:hAnsiTheme="minorHAnsi" w:cstheme="minorHAnsi"/>
          <w:color w:val="auto"/>
        </w:rPr>
        <w:t>Median</w:t>
      </w:r>
      <w:r w:rsidR="0028304B" w:rsidRPr="006C3CCD">
        <w:rPr>
          <w:rFonts w:asciiTheme="minorHAnsi" w:eastAsia="Times New Roman" w:hAnsiTheme="minorHAnsi" w:cstheme="minorHAnsi"/>
          <w:color w:val="auto"/>
        </w:rPr>
        <w:t>filter hingegen</w:t>
      </w:r>
      <w:r w:rsidRPr="006C3CCD">
        <w:rPr>
          <w:rFonts w:asciiTheme="minorHAnsi" w:eastAsia="Times New Roman" w:hAnsiTheme="minorHAnsi" w:cstheme="minorHAnsi"/>
          <w:color w:val="auto"/>
        </w:rPr>
        <w:t xml:space="preserve"> hat sowohl Glättungswirkung und kann auch Kantensteilheit</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erhalten</w:t>
      </w:r>
      <w:r w:rsidR="0028304B" w:rsidRPr="006C3CCD">
        <w:rPr>
          <w:rFonts w:asciiTheme="minorHAnsi" w:eastAsia="Times New Roman" w:hAnsiTheme="minorHAnsi" w:cstheme="minorHAnsi"/>
          <w:color w:val="auto"/>
        </w:rPr>
        <w:t xml:space="preserve"> (siehe </w:t>
      </w:r>
      <w:r w:rsidR="0028304B" w:rsidRPr="006C3CCD">
        <w:rPr>
          <w:rFonts w:asciiTheme="minorHAnsi" w:eastAsia="Times New Roman" w:hAnsiTheme="minorHAnsi" w:cstheme="minorHAnsi"/>
          <w:color w:val="FF0000"/>
        </w:rPr>
        <w:t>Abbildung</w:t>
      </w:r>
      <w:r w:rsidR="0028304B" w:rsidRPr="006C3CCD">
        <w:rPr>
          <w:rFonts w:asciiTheme="minorHAnsi" w:eastAsia="Times New Roman" w:hAnsiTheme="minorHAnsi" w:cstheme="minorHAnsi"/>
          <w:color w:val="auto"/>
        </w:rPr>
        <w:t>, Kanten sind etwas schärfer zu sehen, trotzdem ist Bildrauschen reduziert). D</w:t>
      </w:r>
      <w:r w:rsidRPr="006C3CCD">
        <w:rPr>
          <w:rFonts w:asciiTheme="minorHAnsi" w:eastAsia="Times New Roman" w:hAnsiTheme="minorHAnsi" w:cstheme="minorHAnsi"/>
          <w:color w:val="auto"/>
        </w:rPr>
        <w:t>afür</w:t>
      </w:r>
      <w:r w:rsidR="0028304B" w:rsidRPr="006C3CCD">
        <w:rPr>
          <w:rFonts w:asciiTheme="minorHAnsi" w:eastAsia="Times New Roman" w:hAnsiTheme="minorHAnsi" w:cstheme="minorHAnsi"/>
          <w:color w:val="auto"/>
        </w:rPr>
        <w:t xml:space="preserve"> ergeben sich bei diesem Filter jedoch</w:t>
      </w:r>
      <w:r w:rsidRPr="006C3CCD">
        <w:rPr>
          <w:rFonts w:asciiTheme="minorHAnsi" w:eastAsia="Times New Roman" w:hAnsiTheme="minorHAnsi" w:cstheme="minorHAnsi"/>
          <w:color w:val="auto"/>
        </w:rPr>
        <w:t xml:space="preserve"> Artefakte in spitzwinkligen Strukturen, die vorher nicht</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da</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waren (siehe</w:t>
      </w:r>
      <w:r w:rsidR="0028304B" w:rsidRPr="006C3CCD">
        <w:rPr>
          <w:rFonts w:asciiTheme="minorHAnsi" w:eastAsia="Times New Roman" w:hAnsiTheme="minorHAnsi" w:cstheme="minorHAnsi"/>
          <w:color w:val="auto"/>
        </w:rPr>
        <w:t xml:space="preserve"> </w:t>
      </w:r>
      <w:r w:rsidR="0028304B" w:rsidRPr="006C3CCD">
        <w:rPr>
          <w:rFonts w:asciiTheme="minorHAnsi" w:eastAsia="Times New Roman" w:hAnsiTheme="minorHAnsi" w:cstheme="minorHAnsi"/>
          <w:color w:val="FF0000"/>
        </w:rPr>
        <w:t>Abbildung</w:t>
      </w:r>
      <w:r w:rsidR="0028304B" w:rsidRPr="006C3CCD">
        <w:rPr>
          <w:rFonts w:asciiTheme="minorHAnsi" w:eastAsia="Times New Roman" w:hAnsiTheme="minorHAnsi" w:cstheme="minorHAnsi"/>
          <w:color w:val="auto"/>
        </w:rPr>
        <w:t>, z.B.</w:t>
      </w:r>
      <w:r w:rsidRPr="006C3CCD">
        <w:rPr>
          <w:rFonts w:asciiTheme="minorHAnsi" w:eastAsia="Times New Roman" w:hAnsiTheme="minorHAnsi" w:cstheme="minorHAnsi"/>
          <w:color w:val="auto"/>
        </w:rPr>
        <w:t xml:space="preserve"> abgebrochene Ecken in </w:t>
      </w:r>
      <w:r w:rsidR="0028304B" w:rsidRPr="006C3CCD">
        <w:rPr>
          <w:rFonts w:asciiTheme="minorHAnsi" w:eastAsia="Times New Roman" w:hAnsiTheme="minorHAnsi" w:cstheme="minorHAnsi"/>
          <w:color w:val="auto"/>
        </w:rPr>
        <w:t>den r</w:t>
      </w:r>
      <w:r w:rsidRPr="006C3CCD">
        <w:rPr>
          <w:rFonts w:asciiTheme="minorHAnsi" w:eastAsia="Times New Roman" w:hAnsiTheme="minorHAnsi" w:cstheme="minorHAnsi"/>
          <w:color w:val="auto"/>
        </w:rPr>
        <w:t>echteck</w:t>
      </w:r>
      <w:r w:rsidR="0028304B" w:rsidRPr="006C3CCD">
        <w:rPr>
          <w:rFonts w:asciiTheme="minorHAnsi" w:eastAsia="Times New Roman" w:hAnsiTheme="minorHAnsi" w:cstheme="minorHAnsi"/>
          <w:color w:val="auto"/>
        </w:rPr>
        <w:t xml:space="preserve">igen </w:t>
      </w:r>
      <w:r w:rsidRPr="006C3CCD">
        <w:rPr>
          <w:rFonts w:asciiTheme="minorHAnsi" w:eastAsia="Times New Roman" w:hAnsiTheme="minorHAnsi" w:cstheme="minorHAnsi"/>
          <w:color w:val="auto"/>
        </w:rPr>
        <w:t>Fl</w:t>
      </w:r>
      <w:r w:rsidR="0028304B" w:rsidRPr="006C3CCD">
        <w:rPr>
          <w:rFonts w:asciiTheme="minorHAnsi" w:eastAsia="Times New Roman" w:hAnsiTheme="minorHAnsi" w:cstheme="minorHAnsi"/>
          <w:color w:val="auto"/>
        </w:rPr>
        <w:t>ä</w:t>
      </w:r>
      <w:r w:rsidRPr="006C3CCD">
        <w:rPr>
          <w:rFonts w:asciiTheme="minorHAnsi" w:eastAsia="Times New Roman" w:hAnsiTheme="minorHAnsi" w:cstheme="minorHAnsi"/>
          <w:color w:val="auto"/>
        </w:rPr>
        <w:t>chenquelle</w:t>
      </w:r>
      <w:r w:rsidR="0028304B" w:rsidRPr="006C3CCD">
        <w:rPr>
          <w:rFonts w:asciiTheme="minorHAnsi" w:eastAsia="Times New Roman" w:hAnsiTheme="minorHAnsi" w:cstheme="minorHAnsi"/>
          <w:color w:val="auto"/>
        </w:rPr>
        <w:t xml:space="preserve">n A und B). Allgemein ist dieser Filter robust </w:t>
      </w:r>
      <w:r w:rsidRPr="006C3CCD">
        <w:rPr>
          <w:rFonts w:asciiTheme="minorHAnsi" w:eastAsia="Times New Roman" w:hAnsiTheme="minorHAnsi" w:cstheme="minorHAnsi"/>
          <w:color w:val="auto"/>
        </w:rPr>
        <w:t>gegen</w:t>
      </w:r>
      <w:r w:rsidR="0028304B" w:rsidRPr="006C3CCD">
        <w:rPr>
          <w:rFonts w:asciiTheme="minorHAnsi" w:eastAsia="Times New Roman" w:hAnsiTheme="minorHAnsi" w:cstheme="minorHAnsi"/>
          <w:color w:val="auto"/>
        </w:rPr>
        <w:t>über</w:t>
      </w:r>
      <w:r w:rsidRPr="006C3CCD">
        <w:rPr>
          <w:rFonts w:asciiTheme="minorHAnsi" w:eastAsia="Times New Roman" w:hAnsiTheme="minorHAnsi" w:cstheme="minorHAnsi"/>
          <w:color w:val="auto"/>
        </w:rPr>
        <w:t xml:space="preserve"> Ausrei</w:t>
      </w:r>
      <w:r w:rsidR="0028304B" w:rsidRPr="006C3CCD">
        <w:rPr>
          <w:rFonts w:asciiTheme="minorHAnsi" w:eastAsia="Times New Roman" w:hAnsiTheme="minorHAnsi" w:cstheme="minorHAnsi"/>
          <w:color w:val="auto"/>
        </w:rPr>
        <w:t>ß</w:t>
      </w:r>
      <w:r w:rsidRPr="006C3CCD">
        <w:rPr>
          <w:rFonts w:asciiTheme="minorHAnsi" w:eastAsia="Times New Roman" w:hAnsiTheme="minorHAnsi" w:cstheme="minorHAnsi"/>
          <w:color w:val="auto"/>
        </w:rPr>
        <w:t>er</w:t>
      </w:r>
      <w:r w:rsidR="0028304B" w:rsidRPr="006C3CCD">
        <w:rPr>
          <w:rFonts w:asciiTheme="minorHAnsi" w:eastAsia="Times New Roman" w:hAnsiTheme="minorHAnsi" w:cstheme="minorHAnsi"/>
          <w:color w:val="auto"/>
        </w:rPr>
        <w:t xml:space="preserve">n und </w:t>
      </w:r>
      <w:r w:rsidRPr="006C3CCD">
        <w:rPr>
          <w:rFonts w:asciiTheme="minorHAnsi" w:eastAsia="Times New Roman" w:hAnsiTheme="minorHAnsi" w:cstheme="minorHAnsi"/>
          <w:color w:val="auto"/>
        </w:rPr>
        <w:t>effektiv gegen Salt-und-Pepper</w:t>
      </w:r>
      <w:r w:rsidR="0028304B" w:rsidRPr="006C3CCD">
        <w:rPr>
          <w:rFonts w:asciiTheme="minorHAnsi" w:eastAsia="Times New Roman" w:hAnsiTheme="minorHAnsi" w:cstheme="minorHAnsi"/>
          <w:color w:val="auto"/>
        </w:rPr>
        <w:t xml:space="preserve">. Der </w:t>
      </w:r>
      <w:r w:rsidRPr="006C3CCD">
        <w:rPr>
          <w:rFonts w:asciiTheme="minorHAnsi" w:eastAsia="Times New Roman" w:hAnsiTheme="minorHAnsi" w:cstheme="minorHAnsi"/>
          <w:color w:val="auto"/>
        </w:rPr>
        <w:t>Binomial</w:t>
      </w:r>
      <w:r w:rsidR="0028304B" w:rsidRPr="006C3CCD">
        <w:rPr>
          <w:rFonts w:asciiTheme="minorHAnsi" w:eastAsia="Times New Roman" w:hAnsiTheme="minorHAnsi" w:cstheme="minorHAnsi"/>
          <w:color w:val="auto"/>
        </w:rPr>
        <w:t>filter</w:t>
      </w:r>
      <w:r w:rsidRPr="006C3CCD">
        <w:rPr>
          <w:rFonts w:asciiTheme="minorHAnsi" w:eastAsia="Times New Roman" w:hAnsiTheme="minorHAnsi" w:cstheme="minorHAnsi"/>
          <w:color w:val="auto"/>
        </w:rPr>
        <w:t xml:space="preserve"> ist </w:t>
      </w:r>
      <w:r w:rsidR="0028304B" w:rsidRPr="006C3CCD">
        <w:rPr>
          <w:rFonts w:asciiTheme="minorHAnsi" w:eastAsia="Times New Roman" w:hAnsiTheme="minorHAnsi" w:cstheme="minorHAnsi"/>
          <w:color w:val="auto"/>
        </w:rPr>
        <w:t xml:space="preserve">eine </w:t>
      </w:r>
      <w:r w:rsidRPr="006C3CCD">
        <w:rPr>
          <w:rFonts w:asciiTheme="minorHAnsi" w:eastAsia="Times New Roman" w:hAnsiTheme="minorHAnsi" w:cstheme="minorHAnsi"/>
          <w:color w:val="auto"/>
        </w:rPr>
        <w:t>spezielle Form des Mittelwertfilters</w:t>
      </w:r>
      <w:r w:rsidR="009B4904"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w:t>
      </w:r>
      <w:r w:rsidR="009B4904" w:rsidRPr="006C3CCD">
        <w:rPr>
          <w:rFonts w:asciiTheme="minorHAnsi" w:eastAsia="Times New Roman" w:hAnsiTheme="minorHAnsi" w:cstheme="minorHAnsi"/>
          <w:color w:val="auto"/>
        </w:rPr>
        <w:t>D</w:t>
      </w:r>
      <w:r w:rsidRPr="006C3CCD">
        <w:rPr>
          <w:rFonts w:asciiTheme="minorHAnsi" w:eastAsia="Times New Roman" w:hAnsiTheme="minorHAnsi" w:cstheme="minorHAnsi"/>
          <w:color w:val="auto"/>
        </w:rPr>
        <w:t>abei liegt mehr</w:t>
      </w:r>
      <w:r w:rsidR="0028304B"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Gewicht auf mittleren Pixel</w:t>
      </w:r>
      <w:r w:rsidR="0028304B"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w</w:t>
      </w:r>
      <w:r w:rsidR="0028304B" w:rsidRPr="006C3CCD">
        <w:rPr>
          <w:rFonts w:asciiTheme="minorHAnsi" w:eastAsia="Times New Roman" w:hAnsiTheme="minorHAnsi" w:cstheme="minorHAnsi"/>
          <w:color w:val="auto"/>
        </w:rPr>
        <w:t>ä</w:t>
      </w:r>
      <w:r w:rsidRPr="006C3CCD">
        <w:rPr>
          <w:rFonts w:asciiTheme="minorHAnsi" w:eastAsia="Times New Roman" w:hAnsiTheme="minorHAnsi" w:cstheme="minorHAnsi"/>
          <w:color w:val="auto"/>
        </w:rPr>
        <w:t xml:space="preserve">hrend </w:t>
      </w:r>
      <w:r w:rsidR="0028304B" w:rsidRPr="006C3CCD">
        <w:rPr>
          <w:rFonts w:asciiTheme="minorHAnsi" w:eastAsia="Times New Roman" w:hAnsiTheme="minorHAnsi" w:cstheme="minorHAnsi"/>
          <w:color w:val="auto"/>
        </w:rPr>
        <w:t xml:space="preserve">der </w:t>
      </w:r>
      <w:r w:rsidRPr="006C3CCD">
        <w:rPr>
          <w:rFonts w:asciiTheme="minorHAnsi" w:eastAsia="Times New Roman" w:hAnsiTheme="minorHAnsi" w:cstheme="minorHAnsi"/>
          <w:color w:val="auto"/>
        </w:rPr>
        <w:t>hier verwendete</w:t>
      </w:r>
      <w:r w:rsidR="009B4904"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auto"/>
        </w:rPr>
        <w:t>Mittelwertfilter jedem Pixel dasselbe Gewicht Eins gibt</w:t>
      </w:r>
      <w:r w:rsidR="0028304B" w:rsidRPr="006C3CCD">
        <w:rPr>
          <w:rFonts w:asciiTheme="minorHAnsi" w:eastAsia="Times New Roman" w:hAnsiTheme="minorHAnsi" w:cstheme="minorHAnsi"/>
          <w:color w:val="auto"/>
        </w:rPr>
        <w:t>.</w:t>
      </w:r>
      <w:r w:rsidR="009B4904" w:rsidRPr="006C3CCD">
        <w:rPr>
          <w:rFonts w:asciiTheme="minorHAnsi" w:eastAsia="Times New Roman" w:hAnsiTheme="minorHAnsi" w:cstheme="minorHAnsi"/>
          <w:color w:val="auto"/>
        </w:rPr>
        <w:t xml:space="preserve"> Die entsprechenden Grauwertprofile (längs y = 60 mm) sehen bei diesen beiden Filtern weitestgehend gleich aus.</w:t>
      </w:r>
      <w:r w:rsidR="0028304B" w:rsidRPr="006C3CCD">
        <w:rPr>
          <w:rFonts w:asciiTheme="minorHAnsi" w:eastAsia="Times New Roman" w:hAnsiTheme="minorHAnsi" w:cstheme="minorHAnsi"/>
          <w:color w:val="auto"/>
        </w:rPr>
        <w:t xml:space="preserve"> Bei Anwendung des Binomialfilters sieht das entstehende Bild </w:t>
      </w:r>
      <w:r w:rsidR="0028304B" w:rsidRPr="006C3CCD">
        <w:rPr>
          <w:rFonts w:asciiTheme="minorHAnsi" w:eastAsia="Times New Roman" w:hAnsiTheme="minorHAnsi" w:cstheme="minorHAnsi"/>
          <w:color w:val="auto"/>
        </w:rPr>
        <w:lastRenderedPageBreak/>
        <w:t>nicht mehr ganz so verschmiert aus,</w:t>
      </w:r>
      <w:r w:rsidR="009B4904" w:rsidRPr="006C3CCD">
        <w:rPr>
          <w:rFonts w:asciiTheme="minorHAnsi" w:eastAsia="Times New Roman" w:hAnsiTheme="minorHAnsi" w:cstheme="minorHAnsi"/>
          <w:color w:val="auto"/>
        </w:rPr>
        <w:t xml:space="preserve"> die Kanten erscheinen steiler bei gleichzeitiger Reduktion des Bildrauschens </w:t>
      </w:r>
      <w:r w:rsidR="009B4904" w:rsidRPr="006C3CCD">
        <w:rPr>
          <w:rFonts w:asciiTheme="minorHAnsi" w:eastAsia="Times New Roman" w:hAnsiTheme="minorHAnsi" w:cstheme="minorHAnsi"/>
          <w:color w:val="FF0000"/>
        </w:rPr>
        <w:t xml:space="preserve">und es sind hier keine Artefakte erkennbar </w:t>
      </w:r>
      <w:r w:rsidR="009B4904" w:rsidRPr="006C3CCD">
        <w:rPr>
          <w:rFonts w:asciiTheme="minorHAnsi" w:eastAsia="Times New Roman" w:hAnsiTheme="minorHAnsi" w:cstheme="minorHAnsi"/>
          <w:color w:val="auto"/>
        </w:rPr>
        <w:t xml:space="preserve">(siehe </w:t>
      </w:r>
      <w:r w:rsidR="009B4904" w:rsidRPr="006C3CCD">
        <w:rPr>
          <w:rFonts w:asciiTheme="minorHAnsi" w:eastAsia="Times New Roman" w:hAnsiTheme="minorHAnsi" w:cstheme="minorHAnsi"/>
          <w:color w:val="FF0000"/>
        </w:rPr>
        <w:t>Abbildung</w:t>
      </w:r>
      <w:r w:rsidR="009B4904" w:rsidRPr="006C3CCD">
        <w:rPr>
          <w:rFonts w:asciiTheme="minorHAnsi" w:eastAsia="Times New Roman" w:hAnsiTheme="minorHAnsi" w:cstheme="minorHAnsi"/>
          <w:color w:val="auto"/>
        </w:rPr>
        <w:t>).</w:t>
      </w:r>
    </w:p>
    <w:p w:rsidR="00335E03" w:rsidRPr="006C3CCD" w:rsidRDefault="00335E03" w:rsidP="006C3CCD">
      <w:pPr>
        <w:spacing w:after="1" w:line="260" w:lineRule="auto"/>
        <w:ind w:right="33"/>
        <w:jc w:val="both"/>
        <w:rPr>
          <w:rFonts w:asciiTheme="minorHAnsi" w:hAnsiTheme="minorHAnsi" w:cstheme="minorHAnsi"/>
          <w:color w:val="FF0000"/>
        </w:rPr>
      </w:pPr>
    </w:p>
    <w:p w:rsidR="009B4904" w:rsidRPr="006C3CCD" w:rsidRDefault="009B4904" w:rsidP="006C3CCD">
      <w:pPr>
        <w:spacing w:after="1" w:line="260" w:lineRule="auto"/>
        <w:ind w:right="33"/>
        <w:jc w:val="both"/>
        <w:rPr>
          <w:rFonts w:asciiTheme="minorHAnsi" w:hAnsiTheme="minorHAnsi" w:cstheme="minorHAnsi"/>
          <w:b/>
          <w:color w:val="auto"/>
          <w:u w:val="single"/>
        </w:rPr>
      </w:pPr>
      <w:r w:rsidRPr="006C3CCD">
        <w:rPr>
          <w:rFonts w:asciiTheme="minorHAnsi" w:hAnsiTheme="minorHAnsi" w:cstheme="minorHAnsi"/>
          <w:b/>
          <w:color w:val="auto"/>
          <w:u w:val="single"/>
        </w:rPr>
        <w:t>Aufgabe 3.4:</w:t>
      </w:r>
    </w:p>
    <w:p w:rsidR="009B4904" w:rsidRPr="006C3CCD" w:rsidRDefault="009B4904" w:rsidP="006C3CCD">
      <w:pPr>
        <w:spacing w:after="1" w:line="260" w:lineRule="auto"/>
        <w:ind w:right="33"/>
        <w:jc w:val="both"/>
        <w:rPr>
          <w:rFonts w:asciiTheme="minorHAnsi" w:hAnsiTheme="minorHAnsi" w:cstheme="minorHAnsi"/>
          <w:color w:val="FF0000"/>
        </w:rPr>
      </w:pPr>
    </w:p>
    <w:p w:rsidR="009B4904" w:rsidRPr="006C3CCD" w:rsidRDefault="00E40581" w:rsidP="006C3CCD">
      <w:pPr>
        <w:spacing w:after="1" w:line="260" w:lineRule="auto"/>
        <w:ind w:right="33"/>
        <w:jc w:val="both"/>
        <w:rPr>
          <w:rFonts w:asciiTheme="minorHAnsi" w:hAnsiTheme="minorHAnsi" w:cstheme="minorHAnsi"/>
          <w:color w:val="FF0000"/>
        </w:rPr>
      </w:pPr>
      <w:r w:rsidRPr="006C3CCD">
        <w:rPr>
          <w:rFonts w:asciiTheme="minorHAnsi" w:hAnsiTheme="minorHAnsi" w:cstheme="minorHAnsi"/>
          <w:noProof/>
        </w:rPr>
        <w:drawing>
          <wp:inline distT="0" distB="0" distL="0" distR="0">
            <wp:extent cx="5790565" cy="2895600"/>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9B4904" w:rsidRPr="006C3CCD" w:rsidRDefault="009B4904" w:rsidP="006C3CCD">
      <w:pPr>
        <w:spacing w:after="1" w:line="260" w:lineRule="auto"/>
        <w:ind w:right="33"/>
        <w:jc w:val="both"/>
        <w:rPr>
          <w:rFonts w:asciiTheme="minorHAnsi" w:hAnsiTheme="minorHAnsi" w:cstheme="minorHAnsi"/>
          <w:color w:val="FF0000"/>
        </w:rPr>
      </w:pPr>
    </w:p>
    <w:p w:rsidR="009B4904" w:rsidRPr="006C3CCD" w:rsidRDefault="00E40581"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Beide Filter dienen der</w:t>
      </w:r>
      <w:r w:rsidR="009B4904" w:rsidRPr="006C3CCD">
        <w:rPr>
          <w:rFonts w:asciiTheme="minorHAnsi" w:eastAsia="Times New Roman" w:hAnsiTheme="minorHAnsi" w:cstheme="minorHAnsi"/>
          <w:color w:val="auto"/>
        </w:rPr>
        <w:t xml:space="preserve"> Kantenextraktion</w:t>
      </w:r>
      <w:r w:rsidRPr="006C3CCD">
        <w:rPr>
          <w:rFonts w:asciiTheme="minorHAnsi" w:eastAsia="Times New Roman" w:hAnsiTheme="minorHAnsi" w:cstheme="minorHAnsi"/>
          <w:color w:val="auto"/>
        </w:rPr>
        <w:t xml:space="preserve">. Als Unterschied ist zu nennen, dass der </w:t>
      </w:r>
      <w:r w:rsidR="009B4904" w:rsidRPr="006C3CCD">
        <w:rPr>
          <w:rFonts w:asciiTheme="minorHAnsi" w:eastAsia="Times New Roman" w:hAnsiTheme="minorHAnsi" w:cstheme="minorHAnsi"/>
          <w:color w:val="auto"/>
        </w:rPr>
        <w:t>Sobel</w:t>
      </w:r>
      <w:r w:rsidR="00D668A5">
        <w:rPr>
          <w:rFonts w:asciiTheme="minorHAnsi" w:eastAsia="Times New Roman" w:hAnsiTheme="minorHAnsi" w:cstheme="minorHAnsi"/>
          <w:color w:val="auto"/>
        </w:rPr>
        <w:t>-F</w:t>
      </w:r>
      <w:r w:rsidRPr="006C3CCD">
        <w:rPr>
          <w:rFonts w:asciiTheme="minorHAnsi" w:eastAsia="Times New Roman" w:hAnsiTheme="minorHAnsi" w:cstheme="minorHAnsi"/>
          <w:color w:val="auto"/>
        </w:rPr>
        <w:t>ilter</w:t>
      </w:r>
      <w:r w:rsidR="009B4904" w:rsidRPr="006C3CCD">
        <w:rPr>
          <w:rFonts w:asciiTheme="minorHAnsi" w:eastAsia="Times New Roman" w:hAnsiTheme="minorHAnsi" w:cstheme="minorHAnsi"/>
          <w:color w:val="auto"/>
        </w:rPr>
        <w:t xml:space="preserve"> drei Zeilen</w:t>
      </w:r>
      <w:r w:rsidRPr="006C3CCD">
        <w:rPr>
          <w:rFonts w:asciiTheme="minorHAnsi" w:eastAsia="Times New Roman" w:hAnsiTheme="minorHAnsi" w:cstheme="minorHAnsi"/>
          <w:color w:val="auto"/>
        </w:rPr>
        <w:t xml:space="preserve"> zur Berechnung einbezieht (der </w:t>
      </w:r>
      <w:r w:rsidR="009B4904" w:rsidRPr="006C3CCD">
        <w:rPr>
          <w:rFonts w:asciiTheme="minorHAnsi" w:eastAsia="Times New Roman" w:hAnsiTheme="minorHAnsi" w:cstheme="minorHAnsi"/>
          <w:color w:val="auto"/>
        </w:rPr>
        <w:t xml:space="preserve">Gradient </w:t>
      </w:r>
      <w:r w:rsidRPr="006C3CCD">
        <w:rPr>
          <w:rFonts w:asciiTheme="minorHAnsi" w:eastAsia="Times New Roman" w:hAnsiTheme="minorHAnsi" w:cstheme="minorHAnsi"/>
          <w:color w:val="auto"/>
        </w:rPr>
        <w:t>wird ü</w:t>
      </w:r>
      <w:r w:rsidR="009B4904" w:rsidRPr="006C3CCD">
        <w:rPr>
          <w:rFonts w:asciiTheme="minorHAnsi" w:eastAsia="Times New Roman" w:hAnsiTheme="minorHAnsi" w:cstheme="minorHAnsi"/>
          <w:color w:val="auto"/>
        </w:rPr>
        <w:t>ber 3 Zeilen</w:t>
      </w:r>
      <w:r w:rsidRPr="006C3CCD">
        <w:rPr>
          <w:rFonts w:asciiTheme="minorHAnsi" w:eastAsia="Times New Roman" w:hAnsiTheme="minorHAnsi" w:cstheme="minorHAnsi"/>
          <w:color w:val="auto"/>
        </w:rPr>
        <w:t xml:space="preserve"> bestimmt). Der </w:t>
      </w:r>
      <w:r w:rsidR="009B4904" w:rsidRPr="006C3CCD">
        <w:rPr>
          <w:rFonts w:asciiTheme="minorHAnsi" w:eastAsia="Times New Roman" w:hAnsiTheme="minorHAnsi" w:cstheme="minorHAnsi"/>
          <w:color w:val="auto"/>
        </w:rPr>
        <w:t>Roberts</w:t>
      </w:r>
      <w:r w:rsidR="00D668A5">
        <w:rPr>
          <w:rFonts w:asciiTheme="minorHAnsi" w:eastAsia="Times New Roman" w:hAnsiTheme="minorHAnsi" w:cstheme="minorHAnsi"/>
          <w:color w:val="auto"/>
        </w:rPr>
        <w:t>-F</w:t>
      </w:r>
      <w:r w:rsidR="009B4904" w:rsidRPr="006C3CCD">
        <w:rPr>
          <w:rFonts w:asciiTheme="minorHAnsi" w:eastAsia="Times New Roman" w:hAnsiTheme="minorHAnsi" w:cstheme="minorHAnsi"/>
          <w:color w:val="auto"/>
        </w:rPr>
        <w:t xml:space="preserve">ilter besitzt kleinere </w:t>
      </w:r>
      <w:r w:rsidRPr="006C3CCD">
        <w:rPr>
          <w:rFonts w:asciiTheme="minorHAnsi" w:eastAsia="Times New Roman" w:hAnsiTheme="minorHAnsi" w:cstheme="minorHAnsi"/>
          <w:color w:val="auto"/>
        </w:rPr>
        <w:t xml:space="preserve">(2x2) </w:t>
      </w:r>
      <w:r w:rsidR="009B4904" w:rsidRPr="006C3CCD">
        <w:rPr>
          <w:rFonts w:asciiTheme="minorHAnsi" w:eastAsia="Times New Roman" w:hAnsiTheme="minorHAnsi" w:cstheme="minorHAnsi"/>
          <w:color w:val="auto"/>
        </w:rPr>
        <w:t xml:space="preserve">Matrix </w:t>
      </w:r>
      <w:r w:rsidRPr="006C3CCD">
        <w:rPr>
          <w:rFonts w:asciiTheme="minorHAnsi" w:eastAsia="Times New Roman" w:hAnsiTheme="minorHAnsi" w:cstheme="minorHAnsi"/>
          <w:color w:val="auto"/>
        </w:rPr>
        <w:t xml:space="preserve">und </w:t>
      </w:r>
      <w:r w:rsidR="009B4904" w:rsidRPr="006C3CCD">
        <w:rPr>
          <w:rFonts w:asciiTheme="minorHAnsi" w:eastAsia="Times New Roman" w:hAnsiTheme="minorHAnsi" w:cstheme="minorHAnsi"/>
          <w:color w:val="auto"/>
        </w:rPr>
        <w:t>bezieht</w:t>
      </w:r>
      <w:r w:rsidRPr="006C3CCD">
        <w:rPr>
          <w:rFonts w:asciiTheme="minorHAnsi" w:eastAsia="Times New Roman" w:hAnsiTheme="minorHAnsi" w:cstheme="minorHAnsi"/>
          <w:color w:val="auto"/>
        </w:rPr>
        <w:t xml:space="preserve"> daher</w:t>
      </w:r>
      <w:r w:rsidR="009B4904" w:rsidRPr="006C3CCD">
        <w:rPr>
          <w:rFonts w:asciiTheme="minorHAnsi" w:eastAsia="Times New Roman" w:hAnsiTheme="minorHAnsi" w:cstheme="minorHAnsi"/>
          <w:color w:val="auto"/>
        </w:rPr>
        <w:t xml:space="preserve"> f</w:t>
      </w:r>
      <w:r w:rsidRPr="006C3CCD">
        <w:rPr>
          <w:rFonts w:asciiTheme="minorHAnsi" w:eastAsia="Times New Roman" w:hAnsiTheme="minorHAnsi" w:cstheme="minorHAnsi"/>
          <w:color w:val="auto"/>
        </w:rPr>
        <w:t>ü</w:t>
      </w:r>
      <w:r w:rsidR="009B4904" w:rsidRPr="006C3CCD">
        <w:rPr>
          <w:rFonts w:asciiTheme="minorHAnsi" w:eastAsia="Times New Roman" w:hAnsiTheme="minorHAnsi" w:cstheme="minorHAnsi"/>
          <w:color w:val="auto"/>
        </w:rPr>
        <w:t>r</w:t>
      </w:r>
      <w:r w:rsidRPr="006C3CCD">
        <w:rPr>
          <w:rFonts w:asciiTheme="minorHAnsi" w:eastAsia="Times New Roman" w:hAnsiTheme="minorHAnsi" w:cstheme="minorHAnsi"/>
          <w:color w:val="auto"/>
        </w:rPr>
        <w:t xml:space="preserve"> </w:t>
      </w:r>
      <w:r w:rsidR="009B4904" w:rsidRPr="006C3CCD">
        <w:rPr>
          <w:rFonts w:asciiTheme="minorHAnsi" w:eastAsia="Times New Roman" w:hAnsiTheme="minorHAnsi" w:cstheme="minorHAnsi"/>
          <w:color w:val="auto"/>
        </w:rPr>
        <w:t>Kantenextraktion</w:t>
      </w:r>
      <w:r w:rsidRPr="006C3CCD">
        <w:rPr>
          <w:rFonts w:asciiTheme="minorHAnsi" w:eastAsia="Times New Roman" w:hAnsiTheme="minorHAnsi" w:cstheme="minorHAnsi"/>
          <w:color w:val="auto"/>
        </w:rPr>
        <w:t xml:space="preserve"> einen </w:t>
      </w:r>
      <w:r w:rsidR="009B4904" w:rsidRPr="006C3CCD">
        <w:rPr>
          <w:rFonts w:asciiTheme="minorHAnsi" w:eastAsia="Times New Roman" w:hAnsiTheme="minorHAnsi" w:cstheme="minorHAnsi"/>
          <w:color w:val="auto"/>
        </w:rPr>
        <w:t xml:space="preserve">kleineren Bereich mit ein, </w:t>
      </w:r>
      <w:r w:rsidRPr="006C3CCD">
        <w:rPr>
          <w:rFonts w:asciiTheme="minorHAnsi" w:eastAsia="Times New Roman" w:hAnsiTheme="minorHAnsi" w:cstheme="minorHAnsi"/>
          <w:color w:val="auto"/>
        </w:rPr>
        <w:t>somit ist der</w:t>
      </w:r>
      <w:r w:rsidR="009B4904" w:rsidRPr="006C3CCD">
        <w:rPr>
          <w:rFonts w:asciiTheme="minorHAnsi" w:eastAsia="Times New Roman" w:hAnsiTheme="minorHAnsi" w:cstheme="minorHAnsi"/>
          <w:color w:val="auto"/>
        </w:rPr>
        <w:t xml:space="preserve"> Sobel</w:t>
      </w:r>
      <w:r w:rsidR="00D668A5">
        <w:rPr>
          <w:rFonts w:asciiTheme="minorHAnsi" w:eastAsia="Times New Roman" w:hAnsiTheme="minorHAnsi" w:cstheme="minorHAnsi"/>
          <w:color w:val="auto"/>
        </w:rPr>
        <w:t>-F</w:t>
      </w:r>
      <w:r w:rsidRPr="006C3CCD">
        <w:rPr>
          <w:rFonts w:asciiTheme="minorHAnsi" w:eastAsia="Times New Roman" w:hAnsiTheme="minorHAnsi" w:cstheme="minorHAnsi"/>
          <w:color w:val="auto"/>
        </w:rPr>
        <w:t xml:space="preserve">ilter </w:t>
      </w:r>
      <w:r w:rsidR="009B4904" w:rsidRPr="006C3CCD">
        <w:rPr>
          <w:rFonts w:asciiTheme="minorHAnsi" w:eastAsia="Times New Roman" w:hAnsiTheme="minorHAnsi" w:cstheme="minorHAnsi"/>
          <w:color w:val="auto"/>
        </w:rPr>
        <w:t>rauschunempfindlicher</w:t>
      </w:r>
      <w:r w:rsidRPr="006C3CCD">
        <w:rPr>
          <w:rFonts w:asciiTheme="minorHAnsi" w:eastAsia="Times New Roman" w:hAnsiTheme="minorHAnsi" w:cstheme="minorHAnsi"/>
          <w:color w:val="auto"/>
        </w:rPr>
        <w:t>. Aber er verwendet auch eine Mittelung über einen größeren Bereich, wodurch der Robert</w:t>
      </w:r>
      <w:r w:rsidR="00D668A5">
        <w:rPr>
          <w:rFonts w:asciiTheme="minorHAnsi" w:eastAsia="Times New Roman" w:hAnsiTheme="minorHAnsi" w:cstheme="minorHAnsi"/>
          <w:color w:val="auto"/>
        </w:rPr>
        <w:t>s-F</w:t>
      </w:r>
      <w:r w:rsidRPr="006C3CCD">
        <w:rPr>
          <w:rFonts w:asciiTheme="minorHAnsi" w:eastAsia="Times New Roman" w:hAnsiTheme="minorHAnsi" w:cstheme="minorHAnsi"/>
          <w:color w:val="auto"/>
        </w:rPr>
        <w:t>ilter ein schä</w:t>
      </w:r>
      <w:r w:rsidR="00D668A5">
        <w:rPr>
          <w:rFonts w:asciiTheme="minorHAnsi" w:eastAsia="Times New Roman" w:hAnsiTheme="minorHAnsi" w:cstheme="minorHAnsi"/>
          <w:color w:val="auto"/>
        </w:rPr>
        <w:t>r</w:t>
      </w:r>
      <w:r w:rsidRPr="006C3CCD">
        <w:rPr>
          <w:rFonts w:asciiTheme="minorHAnsi" w:eastAsia="Times New Roman" w:hAnsiTheme="minorHAnsi" w:cstheme="minorHAnsi"/>
          <w:color w:val="auto"/>
        </w:rPr>
        <w:t xml:space="preserve">feres Bild liefert. </w:t>
      </w:r>
      <w:r w:rsidRPr="006C3CCD">
        <w:rPr>
          <w:rFonts w:asciiTheme="minorHAnsi" w:eastAsia="Times New Roman" w:hAnsiTheme="minorHAnsi" w:cstheme="minorHAnsi"/>
          <w:color w:val="FF0000"/>
        </w:rPr>
        <w:t xml:space="preserve">Der </w:t>
      </w:r>
      <w:r w:rsidR="009B4904" w:rsidRPr="006C3CCD">
        <w:rPr>
          <w:rFonts w:asciiTheme="minorHAnsi" w:eastAsia="Times New Roman" w:hAnsiTheme="minorHAnsi" w:cstheme="minorHAnsi"/>
          <w:color w:val="FF0000"/>
        </w:rPr>
        <w:t>Robert</w:t>
      </w:r>
      <w:r w:rsidR="00D668A5">
        <w:rPr>
          <w:rFonts w:asciiTheme="minorHAnsi" w:eastAsia="Times New Roman" w:hAnsiTheme="minorHAnsi" w:cstheme="minorHAnsi"/>
          <w:color w:val="FF0000"/>
        </w:rPr>
        <w:t>s-F</w:t>
      </w:r>
      <w:r w:rsidRPr="006C3CCD">
        <w:rPr>
          <w:rFonts w:asciiTheme="minorHAnsi" w:eastAsia="Times New Roman" w:hAnsiTheme="minorHAnsi" w:cstheme="minorHAnsi"/>
          <w:color w:val="FF0000"/>
        </w:rPr>
        <w:t>ilter</w:t>
      </w:r>
      <w:r w:rsidR="009B4904" w:rsidRPr="006C3CCD">
        <w:rPr>
          <w:rFonts w:asciiTheme="minorHAnsi" w:eastAsia="Times New Roman" w:hAnsiTheme="minorHAnsi" w:cstheme="minorHAnsi"/>
          <w:color w:val="FF0000"/>
        </w:rPr>
        <w:t xml:space="preserve"> bildet </w:t>
      </w:r>
      <w:r w:rsidRPr="006C3CCD">
        <w:rPr>
          <w:rFonts w:asciiTheme="minorHAnsi" w:eastAsia="Times New Roman" w:hAnsiTheme="minorHAnsi" w:cstheme="minorHAnsi"/>
          <w:color w:val="FF0000"/>
        </w:rPr>
        <w:t>Ableitungen</w:t>
      </w:r>
      <w:r w:rsidR="009B4904" w:rsidRPr="006C3CCD">
        <w:rPr>
          <w:rFonts w:asciiTheme="minorHAnsi" w:eastAsia="Times New Roman" w:hAnsiTheme="minorHAnsi" w:cstheme="minorHAnsi"/>
          <w:color w:val="FF0000"/>
        </w:rPr>
        <w:t xml:space="preserve"> in Richtungen 45° und 135° (diagonal)</w:t>
      </w:r>
      <w:r w:rsidRPr="006C3CCD">
        <w:rPr>
          <w:rFonts w:asciiTheme="minorHAnsi" w:eastAsia="Times New Roman" w:hAnsiTheme="minorHAnsi" w:cstheme="minorHAnsi"/>
          <w:color w:val="FF0000"/>
        </w:rPr>
        <w:t xml:space="preserve">, der </w:t>
      </w:r>
      <w:r w:rsidR="009B4904" w:rsidRPr="006C3CCD">
        <w:rPr>
          <w:rFonts w:asciiTheme="minorHAnsi" w:eastAsia="Times New Roman" w:hAnsiTheme="minorHAnsi" w:cstheme="minorHAnsi"/>
          <w:color w:val="FF0000"/>
        </w:rPr>
        <w:t>Sobel</w:t>
      </w:r>
      <w:r w:rsidR="00D668A5">
        <w:rPr>
          <w:rFonts w:asciiTheme="minorHAnsi" w:eastAsia="Times New Roman" w:hAnsiTheme="minorHAnsi" w:cstheme="minorHAnsi"/>
          <w:color w:val="FF0000"/>
        </w:rPr>
        <w:t>-F</w:t>
      </w:r>
      <w:r w:rsidRPr="006C3CCD">
        <w:rPr>
          <w:rFonts w:asciiTheme="minorHAnsi" w:eastAsia="Times New Roman" w:hAnsiTheme="minorHAnsi" w:cstheme="minorHAnsi"/>
          <w:color w:val="FF0000"/>
        </w:rPr>
        <w:t>ilter hingegen</w:t>
      </w:r>
      <w:r w:rsidR="009B4904" w:rsidRPr="006C3CCD">
        <w:rPr>
          <w:rFonts w:asciiTheme="minorHAnsi" w:eastAsia="Times New Roman" w:hAnsiTheme="minorHAnsi" w:cstheme="minorHAnsi"/>
          <w:color w:val="FF0000"/>
        </w:rPr>
        <w:t xml:space="preserve"> in horizontaler und vertikaler Richtung</w:t>
      </w:r>
      <w:r w:rsidRPr="006C3CCD">
        <w:rPr>
          <w:rFonts w:asciiTheme="minorHAnsi" w:eastAsia="Times New Roman" w:hAnsiTheme="minorHAnsi" w:cstheme="minorHAnsi"/>
          <w:color w:val="FF0000"/>
        </w:rPr>
        <w:t xml:space="preserve">. Sowohl </w:t>
      </w:r>
      <w:r w:rsidR="009B4904" w:rsidRPr="006C3CCD">
        <w:rPr>
          <w:rFonts w:asciiTheme="minorHAnsi" w:eastAsia="Times New Roman" w:hAnsiTheme="minorHAnsi" w:cstheme="minorHAnsi"/>
          <w:color w:val="FF0000"/>
        </w:rPr>
        <w:t>Sobel</w:t>
      </w:r>
      <w:r w:rsidRPr="006C3CCD">
        <w:rPr>
          <w:rFonts w:asciiTheme="minorHAnsi" w:eastAsia="Times New Roman" w:hAnsiTheme="minorHAnsi" w:cstheme="minorHAnsi"/>
          <w:color w:val="FF0000"/>
        </w:rPr>
        <w:t>- als auch</w:t>
      </w:r>
      <w:r w:rsidR="009B4904" w:rsidRPr="006C3CCD">
        <w:rPr>
          <w:rFonts w:asciiTheme="minorHAnsi" w:eastAsia="Times New Roman" w:hAnsiTheme="minorHAnsi" w:cstheme="minorHAnsi"/>
          <w:color w:val="FF0000"/>
        </w:rPr>
        <w:t xml:space="preserve"> Robert</w:t>
      </w:r>
      <w:r w:rsidR="00D668A5">
        <w:rPr>
          <w:rFonts w:asciiTheme="minorHAnsi" w:eastAsia="Times New Roman" w:hAnsiTheme="minorHAnsi" w:cstheme="minorHAnsi"/>
          <w:color w:val="FF0000"/>
        </w:rPr>
        <w:t>s-F</w:t>
      </w:r>
      <w:r w:rsidRPr="006C3CCD">
        <w:rPr>
          <w:rFonts w:asciiTheme="minorHAnsi" w:eastAsia="Times New Roman" w:hAnsiTheme="minorHAnsi" w:cstheme="minorHAnsi"/>
          <w:color w:val="FF0000"/>
        </w:rPr>
        <w:t>ilter besitzen</w:t>
      </w:r>
      <w:r w:rsidR="009B4904" w:rsidRPr="006C3CCD">
        <w:rPr>
          <w:rFonts w:asciiTheme="minorHAnsi" w:eastAsia="Times New Roman" w:hAnsiTheme="minorHAnsi" w:cstheme="minorHAnsi"/>
          <w:color w:val="FF0000"/>
        </w:rPr>
        <w:t xml:space="preserve"> </w:t>
      </w:r>
      <w:r w:rsidRPr="006C3CCD">
        <w:rPr>
          <w:rFonts w:asciiTheme="minorHAnsi" w:eastAsia="Times New Roman" w:hAnsiTheme="minorHAnsi" w:cstheme="minorHAnsi"/>
          <w:color w:val="FF0000"/>
        </w:rPr>
        <w:t>eine</w:t>
      </w:r>
      <w:r w:rsidR="009B4904" w:rsidRPr="006C3CCD">
        <w:rPr>
          <w:rFonts w:asciiTheme="minorHAnsi" w:eastAsia="Times New Roman" w:hAnsiTheme="minorHAnsi" w:cstheme="minorHAnsi"/>
          <w:color w:val="FF0000"/>
        </w:rPr>
        <w:t xml:space="preserve"> Richtungsabh</w:t>
      </w:r>
      <w:r w:rsidR="00D668A5">
        <w:rPr>
          <w:rFonts w:asciiTheme="minorHAnsi" w:eastAsia="Times New Roman" w:hAnsiTheme="minorHAnsi" w:cstheme="minorHAnsi"/>
          <w:color w:val="FF0000"/>
        </w:rPr>
        <w:t>ä</w:t>
      </w:r>
      <w:r w:rsidR="009B4904" w:rsidRPr="006C3CCD">
        <w:rPr>
          <w:rFonts w:asciiTheme="minorHAnsi" w:eastAsia="Times New Roman" w:hAnsiTheme="minorHAnsi" w:cstheme="minorHAnsi"/>
          <w:color w:val="FF0000"/>
        </w:rPr>
        <w:t>ngigkeit</w:t>
      </w:r>
      <w:r w:rsidRPr="006C3CCD">
        <w:rPr>
          <w:rFonts w:asciiTheme="minorHAnsi" w:eastAsia="Times New Roman" w:hAnsiTheme="minorHAnsi" w:cstheme="minorHAnsi"/>
          <w:color w:val="FF0000"/>
        </w:rPr>
        <w:t>. A</w:t>
      </w:r>
      <w:r w:rsidR="009B4904" w:rsidRPr="006C3CCD">
        <w:rPr>
          <w:rFonts w:asciiTheme="minorHAnsi" w:eastAsia="Times New Roman" w:hAnsiTheme="minorHAnsi" w:cstheme="minorHAnsi"/>
          <w:color w:val="FF0000"/>
        </w:rPr>
        <w:t>ber</w:t>
      </w:r>
      <w:r w:rsidRPr="006C3CCD">
        <w:rPr>
          <w:rFonts w:asciiTheme="minorHAnsi" w:eastAsia="Times New Roman" w:hAnsiTheme="minorHAnsi" w:cstheme="minorHAnsi"/>
          <w:color w:val="FF0000"/>
        </w:rPr>
        <w:t xml:space="preserve"> fü</w:t>
      </w:r>
      <w:r w:rsidR="009B4904" w:rsidRPr="006C3CCD">
        <w:rPr>
          <w:rFonts w:asciiTheme="minorHAnsi" w:eastAsia="Times New Roman" w:hAnsiTheme="minorHAnsi" w:cstheme="minorHAnsi"/>
          <w:color w:val="FF0000"/>
        </w:rPr>
        <w:t xml:space="preserve">r Kantenfilter gilt Isotropie: </w:t>
      </w:r>
      <w:r w:rsidRPr="006C3CCD">
        <w:rPr>
          <w:rFonts w:asciiTheme="minorHAnsi" w:eastAsia="Times New Roman" w:hAnsiTheme="minorHAnsi" w:cstheme="minorHAnsi"/>
          <w:color w:val="FF0000"/>
        </w:rPr>
        <w:t xml:space="preserve">Die </w:t>
      </w:r>
      <w:r w:rsidR="009B4904" w:rsidRPr="006C3CCD">
        <w:rPr>
          <w:rFonts w:asciiTheme="minorHAnsi" w:eastAsia="Times New Roman" w:hAnsiTheme="minorHAnsi" w:cstheme="minorHAnsi"/>
          <w:color w:val="FF0000"/>
        </w:rPr>
        <w:t>Filterantwort soll nicht von</w:t>
      </w:r>
      <w:r w:rsidRPr="006C3CCD">
        <w:rPr>
          <w:rFonts w:asciiTheme="minorHAnsi" w:eastAsia="Times New Roman" w:hAnsiTheme="minorHAnsi" w:cstheme="minorHAnsi"/>
          <w:color w:val="FF0000"/>
        </w:rPr>
        <w:t xml:space="preserve"> </w:t>
      </w:r>
      <w:r w:rsidR="009B4904" w:rsidRPr="006C3CCD">
        <w:rPr>
          <w:rFonts w:asciiTheme="minorHAnsi" w:eastAsia="Times New Roman" w:hAnsiTheme="minorHAnsi" w:cstheme="minorHAnsi"/>
          <w:color w:val="FF0000"/>
        </w:rPr>
        <w:t>der Richtung der Kante abh</w:t>
      </w:r>
      <w:r w:rsidRPr="006C3CCD">
        <w:rPr>
          <w:rFonts w:asciiTheme="minorHAnsi" w:eastAsia="Times New Roman" w:hAnsiTheme="minorHAnsi" w:cstheme="minorHAnsi"/>
          <w:color w:val="FF0000"/>
        </w:rPr>
        <w:t>ä</w:t>
      </w:r>
      <w:r w:rsidR="009B4904" w:rsidRPr="006C3CCD">
        <w:rPr>
          <w:rFonts w:asciiTheme="minorHAnsi" w:eastAsia="Times New Roman" w:hAnsiTheme="minorHAnsi" w:cstheme="minorHAnsi"/>
          <w:color w:val="FF0000"/>
        </w:rPr>
        <w:t>ngen</w:t>
      </w:r>
      <w:r w:rsidRPr="006C3CCD">
        <w:rPr>
          <w:rFonts w:asciiTheme="minorHAnsi" w:eastAsia="Times New Roman" w:hAnsiTheme="minorHAnsi" w:cstheme="minorHAnsi"/>
          <w:color w:val="FF0000"/>
        </w:rPr>
        <w:t xml:space="preserve">. </w:t>
      </w:r>
      <w:r w:rsidRPr="006C3CCD">
        <w:rPr>
          <w:rFonts w:asciiTheme="minorHAnsi" w:eastAsia="Times New Roman" w:hAnsiTheme="minorHAnsi" w:cstheme="minorHAnsi"/>
          <w:color w:val="auto"/>
        </w:rPr>
        <w:t xml:space="preserve">Insgesamt sehen </w:t>
      </w:r>
      <w:r w:rsidR="009B4904" w:rsidRPr="006C3CCD">
        <w:rPr>
          <w:rFonts w:asciiTheme="minorHAnsi" w:eastAsia="Times New Roman" w:hAnsiTheme="minorHAnsi" w:cstheme="minorHAnsi"/>
          <w:color w:val="auto"/>
        </w:rPr>
        <w:t>beide Filter in etwa gleich</w:t>
      </w:r>
      <w:r w:rsidRPr="006C3CCD">
        <w:rPr>
          <w:rFonts w:asciiTheme="minorHAnsi" w:eastAsia="Times New Roman" w:hAnsiTheme="minorHAnsi" w:cstheme="minorHAnsi"/>
          <w:color w:val="auto"/>
        </w:rPr>
        <w:t xml:space="preserve"> </w:t>
      </w:r>
      <w:r w:rsidR="009B4904" w:rsidRPr="006C3CCD">
        <w:rPr>
          <w:rFonts w:asciiTheme="minorHAnsi" w:eastAsia="Times New Roman" w:hAnsiTheme="minorHAnsi" w:cstheme="minorHAnsi"/>
          <w:color w:val="auto"/>
        </w:rPr>
        <w:t>aus</w:t>
      </w:r>
      <w:r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FF0000"/>
        </w:rPr>
        <w:t>(</w:t>
      </w:r>
      <w:proofErr w:type="spellStart"/>
      <w:r w:rsidRPr="006C3CCD">
        <w:rPr>
          <w:rFonts w:asciiTheme="minorHAnsi" w:eastAsia="Times New Roman" w:hAnsiTheme="minorHAnsi" w:cstheme="minorHAnsi"/>
          <w:color w:val="FF0000"/>
        </w:rPr>
        <w:t>Vgl</w:t>
      </w:r>
      <w:proofErr w:type="spellEnd"/>
      <w:r w:rsidRPr="006C3CCD">
        <w:rPr>
          <w:rFonts w:asciiTheme="minorHAnsi" w:eastAsia="Times New Roman" w:hAnsiTheme="minorHAnsi" w:cstheme="minorHAnsi"/>
          <w:color w:val="FF0000"/>
        </w:rPr>
        <w:t>?)</w:t>
      </w:r>
    </w:p>
    <w:p w:rsidR="00E40581" w:rsidRPr="006C3CCD" w:rsidRDefault="00E40581" w:rsidP="006C3CCD">
      <w:pPr>
        <w:spacing w:after="0" w:line="240" w:lineRule="auto"/>
        <w:jc w:val="both"/>
        <w:rPr>
          <w:rFonts w:asciiTheme="minorHAnsi" w:eastAsia="Times New Roman" w:hAnsiTheme="minorHAnsi" w:cstheme="minorHAnsi"/>
          <w:color w:val="auto"/>
        </w:rPr>
      </w:pPr>
    </w:p>
    <w:p w:rsidR="00E40581" w:rsidRPr="006C3CCD" w:rsidRDefault="00E40581"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3.5:</w:t>
      </w:r>
    </w:p>
    <w:p w:rsidR="00E40581" w:rsidRPr="006C3CCD" w:rsidRDefault="00E40581" w:rsidP="006C3CCD">
      <w:pPr>
        <w:spacing w:after="0" w:line="240" w:lineRule="auto"/>
        <w:jc w:val="both"/>
        <w:rPr>
          <w:rFonts w:asciiTheme="minorHAnsi" w:eastAsia="Times New Roman" w:hAnsiTheme="minorHAnsi" w:cstheme="minorHAnsi"/>
          <w:color w:val="auto"/>
        </w:rPr>
      </w:pPr>
    </w:p>
    <w:p w:rsidR="00E40581" w:rsidRPr="006C3CCD" w:rsidRDefault="00E40581"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486400" cy="64008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E40581" w:rsidRPr="006C3CCD" w:rsidRDefault="0068144C"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 xml:space="preserve">Der </w:t>
      </w:r>
      <w:proofErr w:type="spellStart"/>
      <w:r w:rsidR="00E40581" w:rsidRPr="006C3CCD">
        <w:rPr>
          <w:rFonts w:asciiTheme="minorHAnsi" w:eastAsia="Times New Roman" w:hAnsiTheme="minorHAnsi" w:cstheme="minorHAnsi"/>
          <w:color w:val="auto"/>
        </w:rPr>
        <w:t>Laplace</w:t>
      </w:r>
      <w:r w:rsidRPr="006C3CCD">
        <w:rPr>
          <w:rFonts w:asciiTheme="minorHAnsi" w:eastAsia="Times New Roman" w:hAnsiTheme="minorHAnsi" w:cstheme="minorHAnsi"/>
          <w:color w:val="auto"/>
        </w:rPr>
        <w:t>filter</w:t>
      </w:r>
      <w:proofErr w:type="spellEnd"/>
      <w:r w:rsidRPr="006C3CCD">
        <w:rPr>
          <w:rFonts w:asciiTheme="minorHAnsi" w:eastAsia="Times New Roman" w:hAnsiTheme="minorHAnsi" w:cstheme="minorHAnsi"/>
          <w:color w:val="auto"/>
        </w:rPr>
        <w:t xml:space="preserve"> bildet die</w:t>
      </w:r>
      <w:r w:rsidR="00E40581" w:rsidRPr="006C3CCD">
        <w:rPr>
          <w:rFonts w:asciiTheme="minorHAnsi" w:eastAsia="Times New Roman" w:hAnsiTheme="minorHAnsi" w:cstheme="minorHAnsi"/>
          <w:color w:val="auto"/>
        </w:rPr>
        <w:t xml:space="preserve"> Summe </w:t>
      </w:r>
      <w:r w:rsidRPr="006C3CCD">
        <w:rPr>
          <w:rFonts w:asciiTheme="minorHAnsi" w:eastAsia="Times New Roman" w:hAnsiTheme="minorHAnsi" w:cstheme="minorHAnsi"/>
          <w:color w:val="auto"/>
        </w:rPr>
        <w:t xml:space="preserve">der </w:t>
      </w:r>
      <w:r w:rsidR="00E40581" w:rsidRPr="006C3CCD">
        <w:rPr>
          <w:rFonts w:asciiTheme="minorHAnsi" w:eastAsia="Times New Roman" w:hAnsiTheme="minorHAnsi" w:cstheme="minorHAnsi"/>
          <w:color w:val="auto"/>
        </w:rPr>
        <w:t>partielle</w:t>
      </w:r>
      <w:r w:rsidRPr="006C3CCD">
        <w:rPr>
          <w:rFonts w:asciiTheme="minorHAnsi" w:eastAsia="Times New Roman" w:hAnsiTheme="minorHAnsi" w:cstheme="minorHAnsi"/>
          <w:color w:val="auto"/>
        </w:rPr>
        <w:t>n</w:t>
      </w:r>
      <w:r w:rsidR="00E40581" w:rsidRPr="006C3CCD">
        <w:rPr>
          <w:rFonts w:asciiTheme="minorHAnsi" w:eastAsia="Times New Roman" w:hAnsiTheme="minorHAnsi" w:cstheme="minorHAnsi"/>
          <w:color w:val="auto"/>
        </w:rPr>
        <w:t xml:space="preserve"> zweite</w:t>
      </w:r>
      <w:r w:rsidRPr="006C3CCD">
        <w:rPr>
          <w:rFonts w:asciiTheme="minorHAnsi" w:eastAsia="Times New Roman" w:hAnsiTheme="minorHAnsi" w:cstheme="minorHAnsi"/>
          <w:color w:val="auto"/>
        </w:rPr>
        <w:t>n</w:t>
      </w:r>
      <w:r w:rsidR="00E40581" w:rsidRPr="006C3CCD">
        <w:rPr>
          <w:rFonts w:asciiTheme="minorHAnsi" w:eastAsia="Times New Roman" w:hAnsiTheme="minorHAnsi" w:cstheme="minorHAnsi"/>
          <w:color w:val="auto"/>
        </w:rPr>
        <w:t xml:space="preserve"> Ableitungen </w:t>
      </w:r>
      <w:r w:rsidRPr="006C3CCD">
        <w:rPr>
          <w:rFonts w:asciiTheme="minorHAnsi" w:eastAsia="Times New Roman" w:hAnsiTheme="minorHAnsi" w:cstheme="minorHAnsi"/>
          <w:color w:val="auto"/>
        </w:rPr>
        <w:t>in</w:t>
      </w:r>
      <w:r w:rsidR="00E40581" w:rsidRPr="006C3CCD">
        <w:rPr>
          <w:rFonts w:asciiTheme="minorHAnsi" w:eastAsia="Times New Roman" w:hAnsiTheme="minorHAnsi" w:cstheme="minorHAnsi"/>
          <w:color w:val="auto"/>
        </w:rPr>
        <w:t xml:space="preserve"> x</w:t>
      </w:r>
      <w:r w:rsidRPr="006C3CCD">
        <w:rPr>
          <w:rFonts w:asciiTheme="minorHAnsi" w:eastAsia="Times New Roman" w:hAnsiTheme="minorHAnsi" w:cstheme="minorHAnsi"/>
          <w:color w:val="auto"/>
        </w:rPr>
        <w:t>-</w:t>
      </w:r>
      <w:r w:rsidR="00E40581" w:rsidRPr="006C3CCD">
        <w:rPr>
          <w:rFonts w:asciiTheme="minorHAnsi" w:eastAsia="Times New Roman" w:hAnsiTheme="minorHAnsi" w:cstheme="minorHAnsi"/>
          <w:color w:val="auto"/>
        </w:rPr>
        <w:t xml:space="preserve"> und y</w:t>
      </w:r>
      <w:r w:rsidRPr="006C3CCD">
        <w:rPr>
          <w:rFonts w:asciiTheme="minorHAnsi" w:eastAsia="Times New Roman" w:hAnsiTheme="minorHAnsi" w:cstheme="minorHAnsi"/>
          <w:color w:val="auto"/>
        </w:rPr>
        <w:t>-</w:t>
      </w:r>
      <w:r w:rsidR="00E40581" w:rsidRPr="006C3CCD">
        <w:rPr>
          <w:rFonts w:asciiTheme="minorHAnsi" w:eastAsia="Times New Roman" w:hAnsiTheme="minorHAnsi" w:cstheme="minorHAnsi"/>
          <w:color w:val="auto"/>
        </w:rPr>
        <w:t>Richtung</w:t>
      </w:r>
      <w:r w:rsidRPr="006C3CCD">
        <w:rPr>
          <w:rFonts w:asciiTheme="minorHAnsi" w:eastAsia="Times New Roman" w:hAnsiTheme="minorHAnsi" w:cstheme="minorHAnsi"/>
          <w:color w:val="auto"/>
        </w:rPr>
        <w:t xml:space="preserve"> und dient damit ebenfalls der Kantenextraktion. Im Unterschied zu den </w:t>
      </w:r>
      <w:proofErr w:type="spellStart"/>
      <w:r w:rsidRPr="006C3CCD">
        <w:rPr>
          <w:rFonts w:asciiTheme="minorHAnsi" w:eastAsia="Times New Roman" w:hAnsiTheme="minorHAnsi" w:cstheme="minorHAnsi"/>
          <w:color w:val="auto"/>
        </w:rPr>
        <w:t>Gradientenfiltern</w:t>
      </w:r>
      <w:proofErr w:type="spellEnd"/>
      <w:r w:rsidRPr="006C3CCD">
        <w:rPr>
          <w:rFonts w:asciiTheme="minorHAnsi" w:eastAsia="Times New Roman" w:hAnsiTheme="minorHAnsi" w:cstheme="minorHAnsi"/>
          <w:color w:val="auto"/>
        </w:rPr>
        <w:t xml:space="preserve"> aus Aufgabe 3.4 nutzt er die zweite Ableitung statt der ersten. Dadurch werden </w:t>
      </w:r>
      <w:proofErr w:type="spellStart"/>
      <w:r w:rsidRPr="006C3CCD">
        <w:rPr>
          <w:rFonts w:asciiTheme="minorHAnsi" w:eastAsia="Times New Roman" w:hAnsiTheme="minorHAnsi" w:cstheme="minorHAnsi"/>
          <w:color w:val="auto"/>
        </w:rPr>
        <w:t>vorallem</w:t>
      </w:r>
      <w:proofErr w:type="spellEnd"/>
      <w:r w:rsidRPr="006C3CCD">
        <w:rPr>
          <w:rFonts w:asciiTheme="minorHAnsi" w:eastAsia="Times New Roman" w:hAnsiTheme="minorHAnsi" w:cstheme="minorHAnsi"/>
          <w:color w:val="auto"/>
        </w:rPr>
        <w:t xml:space="preserve"> </w:t>
      </w:r>
      <w:r w:rsidR="00E40581" w:rsidRPr="006C3CCD">
        <w:rPr>
          <w:rFonts w:asciiTheme="minorHAnsi" w:eastAsia="Times New Roman" w:hAnsiTheme="minorHAnsi" w:cstheme="minorHAnsi"/>
          <w:color w:val="auto"/>
        </w:rPr>
        <w:t>strukturreiche Bereic</w:t>
      </w:r>
      <w:r w:rsidRPr="006C3CCD">
        <w:rPr>
          <w:rFonts w:asciiTheme="minorHAnsi" w:eastAsia="Times New Roman" w:hAnsiTheme="minorHAnsi" w:cstheme="minorHAnsi"/>
          <w:color w:val="auto"/>
        </w:rPr>
        <w:t xml:space="preserve">he </w:t>
      </w:r>
      <w:r w:rsidR="00E40581" w:rsidRPr="006C3CCD">
        <w:rPr>
          <w:rFonts w:asciiTheme="minorHAnsi" w:eastAsia="Times New Roman" w:hAnsiTheme="minorHAnsi" w:cstheme="minorHAnsi"/>
          <w:color w:val="auto"/>
        </w:rPr>
        <w:t>hervorgehoben</w:t>
      </w:r>
      <w:r w:rsidRPr="006C3CCD">
        <w:rPr>
          <w:rFonts w:asciiTheme="minorHAnsi" w:eastAsia="Times New Roman" w:hAnsiTheme="minorHAnsi" w:cstheme="minorHAnsi"/>
          <w:color w:val="auto"/>
        </w:rPr>
        <w:t xml:space="preserve"> </w:t>
      </w:r>
      <w:r w:rsidR="00E40581" w:rsidRPr="006C3CCD">
        <w:rPr>
          <w:rFonts w:asciiTheme="minorHAnsi" w:eastAsia="Times New Roman" w:hAnsiTheme="minorHAnsi" w:cstheme="minorHAnsi"/>
          <w:color w:val="auto"/>
        </w:rPr>
        <w:t xml:space="preserve">(da </w:t>
      </w:r>
      <w:r w:rsidRPr="006C3CCD">
        <w:rPr>
          <w:rFonts w:asciiTheme="minorHAnsi" w:eastAsia="Times New Roman" w:hAnsiTheme="minorHAnsi" w:cstheme="minorHAnsi"/>
          <w:color w:val="auto"/>
        </w:rPr>
        <w:t xml:space="preserve">diese </w:t>
      </w:r>
      <w:r w:rsidR="00E40581" w:rsidRPr="006C3CCD">
        <w:rPr>
          <w:rFonts w:asciiTheme="minorHAnsi" w:eastAsia="Times New Roman" w:hAnsiTheme="minorHAnsi" w:cstheme="minorHAnsi"/>
          <w:color w:val="auto"/>
        </w:rPr>
        <w:t>krümmungsempfindlicher</w:t>
      </w:r>
      <w:r w:rsidRPr="006C3CCD">
        <w:rPr>
          <w:rFonts w:asciiTheme="minorHAnsi" w:eastAsia="Times New Roman" w:hAnsiTheme="minorHAnsi" w:cstheme="minorHAnsi"/>
          <w:color w:val="auto"/>
        </w:rPr>
        <w:t xml:space="preserve"> sind</w:t>
      </w:r>
      <w:r w:rsidR="00E40581"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und </w:t>
      </w:r>
      <w:r w:rsidR="00E40581" w:rsidRPr="006C3CCD">
        <w:rPr>
          <w:rFonts w:asciiTheme="minorHAnsi" w:eastAsia="Times New Roman" w:hAnsiTheme="minorHAnsi" w:cstheme="minorHAnsi"/>
          <w:color w:val="auto"/>
        </w:rPr>
        <w:t>weniger strukturreiche</w:t>
      </w:r>
      <w:r w:rsidRPr="006C3CCD">
        <w:rPr>
          <w:rFonts w:asciiTheme="minorHAnsi" w:eastAsia="Times New Roman" w:hAnsiTheme="minorHAnsi" w:cstheme="minorHAnsi"/>
          <w:color w:val="auto"/>
        </w:rPr>
        <w:t xml:space="preserve"> </w:t>
      </w:r>
      <w:r w:rsidR="00E40581" w:rsidRPr="006C3CCD">
        <w:rPr>
          <w:rFonts w:asciiTheme="minorHAnsi" w:eastAsia="Times New Roman" w:hAnsiTheme="minorHAnsi" w:cstheme="minorHAnsi"/>
          <w:color w:val="auto"/>
        </w:rPr>
        <w:t>Bereiche unterdr</w:t>
      </w:r>
      <w:r w:rsidRPr="006C3CCD">
        <w:rPr>
          <w:rFonts w:asciiTheme="minorHAnsi" w:eastAsia="Times New Roman" w:hAnsiTheme="minorHAnsi" w:cstheme="minorHAnsi"/>
          <w:color w:val="auto"/>
        </w:rPr>
        <w:t>ü</w:t>
      </w:r>
      <w:r w:rsidR="00E40581" w:rsidRPr="006C3CCD">
        <w:rPr>
          <w:rFonts w:asciiTheme="minorHAnsi" w:eastAsia="Times New Roman" w:hAnsiTheme="minorHAnsi" w:cstheme="minorHAnsi"/>
          <w:color w:val="auto"/>
        </w:rPr>
        <w:t>ckt</w:t>
      </w:r>
      <w:r w:rsidRPr="006C3CCD">
        <w:rPr>
          <w:rFonts w:asciiTheme="minorHAnsi" w:eastAsia="Times New Roman" w:hAnsiTheme="minorHAnsi" w:cstheme="minorHAnsi"/>
          <w:color w:val="auto"/>
        </w:rPr>
        <w:t xml:space="preserve">. Er besitzt </w:t>
      </w:r>
      <w:r w:rsidR="00E40581" w:rsidRPr="006C3CCD">
        <w:rPr>
          <w:rFonts w:asciiTheme="minorHAnsi" w:eastAsia="Times New Roman" w:hAnsiTheme="minorHAnsi" w:cstheme="minorHAnsi"/>
          <w:color w:val="auto"/>
        </w:rPr>
        <w:t xml:space="preserve">Hochpasseigenschaften (niedrige Frequenzen </w:t>
      </w:r>
      <w:r w:rsidRPr="006C3CCD">
        <w:rPr>
          <w:rFonts w:asciiTheme="minorHAnsi" w:eastAsia="Times New Roman" w:hAnsiTheme="minorHAnsi" w:cstheme="minorHAnsi"/>
          <w:color w:val="auto"/>
        </w:rPr>
        <w:t xml:space="preserve">werden </w:t>
      </w:r>
      <w:r w:rsidR="00E40581" w:rsidRPr="006C3CCD">
        <w:rPr>
          <w:rFonts w:asciiTheme="minorHAnsi" w:eastAsia="Times New Roman" w:hAnsiTheme="minorHAnsi" w:cstheme="minorHAnsi"/>
          <w:color w:val="auto"/>
        </w:rPr>
        <w:t>unterdr</w:t>
      </w:r>
      <w:r w:rsidRPr="006C3CCD">
        <w:rPr>
          <w:rFonts w:asciiTheme="minorHAnsi" w:eastAsia="Times New Roman" w:hAnsiTheme="minorHAnsi" w:cstheme="minorHAnsi"/>
          <w:color w:val="auto"/>
        </w:rPr>
        <w:t>ück</w:t>
      </w:r>
      <w:r w:rsidR="00E40581" w:rsidRPr="006C3CCD">
        <w:rPr>
          <w:rFonts w:asciiTheme="minorHAnsi" w:eastAsia="Times New Roman" w:hAnsiTheme="minorHAnsi" w:cstheme="minorHAnsi"/>
          <w:color w:val="auto"/>
        </w:rPr>
        <w:t>t)</w:t>
      </w:r>
      <w:r w:rsidRPr="006C3CCD">
        <w:rPr>
          <w:rFonts w:asciiTheme="minorHAnsi" w:eastAsia="Times New Roman" w:hAnsiTheme="minorHAnsi" w:cstheme="minorHAnsi"/>
          <w:color w:val="auto"/>
        </w:rPr>
        <w:t xml:space="preserve">. Der </w:t>
      </w:r>
      <w:proofErr w:type="spellStart"/>
      <w:r w:rsidRPr="006C3CCD">
        <w:rPr>
          <w:rFonts w:asciiTheme="minorHAnsi" w:eastAsia="Times New Roman" w:hAnsiTheme="minorHAnsi" w:cstheme="minorHAnsi"/>
          <w:color w:val="auto"/>
        </w:rPr>
        <w:t>Laplacefilter</w:t>
      </w:r>
      <w:proofErr w:type="spellEnd"/>
      <w:r w:rsidRPr="006C3CCD">
        <w:rPr>
          <w:rFonts w:asciiTheme="minorHAnsi" w:eastAsia="Times New Roman" w:hAnsiTheme="minorHAnsi" w:cstheme="minorHAnsi"/>
          <w:color w:val="auto"/>
        </w:rPr>
        <w:t xml:space="preserve"> ist jedoch rauschanfälliger als die vorherigen </w:t>
      </w:r>
      <w:proofErr w:type="spellStart"/>
      <w:r w:rsidRPr="006C3CCD">
        <w:rPr>
          <w:rFonts w:asciiTheme="minorHAnsi" w:eastAsia="Times New Roman" w:hAnsiTheme="minorHAnsi" w:cstheme="minorHAnsi"/>
          <w:color w:val="auto"/>
        </w:rPr>
        <w:t>Gradientenfilter</w:t>
      </w:r>
      <w:proofErr w:type="spellEnd"/>
      <w:r w:rsidRPr="006C3CCD">
        <w:rPr>
          <w:rFonts w:asciiTheme="minorHAnsi" w:eastAsia="Times New Roman" w:hAnsiTheme="minorHAnsi" w:cstheme="minorHAnsi"/>
          <w:color w:val="auto"/>
        </w:rPr>
        <w:t>.</w:t>
      </w:r>
    </w:p>
    <w:p w:rsidR="0068144C" w:rsidRPr="006C3CCD" w:rsidRDefault="0068144C" w:rsidP="006C3CCD">
      <w:pPr>
        <w:spacing w:after="0" w:line="240" w:lineRule="auto"/>
        <w:jc w:val="both"/>
        <w:rPr>
          <w:rFonts w:asciiTheme="minorHAnsi" w:eastAsia="Times New Roman" w:hAnsiTheme="minorHAnsi" w:cstheme="minorHAnsi"/>
          <w:color w:val="auto"/>
        </w:rPr>
      </w:pPr>
    </w:p>
    <w:p w:rsidR="0068144C" w:rsidRPr="006C3CCD" w:rsidRDefault="00650006"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3.6:</w:t>
      </w:r>
    </w:p>
    <w:p w:rsidR="00650006" w:rsidRPr="006C3CCD" w:rsidRDefault="00650006" w:rsidP="006C3CCD">
      <w:pPr>
        <w:spacing w:after="0" w:line="240" w:lineRule="auto"/>
        <w:jc w:val="both"/>
        <w:rPr>
          <w:rFonts w:asciiTheme="minorHAnsi" w:eastAsia="Times New Roman" w:hAnsiTheme="minorHAnsi" w:cstheme="minorHAnsi"/>
          <w:color w:val="auto"/>
        </w:rPr>
      </w:pPr>
    </w:p>
    <w:p w:rsidR="00650006" w:rsidRPr="006C3CCD" w:rsidRDefault="00B33B62"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486400" cy="6400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650006" w:rsidRPr="006C3CCD" w:rsidRDefault="00650006" w:rsidP="006C3CCD">
      <w:pPr>
        <w:spacing w:after="0" w:line="240" w:lineRule="auto"/>
        <w:jc w:val="both"/>
        <w:rPr>
          <w:rFonts w:asciiTheme="minorHAnsi" w:eastAsia="Times New Roman" w:hAnsiTheme="minorHAnsi" w:cstheme="minorHAnsi"/>
          <w:color w:val="auto"/>
        </w:rPr>
      </w:pPr>
    </w:p>
    <w:p w:rsidR="00650006" w:rsidRPr="006C3CCD" w:rsidRDefault="00650006"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3.7:</w:t>
      </w:r>
    </w:p>
    <w:p w:rsidR="00650006" w:rsidRPr="006C3CCD" w:rsidRDefault="00650006" w:rsidP="006C3CCD">
      <w:pPr>
        <w:spacing w:after="0" w:line="240" w:lineRule="auto"/>
        <w:jc w:val="both"/>
        <w:rPr>
          <w:rFonts w:asciiTheme="minorHAnsi" w:eastAsia="Times New Roman" w:hAnsiTheme="minorHAnsi" w:cstheme="minorHAnsi"/>
          <w:color w:val="auto"/>
        </w:rPr>
      </w:pPr>
    </w:p>
    <w:p w:rsidR="00650006" w:rsidRPr="006C3CCD" w:rsidRDefault="009408DF"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790565" cy="3474085"/>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0565" cy="3474085"/>
                    </a:xfrm>
                    <a:prstGeom prst="rect">
                      <a:avLst/>
                    </a:prstGeom>
                    <a:noFill/>
                    <a:ln>
                      <a:noFill/>
                    </a:ln>
                  </pic:spPr>
                </pic:pic>
              </a:graphicData>
            </a:graphic>
          </wp:inline>
        </w:drawing>
      </w:r>
    </w:p>
    <w:p w:rsidR="00416C09" w:rsidRPr="006C3CCD" w:rsidRDefault="00416C09" w:rsidP="006C3CCD">
      <w:pPr>
        <w:spacing w:after="0" w:line="240" w:lineRule="auto"/>
        <w:jc w:val="both"/>
        <w:rPr>
          <w:rFonts w:asciiTheme="minorHAnsi" w:hAnsiTheme="minorHAnsi" w:cstheme="minorHAnsi"/>
        </w:rPr>
      </w:pPr>
      <w:r w:rsidRPr="006C3CCD">
        <w:rPr>
          <w:rFonts w:asciiTheme="minorHAnsi" w:eastAsia="Times New Roman" w:hAnsiTheme="minorHAnsi" w:cstheme="minorHAnsi"/>
          <w:color w:val="auto"/>
        </w:rPr>
        <w:t xml:space="preserve">Die Farbskala in der </w:t>
      </w:r>
      <w:r w:rsidRPr="006C3CCD">
        <w:rPr>
          <w:rFonts w:asciiTheme="minorHAnsi" w:eastAsia="Times New Roman" w:hAnsiTheme="minorHAnsi" w:cstheme="minorHAnsi"/>
          <w:color w:val="FF0000"/>
        </w:rPr>
        <w:t>Abbildung</w:t>
      </w:r>
      <w:r w:rsidRPr="006C3CCD">
        <w:rPr>
          <w:rFonts w:asciiTheme="minorHAnsi" w:eastAsia="Times New Roman" w:hAnsiTheme="minorHAnsi" w:cstheme="minorHAnsi"/>
          <w:color w:val="auto"/>
        </w:rPr>
        <w:t xml:space="preserve"> zeigt (in hellgelb) die Häufungspunkte, die sich entsprechend der Formel für den Abstand zum Mittelpunkt d und des Winkels </w:t>
      </w:r>
      <w:r w:rsidRPr="006C3CCD">
        <w:rPr>
          <w:rFonts w:asciiTheme="minorHAnsi" w:hAnsiTheme="minorHAnsi" w:cstheme="minorHAnsi"/>
        </w:rPr>
        <w:t>α in der Hough-Transformation ergeben. Die Häufungspunkte weisen denselben Wert für d und α auf und befinden sich damit auf derselben Geradengleichung. Sie stellen die Seiten des Dreieckes aus der Flächenquelle D dar.</w:t>
      </w:r>
    </w:p>
    <w:p w:rsidR="00F01B96" w:rsidRPr="006C3CCD" w:rsidRDefault="00F01B96" w:rsidP="006C3CCD">
      <w:pPr>
        <w:spacing w:after="0" w:line="240" w:lineRule="auto"/>
        <w:jc w:val="both"/>
        <w:rPr>
          <w:rFonts w:asciiTheme="minorHAnsi" w:eastAsia="Times New Roman" w:hAnsiTheme="minorHAnsi" w:cstheme="minorHAnsi"/>
          <w:color w:val="auto"/>
        </w:rPr>
      </w:pPr>
    </w:p>
    <w:p w:rsidR="00F01B96" w:rsidRPr="006C3CCD" w:rsidRDefault="00F01B96"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3.8:</w:t>
      </w:r>
    </w:p>
    <w:p w:rsidR="00F01B96" w:rsidRPr="006C3CCD" w:rsidRDefault="00F01B96" w:rsidP="006C3CCD">
      <w:pPr>
        <w:spacing w:after="0" w:line="240" w:lineRule="auto"/>
        <w:jc w:val="both"/>
        <w:rPr>
          <w:rFonts w:asciiTheme="minorHAnsi" w:eastAsia="Times New Roman" w:hAnsiTheme="minorHAnsi" w:cstheme="minorHAnsi"/>
          <w:color w:val="auto"/>
        </w:rPr>
      </w:pPr>
    </w:p>
    <w:p w:rsidR="009408DF" w:rsidRPr="006C3CCD" w:rsidRDefault="009408DF" w:rsidP="006C3CCD">
      <w:pPr>
        <w:spacing w:after="0" w:line="240" w:lineRule="auto"/>
        <w:jc w:val="both"/>
        <w:rPr>
          <w:rFonts w:asciiTheme="minorHAnsi" w:eastAsia="Times New Roman" w:hAnsiTheme="minorHAnsi" w:cstheme="minorHAnsi"/>
          <w:color w:val="FF0000"/>
        </w:rPr>
      </w:pPr>
      <w:proofErr w:type="spellStart"/>
      <w:r w:rsidRPr="006C3CCD">
        <w:rPr>
          <w:rFonts w:asciiTheme="minorHAnsi" w:eastAsia="Times New Roman" w:hAnsiTheme="minorHAnsi" w:cstheme="minorHAnsi"/>
          <w:color w:val="FF0000"/>
        </w:rPr>
        <w:t>Vgl</w:t>
      </w:r>
      <w:proofErr w:type="spellEnd"/>
      <w:r w:rsidRPr="006C3CCD">
        <w:rPr>
          <w:rFonts w:asciiTheme="minorHAnsi" w:eastAsia="Times New Roman" w:hAnsiTheme="minorHAnsi" w:cstheme="minorHAnsi"/>
          <w:color w:val="FF0000"/>
        </w:rPr>
        <w:t>?</w:t>
      </w:r>
    </w:p>
    <w:p w:rsidR="002B0625" w:rsidRPr="006C3CCD" w:rsidRDefault="002B0625" w:rsidP="006C3CCD">
      <w:pPr>
        <w:spacing w:after="0" w:line="240" w:lineRule="auto"/>
        <w:jc w:val="both"/>
        <w:rPr>
          <w:rFonts w:asciiTheme="minorHAnsi" w:eastAsia="Times New Roman" w:hAnsiTheme="minorHAnsi" w:cstheme="minorHAnsi"/>
          <w:color w:val="FF0000"/>
        </w:rPr>
      </w:pPr>
    </w:p>
    <w:p w:rsidR="002B0625" w:rsidRPr="006C3CCD" w:rsidRDefault="002B0625"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Der geometrische Schwerpunkt beträgt (x, y) = (-60.28 mm, 7.526 mm).</w:t>
      </w:r>
    </w:p>
    <w:p w:rsidR="00F01B96" w:rsidRPr="006C3CCD" w:rsidRDefault="002B0625"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lastRenderedPageBreak/>
        <w:drawing>
          <wp:inline distT="0" distB="0" distL="0" distR="0">
            <wp:extent cx="5790565" cy="4053205"/>
            <wp:effectExtent l="0" t="0" r="635"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0565" cy="4053205"/>
                    </a:xfrm>
                    <a:prstGeom prst="rect">
                      <a:avLst/>
                    </a:prstGeom>
                    <a:noFill/>
                    <a:ln>
                      <a:noFill/>
                    </a:ln>
                  </pic:spPr>
                </pic:pic>
              </a:graphicData>
            </a:graphic>
          </wp:inline>
        </w:drawing>
      </w:r>
    </w:p>
    <w:p w:rsidR="002B0625" w:rsidRDefault="002B0625"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Der Massenschwerpunkt beträgt (x, y) = (-60.211 mm, 45.624 mm).</w:t>
      </w:r>
    </w:p>
    <w:p w:rsidR="00D668A5" w:rsidRPr="006C3CCD" w:rsidRDefault="00D668A5" w:rsidP="006C3CCD">
      <w:pPr>
        <w:spacing w:after="0" w:line="240" w:lineRule="auto"/>
        <w:jc w:val="both"/>
        <w:rPr>
          <w:rFonts w:asciiTheme="minorHAnsi" w:eastAsia="Times New Roman" w:hAnsiTheme="minorHAnsi" w:cstheme="minorHAnsi"/>
          <w:color w:val="auto"/>
        </w:rPr>
      </w:pPr>
    </w:p>
    <w:p w:rsidR="00F01B96" w:rsidRPr="006C3CCD" w:rsidRDefault="002B0625" w:rsidP="006C3CCD">
      <w:pPr>
        <w:spacing w:after="0" w:line="240" w:lineRule="auto"/>
        <w:jc w:val="both"/>
        <w:rPr>
          <w:rFonts w:asciiTheme="minorHAnsi" w:eastAsia="Times New Roman" w:hAnsiTheme="minorHAnsi" w:cstheme="minorHAnsi"/>
          <w:color w:val="auto"/>
        </w:rPr>
      </w:pPr>
      <w:r w:rsidRPr="006C3CCD">
        <w:rPr>
          <w:rFonts w:asciiTheme="minorHAnsi" w:hAnsiTheme="minorHAnsi" w:cstheme="minorHAnsi"/>
          <w:noProof/>
        </w:rPr>
        <w:drawing>
          <wp:inline distT="0" distB="0" distL="0" distR="0">
            <wp:extent cx="5790565" cy="4053205"/>
            <wp:effectExtent l="0" t="0" r="635"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0565" cy="4053205"/>
                    </a:xfrm>
                    <a:prstGeom prst="rect">
                      <a:avLst/>
                    </a:prstGeom>
                    <a:noFill/>
                    <a:ln>
                      <a:noFill/>
                    </a:ln>
                  </pic:spPr>
                </pic:pic>
              </a:graphicData>
            </a:graphic>
          </wp:inline>
        </w:drawing>
      </w:r>
    </w:p>
    <w:p w:rsidR="00124A3D" w:rsidRPr="006C3CCD" w:rsidRDefault="00124A3D" w:rsidP="006C3CCD">
      <w:pPr>
        <w:spacing w:after="0" w:line="240" w:lineRule="auto"/>
        <w:jc w:val="both"/>
        <w:rPr>
          <w:rFonts w:asciiTheme="minorHAnsi" w:eastAsia="Times New Roman" w:hAnsiTheme="minorHAnsi" w:cstheme="minorHAnsi"/>
          <w:color w:val="auto"/>
        </w:rPr>
      </w:pPr>
      <w:proofErr w:type="spellStart"/>
      <w:r w:rsidRPr="006C3CCD">
        <w:rPr>
          <w:rFonts w:asciiTheme="minorHAnsi" w:eastAsia="Times New Roman" w:hAnsiTheme="minorHAnsi" w:cstheme="minorHAnsi"/>
          <w:color w:val="FF0000"/>
        </w:rPr>
        <w:t>Vgl</w:t>
      </w:r>
      <w:proofErr w:type="spellEnd"/>
      <w:r w:rsidRPr="006C3CCD">
        <w:rPr>
          <w:rFonts w:asciiTheme="minorHAnsi" w:eastAsia="Times New Roman" w:hAnsiTheme="minorHAnsi" w:cstheme="minorHAnsi"/>
          <w:color w:val="FF0000"/>
        </w:rPr>
        <w:t>!</w:t>
      </w:r>
    </w:p>
    <w:p w:rsidR="00124A3D" w:rsidRPr="006C3CCD" w:rsidRDefault="00124A3D" w:rsidP="006C3CCD">
      <w:pPr>
        <w:spacing w:after="0" w:line="240" w:lineRule="auto"/>
        <w:jc w:val="both"/>
        <w:rPr>
          <w:rFonts w:asciiTheme="minorHAnsi" w:eastAsia="Times New Roman" w:hAnsiTheme="minorHAnsi" w:cstheme="minorHAnsi"/>
          <w:color w:val="auto"/>
        </w:rPr>
      </w:pPr>
    </w:p>
    <w:p w:rsidR="00F01B96" w:rsidRPr="006C3CCD" w:rsidRDefault="00F01B96" w:rsidP="006C3CCD">
      <w:pPr>
        <w:spacing w:after="0" w:line="240" w:lineRule="auto"/>
        <w:jc w:val="both"/>
        <w:rPr>
          <w:rFonts w:asciiTheme="minorHAnsi" w:eastAsia="Times New Roman" w:hAnsiTheme="minorHAnsi" w:cstheme="minorHAnsi"/>
          <w:b/>
          <w:color w:val="auto"/>
          <w:u w:val="single"/>
        </w:rPr>
      </w:pPr>
      <w:r w:rsidRPr="006C3CCD">
        <w:rPr>
          <w:rFonts w:asciiTheme="minorHAnsi" w:eastAsia="Times New Roman" w:hAnsiTheme="minorHAnsi" w:cstheme="minorHAnsi"/>
          <w:b/>
          <w:color w:val="auto"/>
          <w:u w:val="single"/>
        </w:rPr>
        <w:t>Aufgabe 3.9:</w:t>
      </w:r>
    </w:p>
    <w:p w:rsidR="00F01B96" w:rsidRPr="006C3CCD" w:rsidRDefault="00F01B96" w:rsidP="006C3CCD">
      <w:pPr>
        <w:spacing w:after="0" w:line="240" w:lineRule="auto"/>
        <w:jc w:val="both"/>
        <w:rPr>
          <w:rFonts w:asciiTheme="minorHAnsi" w:eastAsia="Times New Roman" w:hAnsiTheme="minorHAnsi" w:cstheme="minorHAnsi"/>
          <w:color w:val="auto"/>
        </w:rPr>
      </w:pPr>
    </w:p>
    <w:p w:rsidR="007D0C08" w:rsidRPr="006C3CCD" w:rsidRDefault="007D0C08" w:rsidP="006C3CCD">
      <w:pPr>
        <w:spacing w:after="0" w:line="240" w:lineRule="auto"/>
        <w:jc w:val="both"/>
        <w:rPr>
          <w:rFonts w:asciiTheme="minorHAnsi" w:eastAsia="Times New Roman" w:hAnsiTheme="minorHAnsi" w:cstheme="minorHAnsi"/>
          <w:color w:val="auto"/>
        </w:rPr>
      </w:pPr>
      <w:r w:rsidRPr="006C3CCD">
        <w:rPr>
          <w:rFonts w:asciiTheme="minorHAnsi" w:eastAsia="Times New Roman" w:hAnsiTheme="minorHAnsi" w:cstheme="minorHAnsi"/>
          <w:color w:val="auto"/>
        </w:rPr>
        <w:t>In den folgenden Abbildungen sind die Grauwertübergangsmatrizen entlang des Vektor C(δ</w:t>
      </w:r>
      <w:proofErr w:type="gramStart"/>
      <w:r w:rsidRPr="006C3CCD">
        <w:rPr>
          <w:rFonts w:asciiTheme="minorHAnsi" w:eastAsia="Times New Roman" w:hAnsiTheme="minorHAnsi" w:cstheme="minorHAnsi"/>
          <w:color w:val="auto"/>
        </w:rPr>
        <w:t>=(</w:t>
      </w:r>
      <w:proofErr w:type="gramEnd"/>
      <w:r w:rsidRPr="006C3CCD">
        <w:rPr>
          <w:rFonts w:asciiTheme="minorHAnsi" w:eastAsia="Times New Roman" w:hAnsiTheme="minorHAnsi" w:cstheme="minorHAnsi"/>
          <w:color w:val="auto"/>
        </w:rPr>
        <w:t>0,1)</w:t>
      </w:r>
      <w:r w:rsidR="0098420D"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FF0000"/>
        </w:rPr>
        <w:t xml:space="preserve">Abbildung 1) </w:t>
      </w:r>
      <w:r w:rsidRPr="006C3CCD">
        <w:rPr>
          <w:rFonts w:asciiTheme="minorHAnsi" w:eastAsia="Times New Roman" w:hAnsiTheme="minorHAnsi" w:cstheme="minorHAnsi"/>
          <w:color w:val="auto"/>
        </w:rPr>
        <w:t>und des Vektors C(δ=(1,0)</w:t>
      </w:r>
      <w:r w:rsidR="0098420D" w:rsidRPr="006C3CCD">
        <w:rPr>
          <w:rFonts w:asciiTheme="minorHAnsi" w:eastAsia="Times New Roman" w:hAnsiTheme="minorHAnsi" w:cstheme="minorHAnsi"/>
          <w:color w:val="auto"/>
        </w:rPr>
        <w:t>)</w:t>
      </w:r>
      <w:r w:rsidRPr="006C3CCD">
        <w:rPr>
          <w:rFonts w:asciiTheme="minorHAnsi" w:eastAsia="Times New Roman" w:hAnsiTheme="minorHAnsi" w:cstheme="minorHAnsi"/>
          <w:color w:val="auto"/>
        </w:rPr>
        <w:t xml:space="preserve"> </w:t>
      </w:r>
      <w:r w:rsidRPr="006C3CCD">
        <w:rPr>
          <w:rFonts w:asciiTheme="minorHAnsi" w:eastAsia="Times New Roman" w:hAnsiTheme="minorHAnsi" w:cstheme="minorHAnsi"/>
          <w:color w:val="FF0000"/>
        </w:rPr>
        <w:t>(Abbildung 2</w:t>
      </w:r>
      <w:r w:rsidRPr="006C3CCD">
        <w:rPr>
          <w:rFonts w:asciiTheme="minorHAnsi" w:eastAsia="Times New Roman" w:hAnsiTheme="minorHAnsi" w:cstheme="minorHAnsi"/>
          <w:color w:val="auto"/>
        </w:rPr>
        <w:t>) zu sehen. Die Farbskalen wurden in einer logarithmischen Darstellungsweise dargestellt und geben die Anzahl von den einzelnen Grauwertübergängen wieder.</w:t>
      </w:r>
    </w:p>
    <w:p w:rsidR="007D0C08" w:rsidRPr="006C3CCD" w:rsidRDefault="007D0C08" w:rsidP="006C3CCD">
      <w:pPr>
        <w:spacing w:after="0" w:line="240" w:lineRule="auto"/>
        <w:jc w:val="both"/>
        <w:rPr>
          <w:rFonts w:asciiTheme="minorHAnsi" w:eastAsia="Times New Roman" w:hAnsiTheme="minorHAnsi" w:cstheme="minorHAnsi"/>
          <w:color w:val="auto"/>
        </w:rPr>
      </w:pPr>
    </w:p>
    <w:p w:rsidR="007D0C08" w:rsidRPr="006C3CCD" w:rsidRDefault="00D668A5" w:rsidP="006C3CCD">
      <w:pPr>
        <w:spacing w:after="0" w:line="240" w:lineRule="auto"/>
        <w:jc w:val="both"/>
        <w:rPr>
          <w:rFonts w:asciiTheme="minorHAnsi" w:eastAsia="Times New Roman" w:hAnsiTheme="minorHAnsi" w:cstheme="minorHAnsi"/>
          <w:color w:val="auto"/>
        </w:rPr>
      </w:pPr>
      <w:r>
        <w:rPr>
          <w:noProof/>
        </w:rPr>
        <w:drawing>
          <wp:inline distT="0" distB="0" distL="0" distR="0">
            <wp:extent cx="5486400" cy="64008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6C3CCD" w:rsidRDefault="006C3CCD" w:rsidP="006C3CCD">
      <w:pPr>
        <w:spacing w:after="0" w:line="240" w:lineRule="auto"/>
        <w:jc w:val="both"/>
        <w:rPr>
          <w:rFonts w:asciiTheme="minorHAnsi" w:eastAsia="Times New Roman" w:hAnsiTheme="minorHAnsi" w:cstheme="minorHAnsi"/>
          <w:color w:val="auto"/>
        </w:rPr>
      </w:pPr>
    </w:p>
    <w:p w:rsidR="00D668A5" w:rsidRDefault="00D668A5" w:rsidP="006C3CCD">
      <w:pPr>
        <w:spacing w:after="0" w:line="240" w:lineRule="auto"/>
        <w:jc w:val="both"/>
        <w:rPr>
          <w:rFonts w:asciiTheme="minorHAnsi" w:eastAsia="Times New Roman" w:hAnsiTheme="minorHAnsi" w:cstheme="minorHAnsi"/>
          <w:color w:val="auto"/>
        </w:rPr>
      </w:pPr>
      <w:r>
        <w:rPr>
          <w:noProof/>
        </w:rPr>
        <w:lastRenderedPageBreak/>
        <w:drawing>
          <wp:inline distT="0" distB="0" distL="0" distR="0">
            <wp:extent cx="5486400" cy="64008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7D0C08" w:rsidRPr="006C3CCD" w:rsidRDefault="006C3CCD" w:rsidP="006C3CCD">
      <w:pPr>
        <w:spacing w:after="0" w:line="240" w:lineRule="auto"/>
        <w:jc w:val="both"/>
        <w:rPr>
          <w:rFonts w:asciiTheme="minorHAnsi" w:eastAsia="Times New Roman" w:hAnsiTheme="minorHAnsi" w:cstheme="minorHAnsi"/>
          <w:color w:val="auto"/>
        </w:rPr>
      </w:pPr>
      <w:r>
        <w:rPr>
          <w:rFonts w:asciiTheme="minorHAnsi" w:eastAsia="Times New Roman" w:hAnsiTheme="minorHAnsi" w:cstheme="minorHAnsi"/>
          <w:color w:val="auto"/>
        </w:rPr>
        <w:t>Vor</w:t>
      </w:r>
      <w:r w:rsidR="00D94719" w:rsidRPr="006C3CCD">
        <w:rPr>
          <w:rFonts w:asciiTheme="minorHAnsi" w:eastAsia="Times New Roman" w:hAnsiTheme="minorHAnsi" w:cstheme="minorHAnsi"/>
          <w:color w:val="auto"/>
        </w:rPr>
        <w:t xml:space="preserve"> </w:t>
      </w:r>
      <w:r w:rsidR="007D0C08" w:rsidRPr="006C3CCD">
        <w:rPr>
          <w:rFonts w:asciiTheme="minorHAnsi" w:eastAsia="Times New Roman" w:hAnsiTheme="minorHAnsi" w:cstheme="minorHAnsi"/>
          <w:color w:val="auto"/>
        </w:rPr>
        <w:t xml:space="preserve">der Bestimmung der Grauwertübergangsmatrizen wurde das durch den radioaktiven Zerfall verursachte Bildrauschen reduziert. Nach einigen Versuchen mit verschiedenen Filtern wurde sich visuell für eine Glättung mit einem zweimaligen Anwenden eines 5x5 Medianfilters und </w:t>
      </w:r>
      <w:r w:rsidR="0098420D" w:rsidRPr="006C3CCD">
        <w:rPr>
          <w:rFonts w:asciiTheme="minorHAnsi" w:eastAsia="Times New Roman" w:hAnsiTheme="minorHAnsi" w:cstheme="minorHAnsi"/>
          <w:color w:val="auto"/>
        </w:rPr>
        <w:t>dem zweimaligen Anwenden</w:t>
      </w:r>
      <w:r w:rsidR="007D0C08" w:rsidRPr="006C3CCD">
        <w:rPr>
          <w:rFonts w:asciiTheme="minorHAnsi" w:eastAsia="Times New Roman" w:hAnsiTheme="minorHAnsi" w:cstheme="minorHAnsi"/>
          <w:color w:val="auto"/>
        </w:rPr>
        <w:t xml:space="preserve"> eines 3x3 Medianfilters</w:t>
      </w:r>
      <w:r w:rsidR="006536A3" w:rsidRPr="006C3CCD">
        <w:rPr>
          <w:rFonts w:asciiTheme="minorHAnsi" w:eastAsia="Times New Roman" w:hAnsiTheme="minorHAnsi" w:cstheme="minorHAnsi"/>
          <w:color w:val="auto"/>
        </w:rPr>
        <w:t xml:space="preserve"> entschieden</w:t>
      </w:r>
      <w:r w:rsidR="007D0C08" w:rsidRPr="006C3CCD">
        <w:rPr>
          <w:rFonts w:asciiTheme="minorHAnsi" w:eastAsia="Times New Roman" w:hAnsiTheme="minorHAnsi" w:cstheme="minorHAnsi"/>
          <w:color w:val="auto"/>
        </w:rPr>
        <w:t xml:space="preserve">. Der Medianfilter verursacht sowohl eine Glättung und erhält dabei auch die Kantensteilheit des Bildes. Bei beiden Matrizen ist zu sehen, dass die Hauptdiagonale stark besetzt ist. Das heißt es handelt sich um Bilder mit großen monotonen Flächen. </w:t>
      </w:r>
      <w:r w:rsidR="0098420D" w:rsidRPr="006C3CCD">
        <w:rPr>
          <w:rFonts w:asciiTheme="minorHAnsi" w:eastAsia="Times New Roman" w:hAnsiTheme="minorHAnsi" w:cstheme="minorHAnsi"/>
          <w:color w:val="auto"/>
        </w:rPr>
        <w:t xml:space="preserve">Weiterhin sind einige Übergange von Null auf hohe Zahlenwerte (und von hohen Zahlenwerten auf </w:t>
      </w:r>
      <w:proofErr w:type="spellStart"/>
      <w:r w:rsidR="0098420D" w:rsidRPr="006C3CCD">
        <w:rPr>
          <w:rFonts w:asciiTheme="minorHAnsi" w:eastAsia="Times New Roman" w:hAnsiTheme="minorHAnsi" w:cstheme="minorHAnsi"/>
          <w:color w:val="auto"/>
        </w:rPr>
        <w:t>Null</w:t>
      </w:r>
      <w:proofErr w:type="spellEnd"/>
      <w:r w:rsidR="0098420D" w:rsidRPr="006C3CCD">
        <w:rPr>
          <w:rFonts w:asciiTheme="minorHAnsi" w:eastAsia="Times New Roman" w:hAnsiTheme="minorHAnsi" w:cstheme="minorHAnsi"/>
          <w:color w:val="auto"/>
        </w:rPr>
        <w:t>) zu finden, welche</w:t>
      </w:r>
      <w:r w:rsidR="006536A3" w:rsidRPr="006C3CCD">
        <w:rPr>
          <w:rFonts w:asciiTheme="minorHAnsi" w:eastAsia="Times New Roman" w:hAnsiTheme="minorHAnsi" w:cstheme="minorHAnsi"/>
          <w:color w:val="auto"/>
        </w:rPr>
        <w:t xml:space="preserve"> sich</w:t>
      </w:r>
      <w:r w:rsidR="0098420D" w:rsidRPr="006C3CCD">
        <w:rPr>
          <w:rFonts w:asciiTheme="minorHAnsi" w:eastAsia="Times New Roman" w:hAnsiTheme="minorHAnsi" w:cstheme="minorHAnsi"/>
          <w:color w:val="auto"/>
        </w:rPr>
        <w:t xml:space="preserve"> auf die Randkante zurückzuführen</w:t>
      </w:r>
      <w:r w:rsidR="006536A3" w:rsidRPr="006C3CCD">
        <w:rPr>
          <w:rFonts w:asciiTheme="minorHAnsi" w:eastAsia="Times New Roman" w:hAnsiTheme="minorHAnsi" w:cstheme="minorHAnsi"/>
          <w:color w:val="auto"/>
        </w:rPr>
        <w:t xml:space="preserve"> lassen. Diese</w:t>
      </w:r>
      <w:r w:rsidR="0098420D" w:rsidRPr="006C3CCD">
        <w:rPr>
          <w:rFonts w:asciiTheme="minorHAnsi" w:eastAsia="Times New Roman" w:hAnsiTheme="minorHAnsi" w:cstheme="minorHAnsi"/>
          <w:color w:val="auto"/>
        </w:rPr>
        <w:t xml:space="preserve"> w</w:t>
      </w:r>
      <w:r w:rsidR="006536A3" w:rsidRPr="006C3CCD">
        <w:rPr>
          <w:rFonts w:asciiTheme="minorHAnsi" w:eastAsia="Times New Roman" w:hAnsiTheme="minorHAnsi" w:cstheme="minorHAnsi"/>
          <w:color w:val="auto"/>
        </w:rPr>
        <w:t>ird</w:t>
      </w:r>
      <w:r w:rsidR="0098420D" w:rsidRPr="006C3CCD">
        <w:rPr>
          <w:rFonts w:asciiTheme="minorHAnsi" w:eastAsia="Times New Roman" w:hAnsiTheme="minorHAnsi" w:cstheme="minorHAnsi"/>
          <w:color w:val="auto"/>
        </w:rPr>
        <w:t xml:space="preserve"> durch den Übergang von der Flächenquelle B zum Untergrund verursacht</w:t>
      </w:r>
      <w:r w:rsidR="006536A3" w:rsidRPr="006C3CCD">
        <w:rPr>
          <w:rFonts w:asciiTheme="minorHAnsi" w:eastAsia="Times New Roman" w:hAnsiTheme="minorHAnsi" w:cstheme="minorHAnsi"/>
          <w:color w:val="auto"/>
        </w:rPr>
        <w:t>.</w:t>
      </w:r>
      <w:r w:rsidR="00D668A5">
        <w:rPr>
          <w:rFonts w:asciiTheme="minorHAnsi" w:eastAsia="Times New Roman" w:hAnsiTheme="minorHAnsi" w:cstheme="minorHAnsi"/>
          <w:color w:val="auto"/>
        </w:rPr>
        <w:t xml:space="preserve"> </w:t>
      </w:r>
      <w:r w:rsidR="00996DEC" w:rsidRPr="006C3CCD">
        <w:rPr>
          <w:rFonts w:asciiTheme="minorHAnsi" w:eastAsia="Times New Roman" w:hAnsiTheme="minorHAnsi" w:cstheme="minorHAnsi"/>
          <w:color w:val="auto"/>
        </w:rPr>
        <w:t>Die Besetzungen bei der</w:t>
      </w:r>
      <w:r w:rsidR="007D0C08" w:rsidRPr="006C3CCD">
        <w:rPr>
          <w:rFonts w:asciiTheme="minorHAnsi" w:eastAsia="Times New Roman" w:hAnsiTheme="minorHAnsi" w:cstheme="minorHAnsi"/>
          <w:color w:val="auto"/>
        </w:rPr>
        <w:t xml:space="preserve"> Matrix mit dem Vektor C(δ</w:t>
      </w:r>
      <w:proofErr w:type="gramStart"/>
      <w:r w:rsidR="007D0C08" w:rsidRPr="006C3CCD">
        <w:rPr>
          <w:rFonts w:asciiTheme="minorHAnsi" w:eastAsia="Times New Roman" w:hAnsiTheme="minorHAnsi" w:cstheme="minorHAnsi"/>
          <w:color w:val="auto"/>
        </w:rPr>
        <w:t>=(</w:t>
      </w:r>
      <w:proofErr w:type="gramEnd"/>
      <w:r w:rsidR="007D0C08" w:rsidRPr="006C3CCD">
        <w:rPr>
          <w:rFonts w:asciiTheme="minorHAnsi" w:eastAsia="Times New Roman" w:hAnsiTheme="minorHAnsi" w:cstheme="minorHAnsi"/>
          <w:color w:val="auto"/>
        </w:rPr>
        <w:t>1,0)</w:t>
      </w:r>
      <w:r w:rsidR="0098420D" w:rsidRPr="006C3CCD">
        <w:rPr>
          <w:rFonts w:asciiTheme="minorHAnsi" w:eastAsia="Times New Roman" w:hAnsiTheme="minorHAnsi" w:cstheme="minorHAnsi"/>
          <w:color w:val="auto"/>
        </w:rPr>
        <w:t>)</w:t>
      </w:r>
      <w:r w:rsidR="007D0C08" w:rsidRPr="006C3CCD">
        <w:rPr>
          <w:rFonts w:asciiTheme="minorHAnsi" w:eastAsia="Times New Roman" w:hAnsiTheme="minorHAnsi" w:cstheme="minorHAnsi"/>
          <w:color w:val="auto"/>
        </w:rPr>
        <w:t xml:space="preserve"> </w:t>
      </w:r>
      <w:r w:rsidR="007074AC">
        <w:rPr>
          <w:rFonts w:asciiTheme="minorHAnsi" w:eastAsia="Times New Roman" w:hAnsiTheme="minorHAnsi" w:cstheme="minorHAnsi"/>
          <w:color w:val="auto"/>
        </w:rPr>
        <w:t>(</w:t>
      </w:r>
      <w:r w:rsidR="007074AC" w:rsidRPr="007074AC">
        <w:rPr>
          <w:rFonts w:asciiTheme="minorHAnsi" w:eastAsia="Times New Roman" w:hAnsiTheme="minorHAnsi" w:cstheme="minorHAnsi"/>
          <w:color w:val="FF0000"/>
        </w:rPr>
        <w:t>siehe Abbildung</w:t>
      </w:r>
      <w:r w:rsidR="007074AC">
        <w:rPr>
          <w:rFonts w:asciiTheme="minorHAnsi" w:eastAsia="Times New Roman" w:hAnsiTheme="minorHAnsi" w:cstheme="minorHAnsi"/>
          <w:color w:val="auto"/>
        </w:rPr>
        <w:t xml:space="preserve">) </w:t>
      </w:r>
      <w:r w:rsidR="00996DEC" w:rsidRPr="006C3CCD">
        <w:rPr>
          <w:rFonts w:asciiTheme="minorHAnsi" w:eastAsia="Times New Roman" w:hAnsiTheme="minorHAnsi" w:cstheme="minorHAnsi"/>
          <w:color w:val="auto"/>
        </w:rPr>
        <w:t xml:space="preserve">sind jedoch in der unteren rechten Ecke breiter. Das heißt bei dem Bild in dieser Richtung kommen vermehrt Wechsel von verschiedenen Grauwerten vor. Das Bild ist kontrastreicher. Dies ist auf den häufigen Wechsel/Kontrast der einzelnen Streifen </w:t>
      </w:r>
      <w:r w:rsidR="0098420D" w:rsidRPr="006C3CCD">
        <w:rPr>
          <w:rFonts w:asciiTheme="minorHAnsi" w:eastAsia="Times New Roman" w:hAnsiTheme="minorHAnsi" w:cstheme="minorHAnsi"/>
          <w:color w:val="auto"/>
        </w:rPr>
        <w:t xml:space="preserve">beim horizontalen Durchgang </w:t>
      </w:r>
      <w:r w:rsidR="00996DEC" w:rsidRPr="006C3CCD">
        <w:rPr>
          <w:rFonts w:asciiTheme="minorHAnsi" w:eastAsia="Times New Roman" w:hAnsiTheme="minorHAnsi" w:cstheme="minorHAnsi"/>
          <w:color w:val="auto"/>
        </w:rPr>
        <w:t>der Fl</w:t>
      </w:r>
      <w:r>
        <w:rPr>
          <w:rFonts w:asciiTheme="minorHAnsi" w:eastAsia="Times New Roman" w:hAnsiTheme="minorHAnsi" w:cstheme="minorHAnsi"/>
          <w:color w:val="auto"/>
        </w:rPr>
        <w:t>ä</w:t>
      </w:r>
      <w:r w:rsidR="00996DEC" w:rsidRPr="006C3CCD">
        <w:rPr>
          <w:rFonts w:asciiTheme="minorHAnsi" w:eastAsia="Times New Roman" w:hAnsiTheme="minorHAnsi" w:cstheme="minorHAnsi"/>
          <w:color w:val="auto"/>
        </w:rPr>
        <w:t>chenquelle B zurückzuführen. Beim Vektor C(δ=(0,1)</w:t>
      </w:r>
      <w:r w:rsidR="007074AC">
        <w:rPr>
          <w:rFonts w:asciiTheme="minorHAnsi" w:eastAsia="Times New Roman" w:hAnsiTheme="minorHAnsi" w:cstheme="minorHAnsi"/>
          <w:color w:val="auto"/>
        </w:rPr>
        <w:t xml:space="preserve"> (</w:t>
      </w:r>
      <w:r w:rsidR="007074AC" w:rsidRPr="007074AC">
        <w:rPr>
          <w:rFonts w:asciiTheme="minorHAnsi" w:eastAsia="Times New Roman" w:hAnsiTheme="minorHAnsi" w:cstheme="minorHAnsi"/>
          <w:color w:val="FF0000"/>
        </w:rPr>
        <w:t>siehe Abbildung</w:t>
      </w:r>
      <w:r w:rsidR="007074AC">
        <w:rPr>
          <w:rFonts w:asciiTheme="minorHAnsi" w:eastAsia="Times New Roman" w:hAnsiTheme="minorHAnsi" w:cstheme="minorHAnsi"/>
          <w:color w:val="auto"/>
        </w:rPr>
        <w:t xml:space="preserve">) </w:t>
      </w:r>
      <w:r w:rsidR="0098420D" w:rsidRPr="006C3CCD">
        <w:rPr>
          <w:rFonts w:asciiTheme="minorHAnsi" w:eastAsia="Times New Roman" w:hAnsiTheme="minorHAnsi" w:cstheme="minorHAnsi"/>
          <w:color w:val="auto"/>
        </w:rPr>
        <w:t xml:space="preserve"> wird die Flächenquelle B vertikal durchgegangen, wodurch dieser Wechsel auf verschiedene Grauwerte </w:t>
      </w:r>
      <w:r w:rsidR="006536A3" w:rsidRPr="006C3CCD">
        <w:rPr>
          <w:rFonts w:asciiTheme="minorHAnsi" w:eastAsia="Times New Roman" w:hAnsiTheme="minorHAnsi" w:cstheme="minorHAnsi"/>
          <w:color w:val="auto"/>
        </w:rPr>
        <w:t>nicht</w:t>
      </w:r>
      <w:r w:rsidR="0098420D" w:rsidRPr="006C3CCD">
        <w:rPr>
          <w:rFonts w:asciiTheme="minorHAnsi" w:eastAsia="Times New Roman" w:hAnsiTheme="minorHAnsi" w:cstheme="minorHAnsi"/>
          <w:color w:val="auto"/>
        </w:rPr>
        <w:t xml:space="preserve"> stattfindet.</w:t>
      </w:r>
    </w:p>
    <w:p w:rsidR="007D0C08" w:rsidRPr="006C3CCD" w:rsidRDefault="007D0C08" w:rsidP="006C3CCD">
      <w:pPr>
        <w:spacing w:after="0" w:line="240" w:lineRule="auto"/>
        <w:jc w:val="both"/>
        <w:rPr>
          <w:rFonts w:asciiTheme="minorHAnsi" w:eastAsia="Times New Roman" w:hAnsiTheme="minorHAnsi" w:cstheme="minorHAnsi"/>
          <w:color w:val="auto"/>
        </w:rPr>
      </w:pPr>
    </w:p>
    <w:p w:rsidR="00855930" w:rsidRPr="006C3CCD" w:rsidRDefault="00855930" w:rsidP="006C3CCD">
      <w:pPr>
        <w:spacing w:after="0" w:line="240" w:lineRule="auto"/>
        <w:jc w:val="both"/>
        <w:rPr>
          <w:rFonts w:asciiTheme="minorHAnsi" w:eastAsia="Times New Roman" w:hAnsiTheme="minorHAnsi" w:cstheme="minorHAnsi"/>
          <w:color w:val="auto"/>
        </w:rPr>
      </w:pPr>
    </w:p>
    <w:p w:rsidR="00855930" w:rsidRPr="006C3CCD" w:rsidRDefault="00855930" w:rsidP="006C3CCD">
      <w:pPr>
        <w:spacing w:after="0" w:line="240" w:lineRule="auto"/>
        <w:jc w:val="both"/>
        <w:rPr>
          <w:rFonts w:asciiTheme="minorHAnsi" w:eastAsia="Times New Roman" w:hAnsiTheme="minorHAnsi" w:cstheme="minorHAnsi"/>
          <w:color w:val="FF0000"/>
        </w:rPr>
      </w:pPr>
      <w:r w:rsidRPr="006C3CCD">
        <w:rPr>
          <w:rFonts w:asciiTheme="minorHAnsi" w:eastAsia="Times New Roman" w:hAnsiTheme="minorHAnsi" w:cstheme="minorHAnsi"/>
          <w:color w:val="FF0000"/>
        </w:rPr>
        <w:t>Bei Glättungsfiltern nie skalieren, nur bei Kantenfiltern!</w:t>
      </w:r>
    </w:p>
    <w:sectPr w:rsidR="00855930" w:rsidRPr="006C3CCD">
      <w:pgSz w:w="11906" w:h="16838"/>
      <w:pgMar w:top="1417" w:right="1371" w:bottom="1155"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B2BC6"/>
    <w:multiLevelType w:val="hybridMultilevel"/>
    <w:tmpl w:val="EAB24AC2"/>
    <w:lvl w:ilvl="0" w:tplc="5ABEBA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2EDB3A">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5A344A">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4427A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3AA9BE">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FA2B88">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F856A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FA206C">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BC01E8">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DEC68B3"/>
    <w:multiLevelType w:val="hybridMultilevel"/>
    <w:tmpl w:val="E9DC43EA"/>
    <w:lvl w:ilvl="0" w:tplc="B5C868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80BC0E">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E2C006">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4C7D78">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21218">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625478">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5AEB20">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A650AC">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68235C">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2CF4814"/>
    <w:multiLevelType w:val="hybridMultilevel"/>
    <w:tmpl w:val="D9D668B4"/>
    <w:lvl w:ilvl="0" w:tplc="36E427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E4C50E">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408AC0">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BA7A68">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888AE8">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567DD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D80548">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BAFB0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9A0B30">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0E404FC"/>
    <w:multiLevelType w:val="hybridMultilevel"/>
    <w:tmpl w:val="DE0C1644"/>
    <w:lvl w:ilvl="0" w:tplc="B740BCE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4ECCAC">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8E7A02">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461D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7A6DCE">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A6E15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B22FE0">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0E381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F23C1A">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189393B"/>
    <w:multiLevelType w:val="hybridMultilevel"/>
    <w:tmpl w:val="7DFE1178"/>
    <w:lvl w:ilvl="0" w:tplc="730C2D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80FF2">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F22654">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B807AA">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F8097A">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1AC2EE">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2872B2">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966710">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8B32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8FB26AB"/>
    <w:multiLevelType w:val="hybridMultilevel"/>
    <w:tmpl w:val="63E6DB24"/>
    <w:lvl w:ilvl="0" w:tplc="9184F3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D8C60C">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06319C">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E447C4">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7A74D0">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E0CB7C">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86B5D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04A4F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83D3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8936EB2"/>
    <w:multiLevelType w:val="hybridMultilevel"/>
    <w:tmpl w:val="DEF62F76"/>
    <w:lvl w:ilvl="0" w:tplc="0D56F2F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7468B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4CF53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1A7D80">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CAA9F2">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08CD48">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869E84">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BC3942">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408B54">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8EA733D"/>
    <w:multiLevelType w:val="hybridMultilevel"/>
    <w:tmpl w:val="7354D4FA"/>
    <w:lvl w:ilvl="0" w:tplc="17264D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BEBF74">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AEAA1E">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924F2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CEFFAA">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3616F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860CF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606C0">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EA307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3"/>
  </w:num>
  <w:num w:numId="3">
    <w:abstractNumId w:val="0"/>
  </w:num>
  <w:num w:numId="4">
    <w:abstractNumId w:val="2"/>
  </w:num>
  <w:num w:numId="5">
    <w:abstractNumId w:val="4"/>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D8F"/>
    <w:rsid w:val="000054F7"/>
    <w:rsid w:val="00025C56"/>
    <w:rsid w:val="00077F66"/>
    <w:rsid w:val="00085CB8"/>
    <w:rsid w:val="000A6FB2"/>
    <w:rsid w:val="00124A3D"/>
    <w:rsid w:val="00180E32"/>
    <w:rsid w:val="001A6DAF"/>
    <w:rsid w:val="0028304B"/>
    <w:rsid w:val="002B0625"/>
    <w:rsid w:val="002D01BD"/>
    <w:rsid w:val="002D2FA5"/>
    <w:rsid w:val="00335E03"/>
    <w:rsid w:val="003632B7"/>
    <w:rsid w:val="00375FF6"/>
    <w:rsid w:val="00382EBB"/>
    <w:rsid w:val="0040778A"/>
    <w:rsid w:val="00416C09"/>
    <w:rsid w:val="00485A06"/>
    <w:rsid w:val="005C7B0A"/>
    <w:rsid w:val="005D205F"/>
    <w:rsid w:val="0062030A"/>
    <w:rsid w:val="00650006"/>
    <w:rsid w:val="006536A3"/>
    <w:rsid w:val="0068144C"/>
    <w:rsid w:val="006C3CCD"/>
    <w:rsid w:val="006D2EF0"/>
    <w:rsid w:val="006D3B06"/>
    <w:rsid w:val="007074AC"/>
    <w:rsid w:val="00736373"/>
    <w:rsid w:val="007D0C08"/>
    <w:rsid w:val="007F2BEB"/>
    <w:rsid w:val="00855930"/>
    <w:rsid w:val="00872395"/>
    <w:rsid w:val="0089576E"/>
    <w:rsid w:val="008A0AC0"/>
    <w:rsid w:val="008C7C50"/>
    <w:rsid w:val="008E6268"/>
    <w:rsid w:val="009019F3"/>
    <w:rsid w:val="00911038"/>
    <w:rsid w:val="009408DF"/>
    <w:rsid w:val="00960D8F"/>
    <w:rsid w:val="0098420D"/>
    <w:rsid w:val="00984B98"/>
    <w:rsid w:val="00996DEC"/>
    <w:rsid w:val="009B4904"/>
    <w:rsid w:val="009E2D7A"/>
    <w:rsid w:val="00AD105F"/>
    <w:rsid w:val="00B07DA3"/>
    <w:rsid w:val="00B262C5"/>
    <w:rsid w:val="00B33B62"/>
    <w:rsid w:val="00B72848"/>
    <w:rsid w:val="00B76A52"/>
    <w:rsid w:val="00C53557"/>
    <w:rsid w:val="00D06AA3"/>
    <w:rsid w:val="00D62BCD"/>
    <w:rsid w:val="00D668A5"/>
    <w:rsid w:val="00D845EF"/>
    <w:rsid w:val="00D85078"/>
    <w:rsid w:val="00D94719"/>
    <w:rsid w:val="00DB74D0"/>
    <w:rsid w:val="00E37C03"/>
    <w:rsid w:val="00E40581"/>
    <w:rsid w:val="00E440C2"/>
    <w:rsid w:val="00EC0D8F"/>
    <w:rsid w:val="00F01B96"/>
    <w:rsid w:val="00FD4C4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D96CA"/>
  <w15:docId w15:val="{657DEF94-B018-47C7-B92D-86F7B825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rFonts w:ascii="Calibri" w:eastAsia="Calibri" w:hAnsi="Calibri" w:cs="Calibri"/>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ellenraster">
    <w:name w:val="Table Grid"/>
    <w:basedOn w:val="NormaleTabelle"/>
    <w:uiPriority w:val="39"/>
    <w:rsid w:val="00872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7F2BEB"/>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26855">
      <w:bodyDiv w:val="1"/>
      <w:marLeft w:val="0"/>
      <w:marRight w:val="0"/>
      <w:marTop w:val="0"/>
      <w:marBottom w:val="0"/>
      <w:divBdr>
        <w:top w:val="none" w:sz="0" w:space="0" w:color="auto"/>
        <w:left w:val="none" w:sz="0" w:space="0" w:color="auto"/>
        <w:bottom w:val="none" w:sz="0" w:space="0" w:color="auto"/>
        <w:right w:val="none" w:sz="0" w:space="0" w:color="auto"/>
      </w:divBdr>
    </w:div>
    <w:div w:id="484932066">
      <w:bodyDiv w:val="1"/>
      <w:marLeft w:val="0"/>
      <w:marRight w:val="0"/>
      <w:marTop w:val="0"/>
      <w:marBottom w:val="0"/>
      <w:divBdr>
        <w:top w:val="none" w:sz="0" w:space="0" w:color="auto"/>
        <w:left w:val="none" w:sz="0" w:space="0" w:color="auto"/>
        <w:bottom w:val="none" w:sz="0" w:space="0" w:color="auto"/>
        <w:right w:val="none" w:sz="0" w:space="0" w:color="auto"/>
      </w:divBdr>
    </w:div>
    <w:div w:id="981472099">
      <w:bodyDiv w:val="1"/>
      <w:marLeft w:val="0"/>
      <w:marRight w:val="0"/>
      <w:marTop w:val="0"/>
      <w:marBottom w:val="0"/>
      <w:divBdr>
        <w:top w:val="none" w:sz="0" w:space="0" w:color="auto"/>
        <w:left w:val="none" w:sz="0" w:space="0" w:color="auto"/>
        <w:bottom w:val="none" w:sz="0" w:space="0" w:color="auto"/>
        <w:right w:val="none" w:sz="0" w:space="0" w:color="auto"/>
      </w:divBdr>
    </w:div>
    <w:div w:id="1101536612">
      <w:bodyDiv w:val="1"/>
      <w:marLeft w:val="0"/>
      <w:marRight w:val="0"/>
      <w:marTop w:val="0"/>
      <w:marBottom w:val="0"/>
      <w:divBdr>
        <w:top w:val="none" w:sz="0" w:space="0" w:color="auto"/>
        <w:left w:val="none" w:sz="0" w:space="0" w:color="auto"/>
        <w:bottom w:val="none" w:sz="0" w:space="0" w:color="auto"/>
        <w:right w:val="none" w:sz="0" w:space="0" w:color="auto"/>
      </w:divBdr>
    </w:div>
    <w:div w:id="1189635717">
      <w:bodyDiv w:val="1"/>
      <w:marLeft w:val="0"/>
      <w:marRight w:val="0"/>
      <w:marTop w:val="0"/>
      <w:marBottom w:val="0"/>
      <w:divBdr>
        <w:top w:val="none" w:sz="0" w:space="0" w:color="auto"/>
        <w:left w:val="none" w:sz="0" w:space="0" w:color="auto"/>
        <w:bottom w:val="none" w:sz="0" w:space="0" w:color="auto"/>
        <w:right w:val="none" w:sz="0" w:space="0" w:color="auto"/>
      </w:divBdr>
    </w:div>
    <w:div w:id="1629706684">
      <w:bodyDiv w:val="1"/>
      <w:marLeft w:val="0"/>
      <w:marRight w:val="0"/>
      <w:marTop w:val="0"/>
      <w:marBottom w:val="0"/>
      <w:divBdr>
        <w:top w:val="none" w:sz="0" w:space="0" w:color="auto"/>
        <w:left w:val="none" w:sz="0" w:space="0" w:color="auto"/>
        <w:bottom w:val="none" w:sz="0" w:space="0" w:color="auto"/>
        <w:right w:val="none" w:sz="0" w:space="0" w:color="auto"/>
      </w:divBdr>
    </w:div>
    <w:div w:id="164392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1385</Words>
  <Characters>8731</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ms806678</dc:creator>
  <cp:keywords/>
  <cp:lastModifiedBy>mieke1994@outlook.de</cp:lastModifiedBy>
  <cp:revision>3</cp:revision>
  <dcterms:created xsi:type="dcterms:W3CDTF">2019-01-13T15:52:00Z</dcterms:created>
  <dcterms:modified xsi:type="dcterms:W3CDTF">2019-01-15T17:11:00Z</dcterms:modified>
</cp:coreProperties>
</file>