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7087"/>
      </w:tblGrid>
      <w:tr w:rsidR="006963F5" w:rsidRPr="00C4795C" w14:paraId="4DB3B6E1" w14:textId="77777777" w:rsidTr="00CC72FF">
        <w:trPr>
          <w:trHeight w:hRule="exact" w:val="2920"/>
        </w:trPr>
        <w:tc>
          <w:tcPr>
            <w:tcW w:w="2665" w:type="dxa"/>
            <w:tcBorders>
              <w:top w:val="nil"/>
              <w:left w:val="nil"/>
              <w:bottom w:val="nil"/>
              <w:right w:val="single" w:sz="8" w:space="0" w:color="27617E"/>
            </w:tcBorders>
            <w:shd w:val="clear" w:color="auto" w:fill="27617E"/>
            <w:tcMar>
              <w:top w:w="198" w:type="dxa"/>
              <w:left w:w="170" w:type="dxa"/>
              <w:bottom w:w="198" w:type="dxa"/>
              <w:right w:w="141" w:type="dxa"/>
            </w:tcMar>
            <w:vAlign w:val="center"/>
          </w:tcPr>
          <w:p w14:paraId="64B05D93" w14:textId="13E2AA06" w:rsidR="006963F5" w:rsidRPr="00DF7689" w:rsidRDefault="00E041AE" w:rsidP="00754C97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  <w:drawing>
                <wp:inline distT="0" distB="0" distL="0" distR="0" wp14:anchorId="79A15F2D" wp14:editId="2D9C9D2A">
                  <wp:extent cx="1607284" cy="1612093"/>
                  <wp:effectExtent l="0" t="0" r="0" b="7620"/>
                  <wp:docPr id="18042693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269312" name="Picture 180426931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095" cy="1619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tcBorders>
              <w:top w:val="nil"/>
              <w:left w:val="single" w:sz="8" w:space="0" w:color="27617E"/>
              <w:bottom w:val="nil"/>
              <w:right w:val="nil"/>
            </w:tcBorders>
            <w:shd w:val="clear" w:color="auto" w:fill="27617E"/>
            <w:tcMar>
              <w:top w:w="170" w:type="dxa"/>
              <w:left w:w="170" w:type="dxa"/>
              <w:bottom w:w="170" w:type="dxa"/>
              <w:right w:w="141" w:type="dxa"/>
            </w:tcMar>
            <w:vAlign w:val="center"/>
          </w:tcPr>
          <w:p w14:paraId="298E70FC" w14:textId="77777777" w:rsidR="006963F5" w:rsidRPr="00C85A46" w:rsidRDefault="006963F5" w:rsidP="00754C97">
            <w:pPr>
              <w:spacing w:after="100" w:line="240" w:lineRule="auto"/>
              <w:rPr>
                <w:rFonts w:ascii="Calibri" w:hAnsi="Calibri" w:cs="Calibri"/>
                <w:b/>
                <w:bCs/>
                <w:color w:val="4C94D8" w:themeColor="text2" w:themeTint="80"/>
                <w:sz w:val="46"/>
                <w:szCs w:val="46"/>
              </w:rPr>
            </w:pPr>
            <w:r w:rsidRPr="00C85A46">
              <w:rPr>
                <w:rFonts w:ascii="Calibri" w:hAnsi="Calibri" w:cs="Calibri"/>
                <w:b/>
                <w:bCs/>
                <w:color w:val="FFFFFF"/>
                <w:sz w:val="50"/>
                <w:szCs w:val="46"/>
              </w:rPr>
              <w:t>Miika Koivisto</w:t>
            </w:r>
          </w:p>
          <w:p w14:paraId="7B473174" w14:textId="77777777" w:rsidR="00CC72FF" w:rsidRPr="00C85A46" w:rsidRDefault="00B86A86" w:rsidP="00754C97">
            <w:pPr>
              <w:spacing w:after="160" w:line="240" w:lineRule="auto"/>
              <w:rPr>
                <w:rFonts w:ascii="Calibri" w:hAnsi="Calibri" w:cs="Calibri"/>
                <w:b/>
                <w:bCs/>
                <w:color w:val="FFFFFF"/>
                <w:sz w:val="24"/>
              </w:rPr>
            </w:pPr>
            <w:r w:rsidRPr="00C85A46">
              <w:rPr>
                <w:rFonts w:ascii="Calibri" w:hAnsi="Calibri" w:cs="Calibri"/>
                <w:b/>
                <w:bCs/>
                <w:color w:val="FFFFFF"/>
                <w:sz w:val="24"/>
              </w:rPr>
              <w:t>IT-Asiantuntija | IT-kehitys &amp; automaatio</w:t>
            </w:r>
          </w:p>
          <w:p w14:paraId="54ADFD1F" w14:textId="130F1C65" w:rsidR="00CC72FF" w:rsidRPr="00C85A46" w:rsidRDefault="00D310C2" w:rsidP="00754C97">
            <w:pPr>
              <w:spacing w:after="100" w:line="240" w:lineRule="auto"/>
              <w:rPr>
                <w:rFonts w:ascii="Calibri" w:hAnsi="Calibri" w:cs="Calibri"/>
                <w:color w:val="FFFFFF"/>
                <w:sz w:val="18"/>
                <w:szCs w:val="18"/>
              </w:rPr>
            </w:pPr>
            <w:r w:rsidRPr="00C85A46">
              <w:rPr>
                <w:rFonts w:ascii="Calibri" w:hAnsi="Calibri" w:cs="Calibri"/>
                <w:noProof/>
                <w:color w:val="FFFFFF"/>
                <w:sz w:val="16"/>
                <w:szCs w:val="16"/>
                <w14:ligatures w14:val="standardContextual"/>
              </w:rPr>
              <w:drawing>
                <wp:inline distT="0" distB="0" distL="0" distR="0" wp14:anchorId="354A2C85" wp14:editId="0DD9E571">
                  <wp:extent cx="136800" cy="136800"/>
                  <wp:effectExtent l="0" t="0" r="0" b="0"/>
                  <wp:docPr id="1428146479" name="Graphic 2" descr="Marker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146479" name="Graphic 1428146479" descr="Marker outline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4795C" w:rsidRPr="00C85A46">
              <w:rPr>
                <w:rFonts w:ascii="Calibri" w:hAnsi="Calibri" w:cs="Calibri"/>
                <w:color w:val="FFFFFF"/>
                <w:sz w:val="18"/>
                <w:szCs w:val="18"/>
              </w:rPr>
              <w:t xml:space="preserve"> </w:t>
            </w:r>
            <w:r w:rsidR="007229F6" w:rsidRPr="00C85A46">
              <w:rPr>
                <w:rFonts w:ascii="Calibri" w:hAnsi="Calibri" w:cs="Calibri"/>
                <w:color w:val="FFFFFF"/>
                <w:sz w:val="18"/>
                <w:szCs w:val="18"/>
              </w:rPr>
              <w:t>Pirkkala, Pirkanma</w:t>
            </w:r>
            <w:r w:rsidR="00CC72FF" w:rsidRPr="00C85A46">
              <w:rPr>
                <w:rFonts w:ascii="Calibri" w:hAnsi="Calibri" w:cs="Calibri"/>
                <w:color w:val="FFFFFF"/>
                <w:sz w:val="18"/>
                <w:szCs w:val="18"/>
              </w:rPr>
              <w:t>a</w:t>
            </w:r>
            <w:r w:rsidR="00C4795C" w:rsidRPr="00C85A46">
              <w:rPr>
                <w:rFonts w:ascii="Calibri" w:hAnsi="Calibri" w:cs="Calibri"/>
                <w:color w:val="FFFFFF"/>
                <w:sz w:val="18"/>
                <w:szCs w:val="18"/>
              </w:rPr>
              <w:t xml:space="preserve">   </w:t>
            </w:r>
            <w:r w:rsidRPr="00C85A46">
              <w:rPr>
                <w:rFonts w:ascii="Calibri" w:hAnsi="Calibri" w:cs="Calibri"/>
                <w:noProof/>
                <w:color w:val="FFFFFF"/>
                <w:sz w:val="18"/>
                <w:szCs w:val="18"/>
                <w14:ligatures w14:val="standardContextual"/>
              </w:rPr>
              <w:drawing>
                <wp:inline distT="0" distB="0" distL="0" distR="0" wp14:anchorId="72FDE312" wp14:editId="430A1926">
                  <wp:extent cx="136800" cy="136800"/>
                  <wp:effectExtent l="0" t="0" r="3175" b="3175"/>
                  <wp:docPr id="1753681484" name="Graphic 4" descr="Receiver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681484" name="Graphic 1753681484" descr="Receiver outline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4795C" w:rsidRPr="00C85A46">
              <w:rPr>
                <w:rFonts w:ascii="Calibri" w:hAnsi="Calibri" w:cs="Calibri"/>
                <w:color w:val="FFFFFF"/>
                <w:sz w:val="18"/>
                <w:szCs w:val="18"/>
              </w:rPr>
              <w:t xml:space="preserve"> </w:t>
            </w:r>
            <w:r w:rsidR="007229F6" w:rsidRPr="00C85A46">
              <w:rPr>
                <w:rFonts w:ascii="Calibri" w:hAnsi="Calibri" w:cs="Calibri"/>
                <w:color w:val="FFFFFF"/>
                <w:sz w:val="18"/>
                <w:szCs w:val="18"/>
              </w:rPr>
              <w:t>+358 50 571 1282</w:t>
            </w:r>
            <w:r w:rsidR="00C4795C" w:rsidRPr="00C85A46">
              <w:rPr>
                <w:rFonts w:ascii="Calibri" w:hAnsi="Calibri" w:cs="Calibri"/>
                <w:color w:val="FFFFFF"/>
                <w:sz w:val="18"/>
                <w:szCs w:val="18"/>
              </w:rPr>
              <w:t xml:space="preserve">   </w:t>
            </w:r>
            <w:r w:rsidRPr="00C85A46">
              <w:rPr>
                <w:rFonts w:ascii="Calibri" w:hAnsi="Calibri" w:cs="Calibri"/>
                <w:noProof/>
                <w:color w:val="FFFFFF"/>
                <w:sz w:val="18"/>
                <w:szCs w:val="18"/>
                <w14:ligatures w14:val="standardContextual"/>
              </w:rPr>
              <w:drawing>
                <wp:inline distT="0" distB="0" distL="0" distR="0" wp14:anchorId="2290F4E3" wp14:editId="40C03331">
                  <wp:extent cx="136800" cy="136800"/>
                  <wp:effectExtent l="0" t="0" r="0" b="0"/>
                  <wp:docPr id="2108182043" name="Graphic 5" descr="Envelope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182043" name="Graphic 2108182043" descr="Envelope outline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68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4795C" w:rsidRPr="00C85A46">
              <w:rPr>
                <w:rFonts w:ascii="Calibri" w:hAnsi="Calibri" w:cs="Calibri"/>
                <w:color w:val="FFFFFF"/>
                <w:sz w:val="18"/>
                <w:szCs w:val="18"/>
              </w:rPr>
              <w:t xml:space="preserve"> </w:t>
            </w:r>
            <w:r w:rsidR="00CC72FF" w:rsidRPr="00C85A46">
              <w:rPr>
                <w:rFonts w:ascii="Calibri" w:hAnsi="Calibri" w:cs="Calibri"/>
                <w:color w:val="FFFFFF"/>
                <w:sz w:val="18"/>
                <w:szCs w:val="18"/>
              </w:rPr>
              <w:t>Miikak123@gmail.com</w:t>
            </w:r>
          </w:p>
          <w:p w14:paraId="5D02C105" w14:textId="7C9379FD" w:rsidR="00E973CD" w:rsidRPr="00C4795C" w:rsidRDefault="00CC72FF" w:rsidP="00754C97">
            <w:pPr>
              <w:spacing w:after="0" w:line="240" w:lineRule="auto"/>
              <w:rPr>
                <w:rFonts w:ascii="Calibri" w:hAnsi="Calibri" w:cs="Calibri"/>
                <w:b/>
                <w:bCs/>
                <w:color w:val="FFFFFF"/>
                <w:sz w:val="24"/>
              </w:rPr>
            </w:pPr>
            <w:r w:rsidRPr="00C85A46">
              <w:rPr>
                <w:rFonts w:ascii="Calibri" w:hAnsi="Calibri" w:cs="Calibri"/>
                <w:sz w:val="18"/>
              </w:rPr>
              <w:t xml:space="preserve"> </w:t>
            </w:r>
            <w:r w:rsidR="00D310C2" w:rsidRPr="00C85A46">
              <w:rPr>
                <w:rFonts w:ascii="Calibri" w:hAnsi="Calibri" w:cs="Calibri"/>
                <w:noProof/>
                <w14:ligatures w14:val="standardContextual"/>
              </w:rPr>
              <w:drawing>
                <wp:inline distT="0" distB="0" distL="0" distR="0" wp14:anchorId="07B6B12C" wp14:editId="7F134F41">
                  <wp:extent cx="136800" cy="136800"/>
                  <wp:effectExtent l="0" t="0" r="0" b="0"/>
                  <wp:docPr id="1850905894" name="Graphic 6" descr="User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905894" name="Graphic 1850905894" descr="User outline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68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4795C" w:rsidRPr="00C85A46">
              <w:rPr>
                <w:rFonts w:ascii="Calibri" w:hAnsi="Calibri" w:cs="Calibri"/>
                <w:sz w:val="18"/>
              </w:rPr>
              <w:t xml:space="preserve"> </w:t>
            </w:r>
            <w:hyperlink r:id="rId15" w:history="1">
              <w:r w:rsidR="007229F6" w:rsidRPr="00C85A46">
                <w:rPr>
                  <w:rStyle w:val="Hyperlink"/>
                  <w:rFonts w:ascii="Calibri" w:hAnsi="Calibri" w:cs="Calibri"/>
                  <w:color w:val="FFFFFF"/>
                  <w:sz w:val="18"/>
                  <w:szCs w:val="18"/>
                </w:rPr>
                <w:t>LinkedIn</w:t>
              </w:r>
            </w:hyperlink>
            <w:r w:rsidR="00C4795C" w:rsidRPr="00C85A46">
              <w:rPr>
                <w:rFonts w:ascii="Calibri" w:hAnsi="Calibri" w:cs="Calibri"/>
                <w:sz w:val="18"/>
              </w:rPr>
              <w:t xml:space="preserve">   </w:t>
            </w:r>
            <w:r w:rsidR="00D310C2" w:rsidRPr="00C85A46">
              <w:rPr>
                <w:rFonts w:ascii="Calibri" w:hAnsi="Calibri" w:cs="Calibri"/>
                <w:noProof/>
                <w:color w:val="FFFFFF"/>
                <w:sz w:val="18"/>
                <w:szCs w:val="18"/>
                <w14:ligatures w14:val="standardContextual"/>
              </w:rPr>
              <w:drawing>
                <wp:inline distT="0" distB="0" distL="0" distR="0" wp14:anchorId="72947932" wp14:editId="11AA4FA7">
                  <wp:extent cx="136800" cy="136800"/>
                  <wp:effectExtent l="0" t="0" r="0" b="8890"/>
                  <wp:docPr id="997123944" name="Graphic 7" descr="Ribbon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123944" name="Graphic 997123944" descr="Ribbon outline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4795C" w:rsidRPr="00C85A46">
              <w:rPr>
                <w:rFonts w:ascii="Calibri" w:hAnsi="Calibri" w:cs="Calibri"/>
                <w:sz w:val="18"/>
              </w:rPr>
              <w:t xml:space="preserve"> </w:t>
            </w:r>
            <w:hyperlink r:id="rId18" w:history="1">
              <w:r w:rsidR="007229F6" w:rsidRPr="00C85A46">
                <w:rPr>
                  <w:rStyle w:val="Hyperlink"/>
                  <w:rFonts w:ascii="Calibri" w:hAnsi="Calibri" w:cs="Calibri"/>
                  <w:color w:val="FFFFFF"/>
                  <w:sz w:val="18"/>
                  <w:szCs w:val="18"/>
                </w:rPr>
                <w:t>Sertifikaatit</w:t>
              </w:r>
            </w:hyperlink>
            <w:r w:rsidR="00C4795C" w:rsidRPr="00C85A46">
              <w:rPr>
                <w:rFonts w:ascii="Calibri" w:hAnsi="Calibri" w:cs="Calibri"/>
              </w:rPr>
              <w:t xml:space="preserve">   </w:t>
            </w:r>
            <w:r w:rsidR="00C4795C" w:rsidRPr="00C85A46">
              <w:rPr>
                <w:rFonts w:ascii="Calibri" w:hAnsi="Calibri" w:cs="Calibri"/>
                <w:noProof/>
                <w:color w:val="FFFFFF"/>
                <w:sz w:val="18"/>
                <w:szCs w:val="18"/>
                <w14:ligatures w14:val="standardContextual"/>
              </w:rPr>
              <w:drawing>
                <wp:inline distT="0" distB="0" distL="0" distR="0" wp14:anchorId="65156132" wp14:editId="656BAD6C">
                  <wp:extent cx="145572" cy="140426"/>
                  <wp:effectExtent l="0" t="0" r="6985" b="0"/>
                  <wp:docPr id="62895798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957986" name="Picture 628957986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37" cy="169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4795C" w:rsidRPr="00C85A46">
              <w:rPr>
                <w:rFonts w:ascii="Calibri" w:hAnsi="Calibri" w:cs="Calibri"/>
                <w:color w:val="FFFFFF"/>
                <w:sz w:val="18"/>
                <w:szCs w:val="18"/>
              </w:rPr>
              <w:t xml:space="preserve"> </w:t>
            </w:r>
            <w:hyperlink r:id="rId20" w:history="1">
              <w:r w:rsidR="0074510B" w:rsidRPr="00BC4252">
                <w:rPr>
                  <w:rStyle w:val="Hyperlink"/>
                  <w:rFonts w:ascii="Calibri" w:hAnsi="Calibri" w:cs="Calibri"/>
                  <w:color w:val="FFFFFF" w:themeColor="background1"/>
                  <w:sz w:val="18"/>
                  <w:szCs w:val="18"/>
                </w:rPr>
                <w:t>GitHub</w:t>
              </w:r>
            </w:hyperlink>
          </w:p>
        </w:tc>
      </w:tr>
    </w:tbl>
    <w:p w14:paraId="7AE66001" w14:textId="207609D1" w:rsidR="00AC11E1" w:rsidRPr="00C4795C" w:rsidRDefault="00AC11E1" w:rsidP="00754C97">
      <w:pPr>
        <w:pBdr>
          <w:bottom w:val="single" w:sz="8" w:space="3" w:color="808080"/>
        </w:pBdr>
        <w:spacing w:after="100"/>
        <w:rPr>
          <w:rFonts w:ascii="Calibri" w:hAnsi="Calibri" w:cs="Calibri"/>
          <w:sz w:val="18"/>
          <w:szCs w:val="18"/>
        </w:rPr>
      </w:pPr>
    </w:p>
    <w:p w14:paraId="0F25C82E" w14:textId="377D3C11" w:rsidR="0061206C" w:rsidRPr="00CE2A18" w:rsidRDefault="0061206C" w:rsidP="0061206C">
      <w:pPr>
        <w:pStyle w:val="Heading1"/>
        <w:pBdr>
          <w:bottom w:val="single" w:sz="8" w:space="3" w:color="808080"/>
        </w:pBdr>
        <w:rPr>
          <w:rFonts w:ascii="Calibri" w:hAnsi="Calibri" w:cs="Calibri"/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E2A18">
        <w:rPr>
          <w:rFonts w:ascii="Calibri" w:hAnsi="Calibri" w:cs="Calibri"/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TIIVISTELMÄ</w:t>
      </w:r>
    </w:p>
    <w:p w14:paraId="32CDFF0B" w14:textId="64225AC4" w:rsidR="00A6410E" w:rsidRPr="00CE2A18" w:rsidRDefault="00A6410E" w:rsidP="00A6410E">
      <w:pPr>
        <w:rPr>
          <w:rFonts w:ascii="Calibri" w:hAnsi="Calibri" w:cs="Calibri"/>
          <w:sz w:val="18"/>
          <w:szCs w:val="18"/>
        </w:rPr>
      </w:pPr>
      <w:r w:rsidRPr="00CE2A18">
        <w:rPr>
          <w:rFonts w:ascii="Calibri" w:hAnsi="Calibri" w:cs="Calibri"/>
          <w:sz w:val="18"/>
          <w:szCs w:val="18"/>
        </w:rPr>
        <w:t>IT-tradenomi ja IT-kehityksen osaaja, jolla on käytännön kokemusta liiketoimintaa tukevien digitaalisten ratkaisujen kehittämisestä</w:t>
      </w:r>
      <w:r w:rsidR="00843E57" w:rsidRPr="00CE2A18">
        <w:rPr>
          <w:rFonts w:ascii="Calibri" w:hAnsi="Calibri" w:cs="Calibri"/>
          <w:sz w:val="18"/>
          <w:szCs w:val="18"/>
        </w:rPr>
        <w:t xml:space="preserve"> ja </w:t>
      </w:r>
      <w:r w:rsidRPr="00CE2A18">
        <w:rPr>
          <w:rFonts w:ascii="Calibri" w:hAnsi="Calibri" w:cs="Calibri"/>
          <w:sz w:val="18"/>
          <w:szCs w:val="18"/>
        </w:rPr>
        <w:t>ylläpidosta</w:t>
      </w:r>
      <w:r w:rsidR="00843E57" w:rsidRPr="00CE2A18">
        <w:rPr>
          <w:rFonts w:ascii="Calibri" w:hAnsi="Calibri" w:cs="Calibri"/>
          <w:sz w:val="18"/>
          <w:szCs w:val="18"/>
        </w:rPr>
        <w:t xml:space="preserve"> sekä työtehtävien automatisoinnista</w:t>
      </w:r>
      <w:r w:rsidRPr="00CE2A18">
        <w:rPr>
          <w:rFonts w:ascii="Calibri" w:hAnsi="Calibri" w:cs="Calibri"/>
          <w:sz w:val="18"/>
          <w:szCs w:val="18"/>
        </w:rPr>
        <w:t xml:space="preserve">. LVI-Dahlilla olen työskennellyt verkkokaupan, tuotetiedon hallinnan, järjestelmäintegraatioiden ja </w:t>
      </w:r>
      <w:r w:rsidR="00C73368" w:rsidRPr="00CE2A18">
        <w:rPr>
          <w:rFonts w:ascii="Calibri" w:hAnsi="Calibri" w:cs="Calibri"/>
          <w:sz w:val="18"/>
          <w:szCs w:val="18"/>
        </w:rPr>
        <w:t>ohjelmointi</w:t>
      </w:r>
      <w:r w:rsidRPr="00CE2A18">
        <w:rPr>
          <w:rFonts w:ascii="Calibri" w:hAnsi="Calibri" w:cs="Calibri"/>
          <w:sz w:val="18"/>
          <w:szCs w:val="18"/>
        </w:rPr>
        <w:t>rajapintojen parissa sekä vienyt teknisiä ratkaisuja kehityksestä testaukseen ja käyttöönottoon.</w:t>
      </w:r>
    </w:p>
    <w:p w14:paraId="1F092F82" w14:textId="73D32042" w:rsidR="00E041AE" w:rsidRPr="00E041AE" w:rsidRDefault="00E041AE" w:rsidP="00754C97">
      <w:pPr>
        <w:rPr>
          <w:rFonts w:ascii="Calibri" w:hAnsi="Calibri" w:cs="Calibri"/>
          <w:color w:val="C00000"/>
          <w:sz w:val="18"/>
          <w:szCs w:val="18"/>
        </w:rPr>
      </w:pPr>
      <w:r w:rsidRPr="00E041AE">
        <w:rPr>
          <w:rFonts w:ascii="Calibri" w:hAnsi="Calibri" w:cs="Calibri"/>
          <w:sz w:val="18"/>
          <w:szCs w:val="18"/>
        </w:rPr>
        <w:t xml:space="preserve">Kokemukseni kattaa API-kehityksen ja -testauksen, järjestelmäintegraatioiden vianmäärityksen sekä Power Platform -ratkaisujen hyödyntämisen prosessien automatisoinnissa. Olen automatisoinut verkkokaupan julkaisu- ja kampanjaprosesseja, </w:t>
      </w:r>
      <w:r w:rsidRPr="00821CCB">
        <w:rPr>
          <w:rFonts w:ascii="Calibri" w:hAnsi="Calibri" w:cs="Calibri"/>
          <w:sz w:val="18"/>
          <w:szCs w:val="18"/>
        </w:rPr>
        <w:t xml:space="preserve">kehittänyt </w:t>
      </w:r>
      <w:r w:rsidR="00821CCB" w:rsidRPr="00821CCB">
        <w:rPr>
          <w:rFonts w:ascii="Calibri" w:hAnsi="Calibri" w:cs="Calibri"/>
          <w:sz w:val="18"/>
          <w:szCs w:val="18"/>
        </w:rPr>
        <w:t xml:space="preserve">asiakkaiden käytössä olevien </w:t>
      </w:r>
      <w:r w:rsidRPr="00821CCB">
        <w:rPr>
          <w:rFonts w:ascii="Calibri" w:hAnsi="Calibri" w:cs="Calibri"/>
          <w:sz w:val="18"/>
          <w:szCs w:val="18"/>
        </w:rPr>
        <w:t>myymäläpäätteiden sovell</w:t>
      </w:r>
      <w:r w:rsidR="00821CCB" w:rsidRPr="00821CCB">
        <w:rPr>
          <w:rFonts w:ascii="Calibri" w:hAnsi="Calibri" w:cs="Calibri"/>
          <w:sz w:val="18"/>
          <w:szCs w:val="18"/>
        </w:rPr>
        <w:t>usversiota</w:t>
      </w:r>
      <w:r w:rsidRPr="00821CCB">
        <w:rPr>
          <w:rFonts w:ascii="Calibri" w:hAnsi="Calibri" w:cs="Calibri"/>
          <w:sz w:val="18"/>
          <w:szCs w:val="18"/>
        </w:rPr>
        <w:t xml:space="preserve"> sekä rakentanut Power Automate -ratkaisuja sisäisten prosessien tehostamiseen.</w:t>
      </w:r>
    </w:p>
    <w:p w14:paraId="37EFC163" w14:textId="5D4D995D" w:rsidR="0061206C" w:rsidRPr="00171194" w:rsidRDefault="00A6410E" w:rsidP="00754C97">
      <w:pPr>
        <w:rPr>
          <w:rFonts w:ascii="Calibri" w:hAnsi="Calibri" w:cs="Calibri"/>
          <w:color w:val="EE0000"/>
          <w:sz w:val="18"/>
          <w:szCs w:val="18"/>
        </w:rPr>
      </w:pPr>
      <w:r w:rsidRPr="00CE2A18">
        <w:rPr>
          <w:rFonts w:ascii="Calibri" w:hAnsi="Calibri" w:cs="Calibri"/>
          <w:sz w:val="18"/>
          <w:szCs w:val="18"/>
        </w:rPr>
        <w:t xml:space="preserve">Tekniseen osaamiseeni kuuluvat erityisesti </w:t>
      </w:r>
      <w:r w:rsidR="00AC353E" w:rsidRPr="00CE2A18">
        <w:rPr>
          <w:rFonts w:ascii="Calibri" w:hAnsi="Calibri" w:cs="Calibri"/>
          <w:sz w:val="18"/>
          <w:szCs w:val="18"/>
        </w:rPr>
        <w:t>ohjelmointirajapinnat</w:t>
      </w:r>
      <w:r w:rsidRPr="00CE2A18">
        <w:rPr>
          <w:rFonts w:ascii="Calibri" w:hAnsi="Calibri" w:cs="Calibri"/>
          <w:sz w:val="18"/>
          <w:szCs w:val="18"/>
        </w:rPr>
        <w:t xml:space="preserve">, Power Automate, Power Apps, JavaScript, </w:t>
      </w:r>
      <w:r w:rsidR="00AC353E" w:rsidRPr="00CE2A18">
        <w:rPr>
          <w:rFonts w:ascii="Calibri" w:hAnsi="Calibri" w:cs="Calibri"/>
          <w:sz w:val="18"/>
          <w:szCs w:val="18"/>
        </w:rPr>
        <w:t>Python</w:t>
      </w:r>
      <w:r w:rsidRPr="00CE2A18">
        <w:rPr>
          <w:rFonts w:ascii="Calibri" w:hAnsi="Calibri" w:cs="Calibri"/>
          <w:sz w:val="18"/>
          <w:szCs w:val="18"/>
        </w:rPr>
        <w:t xml:space="preserve">, PIM- ja ERP-järjestelmät sekä </w:t>
      </w:r>
      <w:r w:rsidR="00880E7D" w:rsidRPr="00CE2A18">
        <w:rPr>
          <w:rFonts w:ascii="Calibri" w:hAnsi="Calibri" w:cs="Calibri"/>
          <w:sz w:val="18"/>
          <w:szCs w:val="18"/>
        </w:rPr>
        <w:t>web- ja ohjelmistokehitysteknologiat</w:t>
      </w:r>
      <w:r w:rsidRPr="00CE2A18">
        <w:rPr>
          <w:rFonts w:ascii="Calibri" w:hAnsi="Calibri" w:cs="Calibri"/>
          <w:sz w:val="18"/>
          <w:szCs w:val="18"/>
        </w:rPr>
        <w:t xml:space="preserve"> HTML, CSS, XML ja JSON.</w:t>
      </w:r>
      <w:r w:rsidR="00C73368" w:rsidRPr="00CE2A18">
        <w:rPr>
          <w:rFonts w:ascii="Calibri" w:hAnsi="Calibri" w:cs="Calibri"/>
          <w:sz w:val="18"/>
          <w:szCs w:val="18"/>
        </w:rPr>
        <w:t xml:space="preserve"> </w:t>
      </w:r>
      <w:r w:rsidR="002309D3">
        <w:rPr>
          <w:rFonts w:ascii="Calibri" w:hAnsi="Calibri" w:cs="Calibri"/>
          <w:sz w:val="18"/>
          <w:szCs w:val="18"/>
        </w:rPr>
        <w:t>Olen k</w:t>
      </w:r>
      <w:r w:rsidR="00C73368" w:rsidRPr="00CE2A18">
        <w:rPr>
          <w:rFonts w:ascii="Calibri" w:hAnsi="Calibri" w:cs="Calibri"/>
          <w:sz w:val="18"/>
          <w:szCs w:val="18"/>
        </w:rPr>
        <w:t xml:space="preserve">ehittänyt osaamistani </w:t>
      </w:r>
      <w:r w:rsidR="00C73368" w:rsidRPr="00821CCB">
        <w:rPr>
          <w:rFonts w:ascii="Calibri" w:hAnsi="Calibri" w:cs="Calibri"/>
          <w:sz w:val="18"/>
          <w:szCs w:val="18"/>
        </w:rPr>
        <w:t>itsenäisesti myös</w:t>
      </w:r>
      <w:r w:rsidR="00171194" w:rsidRPr="00821CCB">
        <w:rPr>
          <w:rFonts w:ascii="Calibri" w:hAnsi="Calibri" w:cs="Calibri"/>
          <w:sz w:val="18"/>
          <w:szCs w:val="18"/>
        </w:rPr>
        <w:t xml:space="preserve"> </w:t>
      </w:r>
      <w:r w:rsidR="00C73368" w:rsidRPr="00821CCB">
        <w:rPr>
          <w:rFonts w:ascii="Calibri" w:hAnsi="Calibri" w:cs="Calibri"/>
          <w:sz w:val="18"/>
          <w:szCs w:val="18"/>
        </w:rPr>
        <w:t>tekoälyratkaisujen</w:t>
      </w:r>
      <w:r w:rsidR="00821CCB">
        <w:rPr>
          <w:rFonts w:ascii="Calibri" w:hAnsi="Calibri" w:cs="Calibri"/>
          <w:sz w:val="18"/>
          <w:szCs w:val="18"/>
        </w:rPr>
        <w:t xml:space="preserve"> </w:t>
      </w:r>
      <w:r w:rsidR="00821CCB" w:rsidRPr="00821CCB">
        <w:rPr>
          <w:rFonts w:ascii="Calibri" w:hAnsi="Calibri" w:cs="Calibri"/>
          <w:sz w:val="18"/>
          <w:szCs w:val="18"/>
        </w:rPr>
        <w:t>parissa, tavoitteenani on suunnata urallani yhä vahvemmin tekoälyä hyödyntävien ratkaisujen kehittämiseen.</w:t>
      </w:r>
      <w:r w:rsidR="00B041A4">
        <w:rPr>
          <w:rFonts w:ascii="Calibri" w:hAnsi="Calibri" w:cs="Calibri"/>
          <w:sz w:val="18"/>
          <w:szCs w:val="18"/>
        </w:rPr>
        <w:t xml:space="preserve"> </w:t>
      </w:r>
      <w:r w:rsidR="00B041A4" w:rsidRPr="00B041A4">
        <w:rPr>
          <w:rFonts w:ascii="Calibri" w:hAnsi="Calibri" w:cs="Calibri"/>
          <w:sz w:val="18"/>
          <w:szCs w:val="18"/>
        </w:rPr>
        <w:t xml:space="preserve">Uudet teknologiat ja jatkuva oman osaamisen kehittäminen ovat minulle tärkeä </w:t>
      </w:r>
      <w:r w:rsidR="00B041A4">
        <w:rPr>
          <w:rFonts w:ascii="Calibri" w:hAnsi="Calibri" w:cs="Calibri"/>
          <w:sz w:val="18"/>
          <w:szCs w:val="18"/>
        </w:rPr>
        <w:t xml:space="preserve">osa </w:t>
      </w:r>
      <w:r w:rsidR="00B041A4" w:rsidRPr="00B041A4">
        <w:rPr>
          <w:rFonts w:ascii="Calibri" w:hAnsi="Calibri" w:cs="Calibri"/>
          <w:sz w:val="18"/>
          <w:szCs w:val="18"/>
        </w:rPr>
        <w:t>omaa ammatillista kasvuani.</w:t>
      </w:r>
    </w:p>
    <w:p w14:paraId="31803AC2" w14:textId="77777777" w:rsidR="00A43F00" w:rsidRPr="00CE2A18" w:rsidRDefault="00A43F00" w:rsidP="00A43F00">
      <w:pPr>
        <w:pStyle w:val="Heading1"/>
        <w:pBdr>
          <w:bottom w:val="single" w:sz="8" w:space="3" w:color="808080"/>
        </w:pBdr>
        <w:rPr>
          <w:rFonts w:ascii="Calibri" w:hAnsi="Calibri" w:cs="Calibri"/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E2A18">
        <w:rPr>
          <w:rFonts w:ascii="Calibri" w:hAnsi="Calibri" w:cs="Calibri"/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TYÖKOKEMUS</w:t>
      </w:r>
    </w:p>
    <w:p w14:paraId="6942E387" w14:textId="38A18E55" w:rsidR="00F15C18" w:rsidRDefault="00A43F00" w:rsidP="009F0649">
      <w:pPr>
        <w:spacing w:after="20"/>
        <w:rPr>
          <w:rFonts w:ascii="Calibri" w:hAnsi="Calibri" w:cs="Calibri"/>
          <w:b/>
          <w:bCs/>
          <w:sz w:val="20"/>
          <w:szCs w:val="20"/>
        </w:rPr>
      </w:pPr>
      <w:r w:rsidRPr="00CE2A18">
        <w:rPr>
          <w:rFonts w:ascii="Calibri" w:hAnsi="Calibri" w:cs="Calibri"/>
          <w:b/>
          <w:color w:val="156082" w:themeColor="accent1"/>
          <w:sz w:val="20"/>
          <w:szCs w:val="20"/>
        </w:rPr>
        <w:t xml:space="preserve">LVI-Dahl Suomi Oy  </w:t>
      </w:r>
      <w:r w:rsidRPr="00CE2A18">
        <w:rPr>
          <w:rFonts w:ascii="Calibri" w:hAnsi="Calibri" w:cs="Calibri"/>
          <w:b/>
          <w:sz w:val="20"/>
          <w:szCs w:val="20"/>
        </w:rPr>
        <w:t>|  IT-</w:t>
      </w:r>
      <w:r w:rsidR="0061206C" w:rsidRPr="00CE2A18">
        <w:rPr>
          <w:rFonts w:ascii="Calibri" w:hAnsi="Calibri" w:cs="Calibri"/>
          <w:b/>
          <w:sz w:val="20"/>
          <w:szCs w:val="20"/>
        </w:rPr>
        <w:t>Asiantuntija</w:t>
      </w:r>
      <w:r w:rsidRPr="00CE2A18">
        <w:rPr>
          <w:rFonts w:ascii="Calibri" w:hAnsi="Calibri" w:cs="Calibri"/>
          <w:b/>
          <w:sz w:val="20"/>
          <w:szCs w:val="20"/>
        </w:rPr>
        <w:t xml:space="preserve"> / IT-kehitys</w:t>
      </w:r>
      <w:r w:rsidRPr="00CE2A18">
        <w:rPr>
          <w:rFonts w:ascii="Calibri" w:hAnsi="Calibri" w:cs="Calibri"/>
          <w:sz w:val="20"/>
          <w:szCs w:val="20"/>
        </w:rPr>
        <w:t xml:space="preserve">  </w:t>
      </w:r>
      <w:r w:rsidRPr="00CE2A18">
        <w:rPr>
          <w:rFonts w:ascii="Calibri" w:hAnsi="Calibri" w:cs="Calibri"/>
          <w:b/>
          <w:bCs/>
          <w:sz w:val="20"/>
          <w:szCs w:val="20"/>
        </w:rPr>
        <w:t>•  04/2024</w:t>
      </w:r>
      <w:r w:rsidR="0061206C" w:rsidRPr="00CE2A18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CE2A18">
        <w:rPr>
          <w:rFonts w:ascii="Calibri" w:hAnsi="Calibri" w:cs="Calibri"/>
          <w:b/>
          <w:bCs/>
          <w:sz w:val="20"/>
          <w:szCs w:val="20"/>
        </w:rPr>
        <w:t>–</w:t>
      </w:r>
      <w:r w:rsidR="0061206C" w:rsidRPr="00CE2A18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CE2A18">
        <w:rPr>
          <w:rFonts w:ascii="Calibri" w:hAnsi="Calibri" w:cs="Calibri"/>
          <w:b/>
          <w:bCs/>
          <w:sz w:val="20"/>
          <w:szCs w:val="20"/>
        </w:rPr>
        <w:t>0</w:t>
      </w:r>
      <w:r w:rsidR="00F92D85" w:rsidRPr="00CE2A18">
        <w:rPr>
          <w:rFonts w:ascii="Calibri" w:hAnsi="Calibri" w:cs="Calibri"/>
          <w:b/>
          <w:bCs/>
          <w:sz w:val="20"/>
          <w:szCs w:val="20"/>
        </w:rPr>
        <w:t>9</w:t>
      </w:r>
      <w:r w:rsidRPr="00CE2A18">
        <w:rPr>
          <w:rFonts w:ascii="Calibri" w:hAnsi="Calibri" w:cs="Calibri"/>
          <w:b/>
          <w:bCs/>
          <w:sz w:val="20"/>
          <w:szCs w:val="20"/>
        </w:rPr>
        <w:t>/2026</w:t>
      </w:r>
    </w:p>
    <w:p w14:paraId="55DD4A46" w14:textId="77777777" w:rsidR="00F15C18" w:rsidRPr="00F15C18" w:rsidRDefault="00F15C18" w:rsidP="009F0649">
      <w:pPr>
        <w:spacing w:after="20"/>
        <w:rPr>
          <w:rFonts w:ascii="Calibri" w:hAnsi="Calibri" w:cs="Calibri"/>
          <w:b/>
          <w:bCs/>
          <w:sz w:val="20"/>
          <w:szCs w:val="20"/>
        </w:rPr>
      </w:pPr>
    </w:p>
    <w:p w14:paraId="69D524C5" w14:textId="77777777" w:rsidR="00E731D9" w:rsidRPr="00DF7689" w:rsidRDefault="00E731D9" w:rsidP="00E731D9">
      <w:pPr>
        <w:spacing w:after="20"/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sz w:val="18"/>
          <w:szCs w:val="18"/>
        </w:rPr>
        <w:t>Työskennellyt monipuolisissa IT-kehityksen tehtävissä verkkokaupan, tuotetiedon hallinnan, järjestelmäintegraatioiden, rajapintojen ja prosessiautomaation parissa. Vastuualueisiini on kuulunut liiketoimintaa tukevien järjestelmien ylläpito ja kehittäminen, teknisten ratkaisujen testaus ja käyttöönotto sekä manuaalisten työvaiheiden automatisointi.</w:t>
      </w:r>
    </w:p>
    <w:p w14:paraId="57D39747" w14:textId="77777777" w:rsidR="00E731D9" w:rsidRPr="00DF7689" w:rsidRDefault="00E731D9" w:rsidP="00E731D9">
      <w:pPr>
        <w:spacing w:after="20"/>
        <w:rPr>
          <w:rFonts w:ascii="Calibri" w:hAnsi="Calibri" w:cs="Calibri"/>
          <w:sz w:val="18"/>
          <w:szCs w:val="18"/>
        </w:rPr>
      </w:pPr>
    </w:p>
    <w:p w14:paraId="30F09918" w14:textId="63C2F07F" w:rsidR="00E731D9" w:rsidRPr="00DF7689" w:rsidRDefault="00E731D9" w:rsidP="00E731D9">
      <w:pPr>
        <w:spacing w:after="20"/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sz w:val="18"/>
          <w:szCs w:val="18"/>
        </w:rPr>
        <w:t>• Kehit</w:t>
      </w:r>
      <w:r w:rsidR="00711305" w:rsidRPr="00DF7689">
        <w:rPr>
          <w:rFonts w:ascii="Calibri" w:hAnsi="Calibri" w:cs="Calibri"/>
          <w:sz w:val="18"/>
          <w:szCs w:val="18"/>
        </w:rPr>
        <w:t>tänyt</w:t>
      </w:r>
      <w:r w:rsidRPr="00DF7689">
        <w:rPr>
          <w:rFonts w:ascii="Calibri" w:hAnsi="Calibri" w:cs="Calibri"/>
          <w:sz w:val="18"/>
          <w:szCs w:val="18"/>
        </w:rPr>
        <w:t xml:space="preserve"> asiakkaiden käytössä olevien myymäläpäätteiden ja keräilylaitteiden käyttöliittymiä </w:t>
      </w:r>
      <w:r w:rsidR="002735D5" w:rsidRPr="00DF7689">
        <w:rPr>
          <w:rFonts w:ascii="Calibri" w:hAnsi="Calibri" w:cs="Calibri"/>
          <w:sz w:val="18"/>
          <w:szCs w:val="18"/>
        </w:rPr>
        <w:t>hyödyntäen Power Platf</w:t>
      </w:r>
      <w:r w:rsidR="00711305" w:rsidRPr="00DF7689">
        <w:rPr>
          <w:rFonts w:ascii="Calibri" w:hAnsi="Calibri" w:cs="Calibri"/>
          <w:sz w:val="18"/>
          <w:szCs w:val="18"/>
        </w:rPr>
        <w:t xml:space="preserve">orm </w:t>
      </w:r>
      <w:r w:rsidR="00C73368" w:rsidRPr="00DF7689">
        <w:rPr>
          <w:rFonts w:ascii="Calibri" w:hAnsi="Calibri" w:cs="Calibri"/>
          <w:sz w:val="18"/>
          <w:szCs w:val="18"/>
        </w:rPr>
        <w:t>-</w:t>
      </w:r>
      <w:r w:rsidR="00711305" w:rsidRPr="00DF7689">
        <w:rPr>
          <w:rFonts w:ascii="Calibri" w:hAnsi="Calibri" w:cs="Calibri"/>
          <w:sz w:val="18"/>
          <w:szCs w:val="18"/>
        </w:rPr>
        <w:t>työkaluja</w:t>
      </w:r>
      <w:r w:rsidR="00DF7689" w:rsidRPr="00DF7689">
        <w:rPr>
          <w:rFonts w:ascii="Calibri" w:hAnsi="Calibri" w:cs="Calibri"/>
          <w:sz w:val="18"/>
          <w:szCs w:val="18"/>
        </w:rPr>
        <w:t xml:space="preserve"> ja</w:t>
      </w:r>
      <w:r w:rsidRPr="00DF7689">
        <w:rPr>
          <w:rFonts w:ascii="Calibri" w:hAnsi="Calibri" w:cs="Calibri"/>
          <w:sz w:val="18"/>
          <w:szCs w:val="18"/>
        </w:rPr>
        <w:t xml:space="preserve"> osallist</w:t>
      </w:r>
      <w:r w:rsidR="00711305" w:rsidRPr="00DF7689">
        <w:rPr>
          <w:rFonts w:ascii="Calibri" w:hAnsi="Calibri" w:cs="Calibri"/>
          <w:sz w:val="18"/>
          <w:szCs w:val="18"/>
        </w:rPr>
        <w:t>unut</w:t>
      </w:r>
      <w:r w:rsidRPr="00DF7689">
        <w:rPr>
          <w:rFonts w:ascii="Calibri" w:hAnsi="Calibri" w:cs="Calibri"/>
          <w:sz w:val="18"/>
          <w:szCs w:val="18"/>
        </w:rPr>
        <w:t xml:space="preserve"> niiden käyttöönottoon </w:t>
      </w:r>
      <w:r w:rsidR="00DF7689" w:rsidRPr="00DF7689">
        <w:rPr>
          <w:rFonts w:ascii="Calibri" w:hAnsi="Calibri" w:cs="Calibri"/>
          <w:sz w:val="18"/>
          <w:szCs w:val="18"/>
        </w:rPr>
        <w:t>sekä</w:t>
      </w:r>
      <w:r w:rsidRPr="00DF7689">
        <w:rPr>
          <w:rFonts w:ascii="Calibri" w:hAnsi="Calibri" w:cs="Calibri"/>
          <w:sz w:val="18"/>
          <w:szCs w:val="18"/>
        </w:rPr>
        <w:t xml:space="preserve"> käyttäjien </w:t>
      </w:r>
      <w:r w:rsidR="00171194">
        <w:rPr>
          <w:rFonts w:ascii="Calibri" w:hAnsi="Calibri" w:cs="Calibri"/>
          <w:sz w:val="18"/>
          <w:szCs w:val="18"/>
        </w:rPr>
        <w:t>kouluttamiseen</w:t>
      </w:r>
      <w:r w:rsidRPr="00DF7689">
        <w:rPr>
          <w:rFonts w:ascii="Calibri" w:hAnsi="Calibri" w:cs="Calibri"/>
          <w:sz w:val="18"/>
          <w:szCs w:val="18"/>
        </w:rPr>
        <w:t>.</w:t>
      </w:r>
    </w:p>
    <w:p w14:paraId="5605EB89" w14:textId="2D0D8176" w:rsidR="00B041A4" w:rsidRDefault="00E731D9" w:rsidP="00E731D9">
      <w:pPr>
        <w:spacing w:after="20"/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sz w:val="18"/>
          <w:szCs w:val="18"/>
        </w:rPr>
        <w:t>•</w:t>
      </w:r>
      <w:r w:rsidR="00B041A4" w:rsidRPr="00B041A4">
        <w:t xml:space="preserve"> </w:t>
      </w:r>
      <w:r w:rsidR="00B041A4" w:rsidRPr="00B041A4">
        <w:rPr>
          <w:rFonts w:ascii="Calibri" w:hAnsi="Calibri" w:cs="Calibri"/>
          <w:sz w:val="18"/>
          <w:szCs w:val="18"/>
        </w:rPr>
        <w:t>Kehittänyt API-rajapintoja tuotetiedon välittämiseen ja hyödyntämiseen verkkokaupassa, minkä ansiosta tuotetietoja voitiin esittää asiakkaille selkeämmin ja ostoprosessia sujuvoittaa</w:t>
      </w:r>
    </w:p>
    <w:p w14:paraId="16C50089" w14:textId="1CDFEFF9" w:rsidR="00E731D9" w:rsidRPr="00DF7689" w:rsidRDefault="00E731D9" w:rsidP="00E731D9">
      <w:pPr>
        <w:spacing w:after="20"/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sz w:val="18"/>
          <w:szCs w:val="18"/>
        </w:rPr>
        <w:t>• Automatisoin</w:t>
      </w:r>
      <w:r w:rsidR="00852A05" w:rsidRPr="00DF7689">
        <w:rPr>
          <w:rFonts w:ascii="Calibri" w:hAnsi="Calibri" w:cs="Calibri"/>
          <w:sz w:val="18"/>
          <w:szCs w:val="18"/>
        </w:rPr>
        <w:t>ut</w:t>
      </w:r>
      <w:r w:rsidRPr="00DF7689">
        <w:rPr>
          <w:rFonts w:ascii="Calibri" w:hAnsi="Calibri" w:cs="Calibri"/>
          <w:sz w:val="18"/>
          <w:szCs w:val="18"/>
        </w:rPr>
        <w:t xml:space="preserve"> verkkokaupan </w:t>
      </w:r>
      <w:r w:rsidR="00171194">
        <w:rPr>
          <w:rFonts w:ascii="Calibri" w:hAnsi="Calibri" w:cs="Calibri"/>
          <w:sz w:val="18"/>
          <w:szCs w:val="18"/>
        </w:rPr>
        <w:t>sisällön</w:t>
      </w:r>
      <w:r w:rsidRPr="00DF7689">
        <w:rPr>
          <w:rFonts w:ascii="Calibri" w:hAnsi="Calibri" w:cs="Calibri"/>
          <w:sz w:val="18"/>
          <w:szCs w:val="18"/>
        </w:rPr>
        <w:t xml:space="preserve"> julkaisuprosesseja, mikä vähensi manuaalista työtä ja nopeutti sisäl</w:t>
      </w:r>
      <w:r w:rsidR="001E2DFE" w:rsidRPr="00DF7689">
        <w:rPr>
          <w:rFonts w:ascii="Calibri" w:hAnsi="Calibri" w:cs="Calibri"/>
          <w:sz w:val="18"/>
          <w:szCs w:val="18"/>
        </w:rPr>
        <w:t>lön</w:t>
      </w:r>
      <w:r w:rsidRPr="00DF7689">
        <w:rPr>
          <w:rFonts w:ascii="Calibri" w:hAnsi="Calibri" w:cs="Calibri"/>
          <w:sz w:val="18"/>
          <w:szCs w:val="18"/>
        </w:rPr>
        <w:t xml:space="preserve"> julkaisemista verkkokaupassa ja mobiilisovelluksessa.</w:t>
      </w:r>
    </w:p>
    <w:p w14:paraId="1EB252A0" w14:textId="08D928EE" w:rsidR="00E731D9" w:rsidRPr="00DF7689" w:rsidRDefault="00E731D9" w:rsidP="00E731D9">
      <w:pPr>
        <w:spacing w:after="20"/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sz w:val="18"/>
          <w:szCs w:val="18"/>
        </w:rPr>
        <w:t>• Suunnitel</w:t>
      </w:r>
      <w:r w:rsidR="001E2DFE" w:rsidRPr="00DF7689">
        <w:rPr>
          <w:rFonts w:ascii="Calibri" w:hAnsi="Calibri" w:cs="Calibri"/>
          <w:sz w:val="18"/>
          <w:szCs w:val="18"/>
        </w:rPr>
        <w:t>lut</w:t>
      </w:r>
      <w:r w:rsidRPr="00DF7689">
        <w:rPr>
          <w:rFonts w:ascii="Calibri" w:hAnsi="Calibri" w:cs="Calibri"/>
          <w:sz w:val="18"/>
          <w:szCs w:val="18"/>
        </w:rPr>
        <w:t xml:space="preserve"> ja tote</w:t>
      </w:r>
      <w:r w:rsidR="001E2DFE" w:rsidRPr="00DF7689">
        <w:rPr>
          <w:rFonts w:ascii="Calibri" w:hAnsi="Calibri" w:cs="Calibri"/>
          <w:sz w:val="18"/>
          <w:szCs w:val="18"/>
        </w:rPr>
        <w:t>uttanut</w:t>
      </w:r>
      <w:r w:rsidRPr="00DF7689">
        <w:rPr>
          <w:rFonts w:ascii="Calibri" w:hAnsi="Calibri" w:cs="Calibri"/>
          <w:sz w:val="18"/>
          <w:szCs w:val="18"/>
        </w:rPr>
        <w:t xml:space="preserve"> Power Automate -ratkaisuja yhtiön sisäisten lomakkeiden, hyväksyntäprosessien ja tiedonkulun automatisointiin, mi</w:t>
      </w:r>
      <w:r w:rsidR="001E2DFE" w:rsidRPr="00DF7689">
        <w:rPr>
          <w:rFonts w:ascii="Calibri" w:hAnsi="Calibri" w:cs="Calibri"/>
          <w:sz w:val="18"/>
          <w:szCs w:val="18"/>
        </w:rPr>
        <w:t>ll</w:t>
      </w:r>
      <w:r w:rsidRPr="00DF7689">
        <w:rPr>
          <w:rFonts w:ascii="Calibri" w:hAnsi="Calibri" w:cs="Calibri"/>
          <w:sz w:val="18"/>
          <w:szCs w:val="18"/>
        </w:rPr>
        <w:t>ä vähe</w:t>
      </w:r>
      <w:r w:rsidR="001E2DFE" w:rsidRPr="00DF7689">
        <w:rPr>
          <w:rFonts w:ascii="Calibri" w:hAnsi="Calibri" w:cs="Calibri"/>
          <w:sz w:val="18"/>
          <w:szCs w:val="18"/>
        </w:rPr>
        <w:t>nnettiin</w:t>
      </w:r>
      <w:r w:rsidRPr="00DF7689">
        <w:rPr>
          <w:rFonts w:ascii="Calibri" w:hAnsi="Calibri" w:cs="Calibri"/>
          <w:sz w:val="18"/>
          <w:szCs w:val="18"/>
        </w:rPr>
        <w:t xml:space="preserve"> manuaalista sähköpostiliikennettä ja tehost</w:t>
      </w:r>
      <w:r w:rsidR="001E2DFE" w:rsidRPr="00DF7689">
        <w:rPr>
          <w:rFonts w:ascii="Calibri" w:hAnsi="Calibri" w:cs="Calibri"/>
          <w:sz w:val="18"/>
          <w:szCs w:val="18"/>
        </w:rPr>
        <w:t>ettiin</w:t>
      </w:r>
      <w:r w:rsidRPr="00DF7689">
        <w:rPr>
          <w:rFonts w:ascii="Calibri" w:hAnsi="Calibri" w:cs="Calibri"/>
          <w:sz w:val="18"/>
          <w:szCs w:val="18"/>
        </w:rPr>
        <w:t xml:space="preserve"> tiedon välittämistä oikeille henkilöille.</w:t>
      </w:r>
    </w:p>
    <w:p w14:paraId="3A188936" w14:textId="391257DE" w:rsidR="00E731D9" w:rsidRPr="00DF7689" w:rsidRDefault="00E731D9" w:rsidP="00E731D9">
      <w:pPr>
        <w:spacing w:after="20"/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sz w:val="18"/>
          <w:szCs w:val="18"/>
        </w:rPr>
        <w:t>• Testa</w:t>
      </w:r>
      <w:r w:rsidR="009F1B35" w:rsidRPr="00DF7689">
        <w:rPr>
          <w:rFonts w:ascii="Calibri" w:hAnsi="Calibri" w:cs="Calibri"/>
          <w:sz w:val="18"/>
          <w:szCs w:val="18"/>
        </w:rPr>
        <w:t>nnut</w:t>
      </w:r>
      <w:r w:rsidRPr="00DF7689">
        <w:rPr>
          <w:rFonts w:ascii="Calibri" w:hAnsi="Calibri" w:cs="Calibri"/>
          <w:sz w:val="18"/>
          <w:szCs w:val="18"/>
        </w:rPr>
        <w:t xml:space="preserve"> ja dokume</w:t>
      </w:r>
      <w:r w:rsidR="009F1B35" w:rsidRPr="00DF7689">
        <w:rPr>
          <w:rFonts w:ascii="Calibri" w:hAnsi="Calibri" w:cs="Calibri"/>
          <w:sz w:val="18"/>
          <w:szCs w:val="18"/>
        </w:rPr>
        <w:t>ntoinut</w:t>
      </w:r>
      <w:r w:rsidRPr="00DF7689">
        <w:rPr>
          <w:rFonts w:ascii="Calibri" w:hAnsi="Calibri" w:cs="Calibri"/>
          <w:sz w:val="18"/>
          <w:szCs w:val="18"/>
        </w:rPr>
        <w:t xml:space="preserve"> verkkokaupan, tuotetietopankin ja ERP-järjestelmien välisiä integraatioita sekä selvi</w:t>
      </w:r>
      <w:r w:rsidR="009F1B35" w:rsidRPr="00DF7689">
        <w:rPr>
          <w:rFonts w:ascii="Calibri" w:hAnsi="Calibri" w:cs="Calibri"/>
          <w:sz w:val="18"/>
          <w:szCs w:val="18"/>
        </w:rPr>
        <w:t>ttänyt</w:t>
      </w:r>
      <w:r w:rsidRPr="00DF7689">
        <w:rPr>
          <w:rFonts w:ascii="Calibri" w:hAnsi="Calibri" w:cs="Calibri"/>
          <w:sz w:val="18"/>
          <w:szCs w:val="18"/>
        </w:rPr>
        <w:t xml:space="preserve"> tiedonsiirtoon liittyviä virhetilanteita, mikä helpotti ongelmien tunnistamista, raportointia ja järjestelmien jatkuvaa kehittämistä.</w:t>
      </w:r>
    </w:p>
    <w:p w14:paraId="6EA8AAAC" w14:textId="57A882EB" w:rsidR="00690FE3" w:rsidRDefault="00E731D9" w:rsidP="009F0649">
      <w:pPr>
        <w:spacing w:after="20"/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sz w:val="18"/>
          <w:szCs w:val="18"/>
        </w:rPr>
        <w:t>• Vasta</w:t>
      </w:r>
      <w:r w:rsidR="00C73368" w:rsidRPr="00DF7689">
        <w:rPr>
          <w:rFonts w:ascii="Calibri" w:hAnsi="Calibri" w:cs="Calibri"/>
          <w:sz w:val="18"/>
          <w:szCs w:val="18"/>
        </w:rPr>
        <w:t>nnut</w:t>
      </w:r>
      <w:r w:rsidRPr="00DF7689">
        <w:rPr>
          <w:rFonts w:ascii="Calibri" w:hAnsi="Calibri" w:cs="Calibri"/>
          <w:sz w:val="18"/>
          <w:szCs w:val="18"/>
        </w:rPr>
        <w:t xml:space="preserve"> tuotetietojen ja tuotesertifikaattien laadusta, oikeellisuudesta ja ajantasaisuudesta tuotehallintaympäristössä sekä varmis</w:t>
      </w:r>
      <w:r w:rsidR="00C73368" w:rsidRPr="00DF7689">
        <w:rPr>
          <w:rFonts w:ascii="Calibri" w:hAnsi="Calibri" w:cs="Calibri"/>
          <w:sz w:val="18"/>
          <w:szCs w:val="18"/>
        </w:rPr>
        <w:t>tanut</w:t>
      </w:r>
      <w:r w:rsidRPr="00DF7689">
        <w:rPr>
          <w:rFonts w:ascii="Calibri" w:hAnsi="Calibri" w:cs="Calibri"/>
          <w:sz w:val="18"/>
          <w:szCs w:val="18"/>
        </w:rPr>
        <w:t xml:space="preserve"> tietojen yhdenmukaisuuden eri järjestelmissä ja digitaalisissa kanavissa.</w:t>
      </w:r>
    </w:p>
    <w:p w14:paraId="26825FCE" w14:textId="77777777" w:rsidR="00B041A4" w:rsidRDefault="00B041A4" w:rsidP="009F0649">
      <w:pPr>
        <w:spacing w:after="20"/>
        <w:rPr>
          <w:rFonts w:ascii="Calibri" w:hAnsi="Calibri" w:cs="Calibri"/>
          <w:sz w:val="18"/>
          <w:szCs w:val="18"/>
        </w:rPr>
      </w:pPr>
    </w:p>
    <w:p w14:paraId="518B138A" w14:textId="77777777" w:rsidR="00B041A4" w:rsidRDefault="00B041A4" w:rsidP="009F0649">
      <w:pPr>
        <w:spacing w:after="20"/>
        <w:rPr>
          <w:rFonts w:ascii="Calibri" w:hAnsi="Calibri" w:cs="Calibri"/>
          <w:sz w:val="18"/>
          <w:szCs w:val="18"/>
        </w:rPr>
      </w:pPr>
    </w:p>
    <w:p w14:paraId="70EA26F7" w14:textId="77777777" w:rsidR="00E041AE" w:rsidRPr="00DF7689" w:rsidRDefault="00E041AE" w:rsidP="009F0649">
      <w:pPr>
        <w:spacing w:after="20"/>
        <w:rPr>
          <w:rFonts w:ascii="Calibri" w:hAnsi="Calibri" w:cs="Calibri"/>
          <w:sz w:val="18"/>
          <w:szCs w:val="18"/>
        </w:rPr>
      </w:pPr>
    </w:p>
    <w:p w14:paraId="6B9A69B1" w14:textId="61E5D65A" w:rsidR="00F15C18" w:rsidRDefault="00A43F00" w:rsidP="00A43F00">
      <w:pPr>
        <w:spacing w:before="100" w:after="20"/>
        <w:rPr>
          <w:rFonts w:ascii="Calibri" w:hAnsi="Calibri" w:cs="Calibri"/>
          <w:b/>
          <w:sz w:val="20"/>
          <w:szCs w:val="20"/>
        </w:rPr>
      </w:pPr>
      <w:r w:rsidRPr="00CE2A18">
        <w:rPr>
          <w:rFonts w:ascii="Calibri" w:hAnsi="Calibri" w:cs="Calibri"/>
          <w:b/>
          <w:color w:val="156082" w:themeColor="accent1"/>
          <w:sz w:val="20"/>
          <w:szCs w:val="20"/>
        </w:rPr>
        <w:t xml:space="preserve">LVI-Dahl Suomi Oy  </w:t>
      </w:r>
      <w:r w:rsidRPr="00CE2A18">
        <w:rPr>
          <w:rFonts w:ascii="Calibri" w:hAnsi="Calibri" w:cs="Calibri"/>
          <w:b/>
          <w:sz w:val="20"/>
          <w:szCs w:val="20"/>
        </w:rPr>
        <w:t>|  Varastotyöntekijä  •  04/2017–04/2024</w:t>
      </w:r>
    </w:p>
    <w:p w14:paraId="15D4FBD2" w14:textId="77777777" w:rsidR="00E041AE" w:rsidRPr="00F15C18" w:rsidRDefault="00E041AE" w:rsidP="00A43F00">
      <w:pPr>
        <w:spacing w:before="100" w:after="20"/>
        <w:rPr>
          <w:rFonts w:ascii="Calibri" w:hAnsi="Calibri" w:cs="Calibri"/>
          <w:b/>
          <w:sz w:val="20"/>
          <w:szCs w:val="20"/>
        </w:rPr>
      </w:pPr>
    </w:p>
    <w:p w14:paraId="1B5C1ED2" w14:textId="76B343B7" w:rsidR="00E731D9" w:rsidRPr="00DF7689" w:rsidRDefault="00E731D9" w:rsidP="00E731D9">
      <w:pPr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sz w:val="18"/>
          <w:szCs w:val="18"/>
        </w:rPr>
        <w:t>Työskennellyt varaston päivittäisissä logistiikkatehtävissä, kuten tuotteiden keräilyssä, tilausten käsittelyssä ja kuljetusdokumentaatiossa. Työssäni hyödynsin WMS-varastonhallintajärjestelmää sekä vastasin tilausten ja asiakirjojen asianmukaisesta käsittelystä.</w:t>
      </w:r>
    </w:p>
    <w:p w14:paraId="057D77CF" w14:textId="69A04284" w:rsidR="00E731D9" w:rsidRPr="00DF7689" w:rsidRDefault="00E731D9" w:rsidP="00E731D9">
      <w:pPr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sz w:val="18"/>
          <w:szCs w:val="18"/>
        </w:rPr>
        <w:t>• Vastannut tuotteiden keräilystä ja päivittäisistä varastotoiminnoista WMS-varastonhallintajärjestelmää hyödyntäen.</w:t>
      </w:r>
    </w:p>
    <w:p w14:paraId="396A01FD" w14:textId="48C206E9" w:rsidR="00E731D9" w:rsidRPr="00DF7689" w:rsidRDefault="00E731D9" w:rsidP="00E731D9">
      <w:pPr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sz w:val="18"/>
          <w:szCs w:val="18"/>
        </w:rPr>
        <w:t>• Käsitellyt</w:t>
      </w:r>
      <w:r w:rsidR="00DF7689" w:rsidRPr="00DF7689">
        <w:rPr>
          <w:rFonts w:ascii="Calibri" w:hAnsi="Calibri" w:cs="Calibri"/>
          <w:sz w:val="18"/>
          <w:szCs w:val="18"/>
        </w:rPr>
        <w:t xml:space="preserve"> ja</w:t>
      </w:r>
      <w:r w:rsidR="002309D3">
        <w:rPr>
          <w:rFonts w:ascii="Calibri" w:hAnsi="Calibri" w:cs="Calibri"/>
          <w:sz w:val="18"/>
          <w:szCs w:val="18"/>
        </w:rPr>
        <w:t xml:space="preserve"> </w:t>
      </w:r>
      <w:r w:rsidRPr="00DF7689">
        <w:rPr>
          <w:rFonts w:ascii="Calibri" w:hAnsi="Calibri" w:cs="Calibri"/>
          <w:sz w:val="18"/>
          <w:szCs w:val="18"/>
        </w:rPr>
        <w:t xml:space="preserve">kuitannut ostotilauksia </w:t>
      </w:r>
      <w:r w:rsidR="00DF7689" w:rsidRPr="00DF7689">
        <w:rPr>
          <w:rFonts w:ascii="Calibri" w:hAnsi="Calibri" w:cs="Calibri"/>
          <w:sz w:val="18"/>
          <w:szCs w:val="18"/>
        </w:rPr>
        <w:t>sekä</w:t>
      </w:r>
      <w:r w:rsidRPr="00DF7689">
        <w:rPr>
          <w:rFonts w:ascii="Calibri" w:hAnsi="Calibri" w:cs="Calibri"/>
          <w:sz w:val="18"/>
          <w:szCs w:val="18"/>
        </w:rPr>
        <w:t xml:space="preserve"> </w:t>
      </w:r>
      <w:r w:rsidR="00A10D54" w:rsidRPr="00DF7689">
        <w:rPr>
          <w:rFonts w:ascii="Calibri" w:hAnsi="Calibri" w:cs="Calibri"/>
          <w:sz w:val="18"/>
          <w:szCs w:val="18"/>
        </w:rPr>
        <w:t>vastannut</w:t>
      </w:r>
      <w:r w:rsidRPr="00DF7689">
        <w:rPr>
          <w:rFonts w:ascii="Calibri" w:hAnsi="Calibri" w:cs="Calibri"/>
          <w:sz w:val="18"/>
          <w:szCs w:val="18"/>
        </w:rPr>
        <w:t xml:space="preserve"> niihin liittyvän dokumentaation arkistoinnista.</w:t>
      </w:r>
    </w:p>
    <w:p w14:paraId="3B32EB53" w14:textId="30F538BB" w:rsidR="0061206C" w:rsidRPr="00DF7689" w:rsidRDefault="00E731D9" w:rsidP="0061206C">
      <w:pPr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sz w:val="18"/>
          <w:szCs w:val="18"/>
        </w:rPr>
        <w:t>• Laatinut ja käsitellyt rahtikirjoja sekä vastannut kuljetusdokumentaation asianmukaisesta arkistoinnista.</w:t>
      </w:r>
    </w:p>
    <w:p w14:paraId="4D88D896" w14:textId="75FBA2B6" w:rsidR="0061206C" w:rsidRPr="00CE2A18" w:rsidRDefault="0061206C" w:rsidP="0061206C">
      <w:pPr>
        <w:pStyle w:val="Heading1"/>
        <w:pBdr>
          <w:bottom w:val="single" w:sz="8" w:space="3" w:color="808080"/>
        </w:pBdr>
        <w:rPr>
          <w:rFonts w:ascii="Calibri" w:hAnsi="Calibri" w:cs="Calibri"/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E2A18">
        <w:rPr>
          <w:rFonts w:ascii="Calibri" w:hAnsi="Calibri" w:cs="Calibri"/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TAIDOT</w:t>
      </w:r>
    </w:p>
    <w:p w14:paraId="165C52DB" w14:textId="67C2022B" w:rsidR="00690FE3" w:rsidRDefault="00690FE3" w:rsidP="00DF7689">
      <w:pPr>
        <w:rPr>
          <w:rFonts w:ascii="Calibri" w:hAnsi="Calibri" w:cs="Calibri"/>
          <w:sz w:val="18"/>
          <w:szCs w:val="18"/>
        </w:rPr>
      </w:pPr>
      <w:r w:rsidRPr="00CE2A18">
        <w:rPr>
          <w:rFonts w:ascii="Calibri" w:hAnsi="Calibri" w:cs="Calibri"/>
          <w:b/>
          <w:bCs/>
          <w:sz w:val="18"/>
          <w:szCs w:val="18"/>
        </w:rPr>
        <w:t>Ohjelmointi &amp; web-teknologiat</w:t>
      </w:r>
      <w:r w:rsidRPr="00DF7689">
        <w:rPr>
          <w:rFonts w:ascii="Calibri" w:hAnsi="Calibri" w:cs="Calibri"/>
          <w:sz w:val="18"/>
          <w:szCs w:val="18"/>
        </w:rPr>
        <w:br/>
        <w:t>JavaScript, Python, HTML, CSS, JSON, XML</w:t>
      </w:r>
    </w:p>
    <w:p w14:paraId="6EC4FFBC" w14:textId="017B9BA6" w:rsidR="00690FE3" w:rsidRPr="00BE2DD2" w:rsidRDefault="00690FE3" w:rsidP="00DF7689">
      <w:pPr>
        <w:rPr>
          <w:rFonts w:ascii="Calibri" w:hAnsi="Calibri" w:cs="Calibri"/>
          <w:sz w:val="18"/>
          <w:szCs w:val="18"/>
          <w:lang w:val="en-US"/>
        </w:rPr>
      </w:pPr>
      <w:r w:rsidRPr="00BE2DD2">
        <w:rPr>
          <w:rFonts w:ascii="Calibri" w:hAnsi="Calibri" w:cs="Calibri"/>
          <w:b/>
          <w:bCs/>
          <w:sz w:val="18"/>
          <w:szCs w:val="18"/>
          <w:lang w:val="en-US"/>
        </w:rPr>
        <w:t>Pilvipalvelut &amp; AI-kehitys</w:t>
      </w:r>
      <w:r w:rsidRPr="00BE2DD2">
        <w:rPr>
          <w:rFonts w:ascii="Calibri" w:hAnsi="Calibri" w:cs="Calibri"/>
          <w:sz w:val="18"/>
          <w:szCs w:val="18"/>
          <w:lang w:val="en-US"/>
        </w:rPr>
        <w:br/>
      </w:r>
      <w:r w:rsidR="00F15C18" w:rsidRPr="00BE2DD2">
        <w:rPr>
          <w:rFonts w:ascii="Calibri" w:hAnsi="Calibri" w:cs="Calibri"/>
          <w:sz w:val="18"/>
          <w:szCs w:val="18"/>
          <w:lang w:val="en-US"/>
        </w:rPr>
        <w:t>Google Cloud, AWS</w:t>
      </w:r>
      <w:r w:rsidR="00D310C2" w:rsidRPr="00BE2DD2">
        <w:rPr>
          <w:rFonts w:ascii="Calibri" w:hAnsi="Calibri" w:cs="Calibri"/>
          <w:sz w:val="18"/>
          <w:szCs w:val="18"/>
          <w:lang w:val="en-US"/>
        </w:rPr>
        <w:t>, Docker</w:t>
      </w:r>
      <w:r w:rsidR="00BE2DD2" w:rsidRPr="00BE2DD2">
        <w:rPr>
          <w:rFonts w:ascii="Calibri" w:hAnsi="Calibri" w:cs="Calibri"/>
          <w:sz w:val="18"/>
          <w:szCs w:val="18"/>
          <w:lang w:val="en-US"/>
        </w:rPr>
        <w:t>, Azure OpenAI, Microsoft Foundry, RAG systems, Vector search, Hybrid sear</w:t>
      </w:r>
      <w:r w:rsidR="00BE2DD2">
        <w:rPr>
          <w:rFonts w:ascii="Calibri" w:hAnsi="Calibri" w:cs="Calibri"/>
          <w:sz w:val="18"/>
          <w:szCs w:val="18"/>
          <w:lang w:val="en-US"/>
        </w:rPr>
        <w:t xml:space="preserve">ch, </w:t>
      </w:r>
      <w:r w:rsidR="00BE2DD2" w:rsidRPr="00BE2DD2">
        <w:rPr>
          <w:rFonts w:ascii="Calibri" w:hAnsi="Calibri" w:cs="Calibri"/>
          <w:sz w:val="18"/>
          <w:szCs w:val="18"/>
          <w:lang w:val="en-US"/>
        </w:rPr>
        <w:t>LLM</w:t>
      </w:r>
      <w:r w:rsidR="00BE2DD2">
        <w:rPr>
          <w:rFonts w:ascii="Calibri" w:hAnsi="Calibri" w:cs="Calibri"/>
          <w:sz w:val="18"/>
          <w:szCs w:val="18"/>
          <w:lang w:val="en-US"/>
        </w:rPr>
        <w:t>-sovellukset</w:t>
      </w:r>
    </w:p>
    <w:p w14:paraId="63C6DEA8" w14:textId="19B3CA8A" w:rsidR="00DF7689" w:rsidRPr="00DF7689" w:rsidRDefault="00DF7689" w:rsidP="00DF7689">
      <w:pPr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b/>
          <w:bCs/>
          <w:sz w:val="18"/>
          <w:szCs w:val="18"/>
        </w:rPr>
        <w:t>Rajapinnat</w:t>
      </w:r>
      <w:r w:rsidRPr="00DF7689">
        <w:rPr>
          <w:rFonts w:ascii="Calibri" w:hAnsi="Calibri" w:cs="Calibri"/>
          <w:sz w:val="18"/>
          <w:szCs w:val="18"/>
        </w:rPr>
        <w:br/>
        <w:t>REST API</w:t>
      </w:r>
      <w:r w:rsidR="00690FE3">
        <w:rPr>
          <w:rFonts w:ascii="Calibri" w:hAnsi="Calibri" w:cs="Calibri"/>
          <w:sz w:val="18"/>
          <w:szCs w:val="18"/>
        </w:rPr>
        <w:t>, Akeneo API, Postman</w:t>
      </w:r>
    </w:p>
    <w:p w14:paraId="5F58B2A3" w14:textId="0D673F7D" w:rsidR="00DF7689" w:rsidRPr="00E74E5B" w:rsidRDefault="00690FE3" w:rsidP="00DF7689">
      <w:pPr>
        <w:rPr>
          <w:rFonts w:ascii="Calibri" w:hAnsi="Calibri" w:cs="Calibri"/>
          <w:sz w:val="18"/>
          <w:szCs w:val="18"/>
          <w:lang w:val="en-US"/>
        </w:rPr>
      </w:pPr>
      <w:r w:rsidRPr="00E74E5B">
        <w:rPr>
          <w:rFonts w:ascii="Calibri" w:hAnsi="Calibri" w:cs="Calibri"/>
          <w:b/>
          <w:bCs/>
          <w:sz w:val="18"/>
          <w:szCs w:val="18"/>
          <w:lang w:val="en-US"/>
        </w:rPr>
        <w:t>Automaatio &amp; Low-Code-alustat</w:t>
      </w:r>
      <w:r w:rsidR="00DF7689" w:rsidRPr="00E74E5B">
        <w:rPr>
          <w:rFonts w:ascii="Calibri" w:hAnsi="Calibri" w:cs="Calibri"/>
          <w:sz w:val="18"/>
          <w:szCs w:val="18"/>
          <w:lang w:val="en-US"/>
        </w:rPr>
        <w:br/>
      </w:r>
      <w:r w:rsidRPr="00E74E5B">
        <w:rPr>
          <w:rFonts w:ascii="Calibri" w:hAnsi="Calibri" w:cs="Calibri"/>
          <w:sz w:val="18"/>
          <w:szCs w:val="18"/>
          <w:lang w:val="en-US"/>
        </w:rPr>
        <w:t>Microsoft Power Platform (Power Automate, Power Apps, Power BI)</w:t>
      </w:r>
      <w:r w:rsidR="00851CDE">
        <w:rPr>
          <w:rFonts w:ascii="Calibri" w:hAnsi="Calibri" w:cs="Calibri"/>
          <w:sz w:val="18"/>
          <w:szCs w:val="18"/>
          <w:lang w:val="en-US"/>
        </w:rPr>
        <w:t>,</w:t>
      </w:r>
      <w:r w:rsidRPr="00E74E5B">
        <w:rPr>
          <w:rFonts w:ascii="Calibri" w:hAnsi="Calibri" w:cs="Calibri"/>
          <w:sz w:val="18"/>
          <w:szCs w:val="18"/>
          <w:lang w:val="en-US"/>
        </w:rPr>
        <w:t xml:space="preserve"> Microsoft Forms, SharePoin</w:t>
      </w:r>
      <w:r w:rsidR="00CE672F">
        <w:rPr>
          <w:rFonts w:ascii="Calibri" w:hAnsi="Calibri" w:cs="Calibri"/>
          <w:sz w:val="18"/>
          <w:szCs w:val="18"/>
          <w:lang w:val="en-US"/>
        </w:rPr>
        <w:t>t</w:t>
      </w:r>
      <w:r w:rsidR="00D310C2">
        <w:rPr>
          <w:rFonts w:ascii="Calibri" w:hAnsi="Calibri" w:cs="Calibri"/>
          <w:sz w:val="18"/>
          <w:szCs w:val="18"/>
          <w:lang w:val="en-US"/>
        </w:rPr>
        <w:t>, RPA, UiPath</w:t>
      </w:r>
    </w:p>
    <w:p w14:paraId="2AA3C48C" w14:textId="66540C97" w:rsidR="00DF7689" w:rsidRPr="00DF7689" w:rsidRDefault="00DF7689" w:rsidP="00DF7689">
      <w:pPr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b/>
          <w:bCs/>
          <w:sz w:val="18"/>
          <w:szCs w:val="18"/>
        </w:rPr>
        <w:t>Liiketoimintajärjestelmät &amp; tuotetieto</w:t>
      </w:r>
      <w:r w:rsidRPr="00DF7689">
        <w:rPr>
          <w:rFonts w:ascii="Calibri" w:hAnsi="Calibri" w:cs="Calibri"/>
          <w:sz w:val="18"/>
          <w:szCs w:val="18"/>
        </w:rPr>
        <w:br/>
        <w:t>PIM, ERP-järjestelmät, WMS, Cloudinary</w:t>
      </w:r>
    </w:p>
    <w:p w14:paraId="63050B3B" w14:textId="7CE43839" w:rsidR="00DF7689" w:rsidRPr="00DF7689" w:rsidRDefault="00DF7689" w:rsidP="00DF7689">
      <w:pPr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b/>
          <w:bCs/>
          <w:sz w:val="18"/>
          <w:szCs w:val="18"/>
        </w:rPr>
        <w:t>Muu tekninen osaaminen</w:t>
      </w:r>
      <w:r w:rsidRPr="00DF7689">
        <w:rPr>
          <w:rFonts w:ascii="Calibri" w:hAnsi="Calibri" w:cs="Calibri"/>
          <w:sz w:val="18"/>
          <w:szCs w:val="18"/>
        </w:rPr>
        <w:br/>
      </w:r>
      <w:r w:rsidR="00851CDE">
        <w:rPr>
          <w:rFonts w:ascii="Calibri" w:hAnsi="Calibri" w:cs="Calibri"/>
          <w:sz w:val="18"/>
          <w:szCs w:val="18"/>
        </w:rPr>
        <w:t>K</w:t>
      </w:r>
      <w:r w:rsidRPr="00DF7689">
        <w:rPr>
          <w:rFonts w:ascii="Calibri" w:hAnsi="Calibri" w:cs="Calibri"/>
          <w:sz w:val="18"/>
          <w:szCs w:val="18"/>
        </w:rPr>
        <w:t>yberturvallisuus, Unity Engine, 3D-grafiikka ja animaatiot</w:t>
      </w:r>
    </w:p>
    <w:p w14:paraId="7306C8D2" w14:textId="77777777" w:rsidR="00F92D85" w:rsidRPr="00DF7689" w:rsidRDefault="00F92D85" w:rsidP="00F92D85">
      <w:pPr>
        <w:pStyle w:val="Heading1"/>
        <w:pBdr>
          <w:bottom w:val="single" w:sz="8" w:space="3" w:color="808080"/>
        </w:pBdr>
        <w:rPr>
          <w:rFonts w:ascii="Calibri" w:hAnsi="Calibri" w:cs="Calibri"/>
          <w:b/>
          <w:bCs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F7689">
        <w:rPr>
          <w:rFonts w:ascii="Calibri" w:hAnsi="Calibri" w:cs="Calibri"/>
          <w:b/>
          <w:bCs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KOULUTUS</w:t>
      </w:r>
    </w:p>
    <w:p w14:paraId="6C90D305" w14:textId="77777777" w:rsidR="00C73368" w:rsidRPr="00DF7689" w:rsidRDefault="00C73368" w:rsidP="00C73368">
      <w:pPr>
        <w:spacing w:after="20"/>
        <w:rPr>
          <w:rFonts w:ascii="Calibri" w:hAnsi="Calibri" w:cs="Calibri"/>
          <w:b/>
          <w:sz w:val="18"/>
          <w:szCs w:val="18"/>
        </w:rPr>
      </w:pPr>
      <w:r w:rsidRPr="00DF7689">
        <w:rPr>
          <w:rFonts w:ascii="Calibri" w:hAnsi="Calibri" w:cs="Calibri"/>
          <w:b/>
          <w:bCs/>
          <w:sz w:val="18"/>
          <w:szCs w:val="18"/>
        </w:rPr>
        <w:t>Tradenomi (AMK), tietojenkäsittely</w:t>
      </w:r>
    </w:p>
    <w:p w14:paraId="23F8E6A4" w14:textId="79A3B07E" w:rsidR="00C73368" w:rsidRPr="00DF7689" w:rsidRDefault="00C73368" w:rsidP="00C73368">
      <w:pPr>
        <w:spacing w:after="20"/>
        <w:rPr>
          <w:rFonts w:ascii="Calibri" w:hAnsi="Calibri" w:cs="Calibri"/>
          <w:b/>
          <w:sz w:val="18"/>
          <w:szCs w:val="18"/>
        </w:rPr>
      </w:pPr>
      <w:r w:rsidRPr="00DF7689">
        <w:rPr>
          <w:rFonts w:ascii="Calibri" w:hAnsi="Calibri" w:cs="Calibri"/>
          <w:b/>
          <w:sz w:val="18"/>
          <w:szCs w:val="18"/>
        </w:rPr>
        <w:t>Hämeen ammattikorkeakoulu (HAMK) • 08/2021</w:t>
      </w:r>
      <w:r w:rsidR="00690FE3">
        <w:rPr>
          <w:rFonts w:ascii="Calibri" w:hAnsi="Calibri" w:cs="Calibri"/>
          <w:b/>
          <w:sz w:val="18"/>
          <w:szCs w:val="18"/>
        </w:rPr>
        <w:t xml:space="preserve"> </w:t>
      </w:r>
      <w:r w:rsidRPr="00DF7689">
        <w:rPr>
          <w:rFonts w:ascii="Calibri" w:hAnsi="Calibri" w:cs="Calibri"/>
          <w:b/>
          <w:sz w:val="18"/>
          <w:szCs w:val="18"/>
        </w:rPr>
        <w:t>–</w:t>
      </w:r>
      <w:r w:rsidR="00690FE3">
        <w:rPr>
          <w:rFonts w:ascii="Calibri" w:hAnsi="Calibri" w:cs="Calibri"/>
          <w:b/>
          <w:sz w:val="18"/>
          <w:szCs w:val="18"/>
        </w:rPr>
        <w:t xml:space="preserve"> 06/</w:t>
      </w:r>
      <w:r w:rsidRPr="00DF7689">
        <w:rPr>
          <w:rFonts w:ascii="Calibri" w:hAnsi="Calibri" w:cs="Calibri"/>
          <w:b/>
          <w:sz w:val="18"/>
          <w:szCs w:val="18"/>
        </w:rPr>
        <w:t>2025</w:t>
      </w:r>
    </w:p>
    <w:p w14:paraId="59C39C68" w14:textId="6183BF8F" w:rsidR="00F10C1E" w:rsidRPr="00690FE3" w:rsidRDefault="00D6168E" w:rsidP="00C73368">
      <w:pPr>
        <w:pStyle w:val="ListParagraph"/>
        <w:numPr>
          <w:ilvl w:val="0"/>
          <w:numId w:val="13"/>
        </w:numPr>
        <w:spacing w:after="20"/>
        <w:rPr>
          <w:rFonts w:ascii="Calibri" w:hAnsi="Calibri" w:cs="Calibri"/>
          <w:sz w:val="18"/>
          <w:szCs w:val="18"/>
          <w:lang w:val="en-US"/>
        </w:rPr>
      </w:pPr>
      <w:r w:rsidRPr="00690FE3">
        <w:rPr>
          <w:rFonts w:ascii="Calibri" w:hAnsi="Calibri" w:cs="Calibri"/>
          <w:sz w:val="18"/>
          <w:szCs w:val="18"/>
          <w:lang w:val="en-US"/>
        </w:rPr>
        <w:t>Bachelor of Business Administration, Business Information Technology</w:t>
      </w:r>
    </w:p>
    <w:p w14:paraId="6385D5E6" w14:textId="3052D714" w:rsidR="00F42BC1" w:rsidRPr="00DF7689" w:rsidRDefault="00A36B33" w:rsidP="00F10C1E">
      <w:pPr>
        <w:pStyle w:val="ListParagraph"/>
        <w:numPr>
          <w:ilvl w:val="0"/>
          <w:numId w:val="13"/>
        </w:numPr>
        <w:spacing w:after="20"/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sz w:val="18"/>
          <w:szCs w:val="18"/>
        </w:rPr>
        <w:t>Kyberturvallisuus &amp; tietoturva</w:t>
      </w:r>
    </w:p>
    <w:p w14:paraId="237B73DB" w14:textId="2CAC9531" w:rsidR="00340402" w:rsidRPr="00DF7689" w:rsidRDefault="001028F5" w:rsidP="00F10C1E">
      <w:pPr>
        <w:pStyle w:val="ListParagraph"/>
        <w:numPr>
          <w:ilvl w:val="0"/>
          <w:numId w:val="13"/>
        </w:numPr>
        <w:spacing w:after="20"/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sz w:val="18"/>
          <w:szCs w:val="18"/>
        </w:rPr>
        <w:t>Ohjelmistoratkaisu</w:t>
      </w:r>
      <w:r w:rsidR="009D25F1" w:rsidRPr="00DF7689">
        <w:rPr>
          <w:rFonts w:ascii="Calibri" w:hAnsi="Calibri" w:cs="Calibri"/>
          <w:sz w:val="18"/>
          <w:szCs w:val="18"/>
        </w:rPr>
        <w:t>jen toteuttaminen ja käyttöönotto</w:t>
      </w:r>
    </w:p>
    <w:p w14:paraId="64C5596C" w14:textId="5ECD3BAA" w:rsidR="00D6168E" w:rsidRPr="00DF7689" w:rsidRDefault="00D27820" w:rsidP="00D6168E">
      <w:pPr>
        <w:pStyle w:val="ListParagraph"/>
        <w:numPr>
          <w:ilvl w:val="0"/>
          <w:numId w:val="13"/>
        </w:numPr>
        <w:spacing w:after="20"/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sz w:val="18"/>
          <w:szCs w:val="18"/>
        </w:rPr>
        <w:t>Pilviteknologiat</w:t>
      </w:r>
    </w:p>
    <w:p w14:paraId="22D1C536" w14:textId="77777777" w:rsidR="00D6168E" w:rsidRPr="00DF7689" w:rsidRDefault="00D6168E" w:rsidP="00D6168E">
      <w:pPr>
        <w:spacing w:after="20"/>
        <w:rPr>
          <w:rFonts w:ascii="Calibri" w:hAnsi="Calibri" w:cs="Calibri"/>
          <w:sz w:val="18"/>
          <w:szCs w:val="18"/>
        </w:rPr>
      </w:pPr>
    </w:p>
    <w:p w14:paraId="68DA7B57" w14:textId="77777777" w:rsidR="00C73368" w:rsidRPr="00DF7689" w:rsidRDefault="00F92D85" w:rsidP="00F92D85">
      <w:pPr>
        <w:spacing w:after="20"/>
        <w:rPr>
          <w:rFonts w:ascii="Calibri" w:hAnsi="Calibri" w:cs="Calibri"/>
          <w:b/>
          <w:sz w:val="18"/>
          <w:szCs w:val="18"/>
        </w:rPr>
      </w:pPr>
      <w:r w:rsidRPr="00DF7689">
        <w:rPr>
          <w:rFonts w:ascii="Calibri" w:hAnsi="Calibri" w:cs="Calibri"/>
          <w:b/>
          <w:sz w:val="18"/>
          <w:szCs w:val="18"/>
        </w:rPr>
        <w:t>Logistiikan perustutkinto</w:t>
      </w:r>
    </w:p>
    <w:p w14:paraId="1A57FE76" w14:textId="037022D2" w:rsidR="00F92D85" w:rsidRPr="00DF7689" w:rsidRDefault="00F92D85" w:rsidP="00F92D85">
      <w:pPr>
        <w:spacing w:after="20"/>
        <w:rPr>
          <w:rFonts w:ascii="Calibri" w:hAnsi="Calibri" w:cs="Calibri"/>
          <w:b/>
          <w:sz w:val="18"/>
          <w:szCs w:val="18"/>
        </w:rPr>
      </w:pPr>
      <w:r w:rsidRPr="00DF7689">
        <w:rPr>
          <w:rFonts w:ascii="Calibri" w:hAnsi="Calibri" w:cs="Calibri"/>
          <w:b/>
          <w:sz w:val="18"/>
          <w:szCs w:val="18"/>
        </w:rPr>
        <w:t>Tampereen seudun ammattiopisto (TREDU)  •  08/2014</w:t>
      </w:r>
      <w:r w:rsidR="00690FE3">
        <w:rPr>
          <w:rFonts w:ascii="Calibri" w:hAnsi="Calibri" w:cs="Calibri"/>
          <w:b/>
          <w:sz w:val="18"/>
          <w:szCs w:val="18"/>
        </w:rPr>
        <w:t xml:space="preserve"> </w:t>
      </w:r>
      <w:r w:rsidRPr="00DF7689">
        <w:rPr>
          <w:rFonts w:ascii="Calibri" w:hAnsi="Calibri" w:cs="Calibri"/>
          <w:b/>
          <w:sz w:val="18"/>
          <w:szCs w:val="18"/>
        </w:rPr>
        <w:t>–</w:t>
      </w:r>
      <w:r w:rsidR="00690FE3">
        <w:rPr>
          <w:rFonts w:ascii="Calibri" w:hAnsi="Calibri" w:cs="Calibri"/>
          <w:b/>
          <w:sz w:val="18"/>
          <w:szCs w:val="18"/>
        </w:rPr>
        <w:t xml:space="preserve"> </w:t>
      </w:r>
      <w:r w:rsidRPr="00DF7689">
        <w:rPr>
          <w:rFonts w:ascii="Calibri" w:hAnsi="Calibri" w:cs="Calibri"/>
          <w:b/>
          <w:sz w:val="18"/>
          <w:szCs w:val="18"/>
        </w:rPr>
        <w:t>02/2018</w:t>
      </w:r>
    </w:p>
    <w:p w14:paraId="510EE6FC" w14:textId="25556B60" w:rsidR="00397C8C" w:rsidRPr="00DF7689" w:rsidRDefault="00045398" w:rsidP="00397C8C">
      <w:pPr>
        <w:pStyle w:val="ListParagraph"/>
        <w:numPr>
          <w:ilvl w:val="0"/>
          <w:numId w:val="12"/>
        </w:numPr>
        <w:spacing w:after="20"/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sz w:val="18"/>
          <w:szCs w:val="18"/>
        </w:rPr>
        <w:t>Tieto</w:t>
      </w:r>
      <w:r w:rsidR="007C3899" w:rsidRPr="00DF7689">
        <w:rPr>
          <w:rFonts w:ascii="Calibri" w:hAnsi="Calibri" w:cs="Calibri"/>
          <w:sz w:val="18"/>
          <w:szCs w:val="18"/>
        </w:rPr>
        <w:t>- ja viestintätekniikka</w:t>
      </w:r>
    </w:p>
    <w:p w14:paraId="5801FB41" w14:textId="05079F08" w:rsidR="00397C8C" w:rsidRPr="00DF7689" w:rsidRDefault="007C3899" w:rsidP="00397C8C">
      <w:pPr>
        <w:pStyle w:val="ListParagraph"/>
        <w:numPr>
          <w:ilvl w:val="0"/>
          <w:numId w:val="12"/>
        </w:numPr>
        <w:spacing w:after="20"/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sz w:val="18"/>
          <w:szCs w:val="18"/>
        </w:rPr>
        <w:t>Yrittäjyys ja yritystoiminta</w:t>
      </w:r>
    </w:p>
    <w:p w14:paraId="4F0EA040" w14:textId="69D8F752" w:rsidR="00397C8C" w:rsidRPr="00DF7689" w:rsidRDefault="00723545" w:rsidP="00397C8C">
      <w:pPr>
        <w:pStyle w:val="ListParagraph"/>
        <w:numPr>
          <w:ilvl w:val="0"/>
          <w:numId w:val="12"/>
        </w:numPr>
        <w:spacing w:after="20"/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sz w:val="18"/>
          <w:szCs w:val="18"/>
        </w:rPr>
        <w:t>Tietotekniikka ja asiakaspalvelu</w:t>
      </w:r>
    </w:p>
    <w:p w14:paraId="5CDFA9B3" w14:textId="77777777" w:rsidR="00F92D85" w:rsidRPr="00DF7689" w:rsidRDefault="00F92D85" w:rsidP="00F92D85">
      <w:pPr>
        <w:pStyle w:val="Heading1"/>
        <w:pBdr>
          <w:bottom w:val="single" w:sz="8" w:space="3" w:color="808080"/>
        </w:pBdr>
        <w:rPr>
          <w:rFonts w:ascii="Calibri" w:hAnsi="Calibri" w:cs="Calibri"/>
          <w:b/>
          <w:bCs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F7689">
        <w:rPr>
          <w:rFonts w:ascii="Calibri" w:hAnsi="Calibri" w:cs="Calibri"/>
          <w:b/>
          <w:bCs/>
          <w:color w:val="0F9ED5" w:themeColor="accent4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KIELITAITO</w:t>
      </w:r>
    </w:p>
    <w:p w14:paraId="6356A900" w14:textId="1C342C3A" w:rsidR="00754C97" w:rsidRPr="00DF7689" w:rsidRDefault="00F92D85">
      <w:pPr>
        <w:rPr>
          <w:rFonts w:ascii="Calibri" w:hAnsi="Calibri" w:cs="Calibri"/>
          <w:sz w:val="18"/>
          <w:szCs w:val="18"/>
        </w:rPr>
      </w:pPr>
      <w:r w:rsidRPr="00DF7689">
        <w:rPr>
          <w:rFonts w:ascii="Calibri" w:hAnsi="Calibri" w:cs="Calibri"/>
          <w:b/>
          <w:sz w:val="18"/>
          <w:szCs w:val="18"/>
        </w:rPr>
        <w:t xml:space="preserve">Suomi  </w:t>
      </w:r>
      <w:r w:rsidRPr="00DF7689">
        <w:rPr>
          <w:rFonts w:ascii="Calibri" w:hAnsi="Calibri" w:cs="Calibri"/>
          <w:sz w:val="18"/>
          <w:szCs w:val="18"/>
        </w:rPr>
        <w:t xml:space="preserve">Äidinkieli    </w:t>
      </w:r>
      <w:r w:rsidRPr="00DF7689">
        <w:rPr>
          <w:rFonts w:ascii="Calibri" w:hAnsi="Calibri" w:cs="Calibri"/>
          <w:b/>
          <w:sz w:val="18"/>
          <w:szCs w:val="18"/>
        </w:rPr>
        <w:t xml:space="preserve">Englanti  </w:t>
      </w:r>
      <w:r w:rsidR="00201A3C" w:rsidRPr="00DF7689">
        <w:rPr>
          <w:rFonts w:ascii="Calibri" w:hAnsi="Calibri" w:cs="Calibri"/>
          <w:sz w:val="18"/>
          <w:szCs w:val="18"/>
        </w:rPr>
        <w:t>Erinomainen</w:t>
      </w:r>
    </w:p>
    <w:sectPr w:rsidR="00754C97" w:rsidRPr="00DF7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0152"/>
    <w:multiLevelType w:val="hybridMultilevel"/>
    <w:tmpl w:val="8BD639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D7165"/>
    <w:multiLevelType w:val="hybridMultilevel"/>
    <w:tmpl w:val="77B2824C"/>
    <w:lvl w:ilvl="0" w:tplc="4A8416D2">
      <w:numFmt w:val="bullet"/>
      <w:lvlText w:val="•"/>
      <w:lvlJc w:val="left"/>
      <w:pPr>
        <w:ind w:left="473" w:hanging="360"/>
      </w:pPr>
      <w:rPr>
        <w:rFonts w:ascii="Bahnschrift" w:eastAsiaTheme="minorEastAsia" w:hAnsi="Bahnschrif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10A252F5"/>
    <w:multiLevelType w:val="hybridMultilevel"/>
    <w:tmpl w:val="A198C6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0590F"/>
    <w:multiLevelType w:val="hybridMultilevel"/>
    <w:tmpl w:val="468E2D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0613A"/>
    <w:multiLevelType w:val="hybridMultilevel"/>
    <w:tmpl w:val="72CEC5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373D68"/>
    <w:multiLevelType w:val="hybridMultilevel"/>
    <w:tmpl w:val="F4BED4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659D0"/>
    <w:multiLevelType w:val="hybridMultilevel"/>
    <w:tmpl w:val="806062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B8334B"/>
    <w:multiLevelType w:val="hybridMultilevel"/>
    <w:tmpl w:val="F1D4D2F2"/>
    <w:lvl w:ilvl="0" w:tplc="200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8" w15:restartNumberingAfterBreak="0">
    <w:nsid w:val="55450EE0"/>
    <w:multiLevelType w:val="hybridMultilevel"/>
    <w:tmpl w:val="B28E82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35070D"/>
    <w:multiLevelType w:val="hybridMultilevel"/>
    <w:tmpl w:val="7194A12C"/>
    <w:lvl w:ilvl="0" w:tplc="200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0" w15:restartNumberingAfterBreak="0">
    <w:nsid w:val="694E321D"/>
    <w:multiLevelType w:val="hybridMultilevel"/>
    <w:tmpl w:val="700E51B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961088B"/>
    <w:multiLevelType w:val="hybridMultilevel"/>
    <w:tmpl w:val="A0A2F964"/>
    <w:lvl w:ilvl="0" w:tplc="4A8416D2">
      <w:numFmt w:val="bullet"/>
      <w:lvlText w:val="•"/>
      <w:lvlJc w:val="left"/>
      <w:pPr>
        <w:ind w:left="360" w:hanging="360"/>
      </w:pPr>
      <w:rPr>
        <w:rFonts w:ascii="Bahnschrift" w:eastAsiaTheme="minorEastAsia" w:hAnsi="Bahnschrif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2" w15:restartNumberingAfterBreak="0">
    <w:nsid w:val="71447ADA"/>
    <w:multiLevelType w:val="hybridMultilevel"/>
    <w:tmpl w:val="8D5A2068"/>
    <w:lvl w:ilvl="0" w:tplc="4A8416D2">
      <w:numFmt w:val="bullet"/>
      <w:lvlText w:val="•"/>
      <w:lvlJc w:val="left"/>
      <w:pPr>
        <w:ind w:left="360" w:hanging="360"/>
      </w:pPr>
      <w:rPr>
        <w:rFonts w:ascii="Bahnschrift" w:eastAsiaTheme="minorEastAsia" w:hAnsi="Bahnschrif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7946F1"/>
    <w:multiLevelType w:val="hybridMultilevel"/>
    <w:tmpl w:val="AF3C017E"/>
    <w:lvl w:ilvl="0" w:tplc="4A8416D2">
      <w:numFmt w:val="bullet"/>
      <w:lvlText w:val="•"/>
      <w:lvlJc w:val="left"/>
      <w:pPr>
        <w:ind w:left="360" w:hanging="360"/>
      </w:pPr>
      <w:rPr>
        <w:rFonts w:ascii="Bahnschrift" w:eastAsiaTheme="minorEastAsia" w:hAnsi="Bahnschrif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41294C"/>
    <w:multiLevelType w:val="hybridMultilevel"/>
    <w:tmpl w:val="148A6C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897D69"/>
    <w:multiLevelType w:val="hybridMultilevel"/>
    <w:tmpl w:val="052EFD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456413">
    <w:abstractNumId w:val="2"/>
  </w:num>
  <w:num w:numId="2" w16cid:durableId="1033388522">
    <w:abstractNumId w:val="10"/>
  </w:num>
  <w:num w:numId="3" w16cid:durableId="1748770251">
    <w:abstractNumId w:val="5"/>
  </w:num>
  <w:num w:numId="4" w16cid:durableId="1378045048">
    <w:abstractNumId w:val="7"/>
  </w:num>
  <w:num w:numId="5" w16cid:durableId="181671231">
    <w:abstractNumId w:val="9"/>
  </w:num>
  <w:num w:numId="6" w16cid:durableId="550575666">
    <w:abstractNumId w:val="11"/>
  </w:num>
  <w:num w:numId="7" w16cid:durableId="1544440613">
    <w:abstractNumId w:val="1"/>
  </w:num>
  <w:num w:numId="8" w16cid:durableId="83579628">
    <w:abstractNumId w:val="12"/>
  </w:num>
  <w:num w:numId="9" w16cid:durableId="1740978999">
    <w:abstractNumId w:val="13"/>
  </w:num>
  <w:num w:numId="10" w16cid:durableId="1119882663">
    <w:abstractNumId w:val="15"/>
  </w:num>
  <w:num w:numId="11" w16cid:durableId="972103621">
    <w:abstractNumId w:val="14"/>
  </w:num>
  <w:num w:numId="12" w16cid:durableId="1763913287">
    <w:abstractNumId w:val="0"/>
  </w:num>
  <w:num w:numId="13" w16cid:durableId="656081619">
    <w:abstractNumId w:val="3"/>
  </w:num>
  <w:num w:numId="14" w16cid:durableId="1720323954">
    <w:abstractNumId w:val="4"/>
  </w:num>
  <w:num w:numId="15" w16cid:durableId="1932199560">
    <w:abstractNumId w:val="6"/>
  </w:num>
  <w:num w:numId="16" w16cid:durableId="9017902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C97"/>
    <w:rsid w:val="00045398"/>
    <w:rsid w:val="0006785F"/>
    <w:rsid w:val="0007600F"/>
    <w:rsid w:val="001028F5"/>
    <w:rsid w:val="00134B01"/>
    <w:rsid w:val="00145020"/>
    <w:rsid w:val="00171194"/>
    <w:rsid w:val="001B0CB5"/>
    <w:rsid w:val="001E2DFE"/>
    <w:rsid w:val="00201A3C"/>
    <w:rsid w:val="002058CE"/>
    <w:rsid w:val="00227392"/>
    <w:rsid w:val="002309D3"/>
    <w:rsid w:val="00271701"/>
    <w:rsid w:val="002735D5"/>
    <w:rsid w:val="002824A7"/>
    <w:rsid w:val="00283AFF"/>
    <w:rsid w:val="002E118A"/>
    <w:rsid w:val="002F1CE7"/>
    <w:rsid w:val="00340402"/>
    <w:rsid w:val="003642C5"/>
    <w:rsid w:val="00397C8C"/>
    <w:rsid w:val="003A0E1E"/>
    <w:rsid w:val="003D7CFB"/>
    <w:rsid w:val="003E72EA"/>
    <w:rsid w:val="003F1449"/>
    <w:rsid w:val="00436A58"/>
    <w:rsid w:val="00477C6C"/>
    <w:rsid w:val="00492C27"/>
    <w:rsid w:val="004D7CF9"/>
    <w:rsid w:val="004F6371"/>
    <w:rsid w:val="00517E54"/>
    <w:rsid w:val="00551500"/>
    <w:rsid w:val="00567AEB"/>
    <w:rsid w:val="00583FCF"/>
    <w:rsid w:val="00597A40"/>
    <w:rsid w:val="005C53CF"/>
    <w:rsid w:val="005E0D14"/>
    <w:rsid w:val="0061206C"/>
    <w:rsid w:val="006122C4"/>
    <w:rsid w:val="00614909"/>
    <w:rsid w:val="006674B5"/>
    <w:rsid w:val="0067023B"/>
    <w:rsid w:val="00680F0E"/>
    <w:rsid w:val="00682AC2"/>
    <w:rsid w:val="00690FE3"/>
    <w:rsid w:val="006963F5"/>
    <w:rsid w:val="006F12DC"/>
    <w:rsid w:val="00711305"/>
    <w:rsid w:val="007229F6"/>
    <w:rsid w:val="007232A7"/>
    <w:rsid w:val="00723545"/>
    <w:rsid w:val="0074510B"/>
    <w:rsid w:val="00754C97"/>
    <w:rsid w:val="007551DD"/>
    <w:rsid w:val="00764E33"/>
    <w:rsid w:val="007B28E9"/>
    <w:rsid w:val="007B4418"/>
    <w:rsid w:val="007B79AE"/>
    <w:rsid w:val="007C3899"/>
    <w:rsid w:val="007F03CB"/>
    <w:rsid w:val="00821CCB"/>
    <w:rsid w:val="00840D44"/>
    <w:rsid w:val="00843E57"/>
    <w:rsid w:val="00851CDE"/>
    <w:rsid w:val="00852A05"/>
    <w:rsid w:val="00880E7D"/>
    <w:rsid w:val="00886C4B"/>
    <w:rsid w:val="008C00E6"/>
    <w:rsid w:val="008E5D1A"/>
    <w:rsid w:val="009820CD"/>
    <w:rsid w:val="009859E7"/>
    <w:rsid w:val="009D25F1"/>
    <w:rsid w:val="009F0649"/>
    <w:rsid w:val="009F1B35"/>
    <w:rsid w:val="00A03A79"/>
    <w:rsid w:val="00A10D54"/>
    <w:rsid w:val="00A27749"/>
    <w:rsid w:val="00A36B33"/>
    <w:rsid w:val="00A43F00"/>
    <w:rsid w:val="00A6410E"/>
    <w:rsid w:val="00A952F3"/>
    <w:rsid w:val="00AC11E1"/>
    <w:rsid w:val="00AC22A1"/>
    <w:rsid w:val="00AC353E"/>
    <w:rsid w:val="00AE0BC6"/>
    <w:rsid w:val="00B041A4"/>
    <w:rsid w:val="00B3002A"/>
    <w:rsid w:val="00B86A86"/>
    <w:rsid w:val="00BC4252"/>
    <w:rsid w:val="00BE2DD2"/>
    <w:rsid w:val="00BF1D15"/>
    <w:rsid w:val="00C41877"/>
    <w:rsid w:val="00C4795C"/>
    <w:rsid w:val="00C73368"/>
    <w:rsid w:val="00C833A5"/>
    <w:rsid w:val="00C85A46"/>
    <w:rsid w:val="00C93EBD"/>
    <w:rsid w:val="00CC72FF"/>
    <w:rsid w:val="00CE2A18"/>
    <w:rsid w:val="00CE672F"/>
    <w:rsid w:val="00D026DB"/>
    <w:rsid w:val="00D13F40"/>
    <w:rsid w:val="00D27820"/>
    <w:rsid w:val="00D310C2"/>
    <w:rsid w:val="00D32F2B"/>
    <w:rsid w:val="00D6168E"/>
    <w:rsid w:val="00D801C9"/>
    <w:rsid w:val="00DC0E34"/>
    <w:rsid w:val="00DC0F3D"/>
    <w:rsid w:val="00DD78F0"/>
    <w:rsid w:val="00DF1718"/>
    <w:rsid w:val="00DF7689"/>
    <w:rsid w:val="00E041AE"/>
    <w:rsid w:val="00E35A40"/>
    <w:rsid w:val="00E45A0D"/>
    <w:rsid w:val="00E731D9"/>
    <w:rsid w:val="00E74E5B"/>
    <w:rsid w:val="00E945B0"/>
    <w:rsid w:val="00E973CD"/>
    <w:rsid w:val="00EA0BC3"/>
    <w:rsid w:val="00EB26EE"/>
    <w:rsid w:val="00EE29D1"/>
    <w:rsid w:val="00F10C1E"/>
    <w:rsid w:val="00F15C18"/>
    <w:rsid w:val="00F42BC1"/>
    <w:rsid w:val="00F447A2"/>
    <w:rsid w:val="00F92D85"/>
    <w:rsid w:val="00FE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A41CE8"/>
  <w15:chartTrackingRefBased/>
  <w15:docId w15:val="{372D93C2-6700-4BEA-AEA3-91A1B53A7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C97"/>
    <w:pPr>
      <w:spacing w:after="60" w:line="276" w:lineRule="auto"/>
    </w:pPr>
    <w:rPr>
      <w:rFonts w:ascii="Aptos" w:eastAsiaTheme="minorEastAsia" w:hAnsi="Aptos"/>
      <w:kern w:val="0"/>
      <w:sz w:val="19"/>
      <w:szCs w:val="22"/>
      <w:lang w:val="fi-F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C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79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9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79AE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696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8.png"/><Relationship Id="rId18" Type="http://schemas.openxmlformats.org/officeDocument/2006/relationships/hyperlink" Target="https://learn.microsoft.com/en-us/users/miikakoivisto-5797/transcript/714pjcn354y94x1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image" Target="media/image11.sv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s://github.com/MiikaKoivisto/Azure-AI-RAG-Project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://www.linkedin.com/in/MiikaKoivisto98" TargetMode="External"/><Relationship Id="rId10" Type="http://schemas.openxmlformats.org/officeDocument/2006/relationships/image" Target="media/image5.sv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2BDCD-3C36-4361-B3DB-8053AF4D1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Miika Koivisto</dc:creator>
  <cp:keywords/>
  <dc:description/>
  <cp:lastModifiedBy>Miika Koivisto</cp:lastModifiedBy>
  <cp:revision>9</cp:revision>
  <cp:lastPrinted>2026-09-08T14:44:00Z</cp:lastPrinted>
  <dcterms:created xsi:type="dcterms:W3CDTF">2026-09-08T15:00:00Z</dcterms:created>
  <dcterms:modified xsi:type="dcterms:W3CDTF">2026-09-09T08:00:00Z</dcterms:modified>
</cp:coreProperties>
</file>