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CD8A2" w14:textId="77777777" w:rsidR="00261F4A" w:rsidRPr="00E67BA1" w:rsidRDefault="00E67BA1" w:rsidP="007C0518">
      <w:pPr>
        <w:jc w:val="center"/>
        <w:rPr>
          <w:b/>
          <w:sz w:val="72"/>
          <w:szCs w:val="72"/>
          <w:u w:val="single"/>
        </w:rPr>
      </w:pPr>
      <w:r w:rsidRPr="00E67BA1">
        <w:rPr>
          <w:b/>
          <w:sz w:val="72"/>
          <w:szCs w:val="72"/>
          <w:u w:val="single"/>
        </w:rPr>
        <w:t>Submission 2: Prototyping</w:t>
      </w:r>
    </w:p>
    <w:p w14:paraId="24FFB564" w14:textId="77777777" w:rsidR="00E67BA1" w:rsidRDefault="00E67BA1" w:rsidP="007C0518">
      <w:pPr>
        <w:jc w:val="center"/>
      </w:pPr>
    </w:p>
    <w:p w14:paraId="00DE7E98" w14:textId="77777777" w:rsidR="00E67BA1" w:rsidRPr="00E67BA1" w:rsidRDefault="00E67BA1" w:rsidP="007C0518">
      <w:pPr>
        <w:jc w:val="center"/>
        <w:rPr>
          <w:b/>
          <w:i/>
          <w:sz w:val="56"/>
          <w:szCs w:val="56"/>
          <w:u w:val="single"/>
        </w:rPr>
      </w:pPr>
      <w:r w:rsidRPr="00E67BA1">
        <w:rPr>
          <w:b/>
          <w:i/>
          <w:sz w:val="56"/>
          <w:szCs w:val="56"/>
          <w:u w:val="single"/>
        </w:rPr>
        <w:t>Cat Tanks! Paper Prototype</w:t>
      </w:r>
    </w:p>
    <w:p w14:paraId="23E9A8D5" w14:textId="77777777" w:rsidR="007C0518" w:rsidRDefault="00E67BA1" w:rsidP="007C0518">
      <w:pPr>
        <w:jc w:val="center"/>
        <w:rPr>
          <w:i/>
        </w:rPr>
      </w:pPr>
      <w:r w:rsidRPr="00E67BA1">
        <w:rPr>
          <w:i/>
        </w:rPr>
        <w:t xml:space="preserve">Dominique </w:t>
      </w:r>
      <w:proofErr w:type="spellStart"/>
      <w:r w:rsidRPr="00E67BA1">
        <w:rPr>
          <w:i/>
        </w:rPr>
        <w:t>Sosseh</w:t>
      </w:r>
      <w:proofErr w:type="spellEnd"/>
      <w:r w:rsidRPr="00E67BA1">
        <w:rPr>
          <w:i/>
        </w:rPr>
        <w:t xml:space="preserve">, </w:t>
      </w:r>
    </w:p>
    <w:p w14:paraId="2E8554FD" w14:textId="4C1A317F" w:rsidR="007C0518" w:rsidRDefault="00E67BA1" w:rsidP="007C0518">
      <w:pPr>
        <w:jc w:val="center"/>
        <w:rPr>
          <w:i/>
        </w:rPr>
      </w:pPr>
      <w:r w:rsidRPr="00E67BA1">
        <w:rPr>
          <w:i/>
        </w:rPr>
        <w:t xml:space="preserve">Alex Linham, </w:t>
      </w:r>
    </w:p>
    <w:p w14:paraId="746EF841" w14:textId="6036B9DE" w:rsidR="007C0518" w:rsidRDefault="00E67BA1" w:rsidP="007C0518">
      <w:pPr>
        <w:jc w:val="center"/>
        <w:rPr>
          <w:i/>
        </w:rPr>
      </w:pPr>
      <w:proofErr w:type="spellStart"/>
      <w:proofErr w:type="gramStart"/>
      <w:r w:rsidRPr="00E67BA1">
        <w:rPr>
          <w:i/>
        </w:rPr>
        <w:t>Andreea</w:t>
      </w:r>
      <w:proofErr w:type="spellEnd"/>
      <w:r w:rsidRPr="00E67BA1">
        <w:rPr>
          <w:i/>
        </w:rPr>
        <w:t xml:space="preserve">  </w:t>
      </w:r>
      <w:proofErr w:type="spellStart"/>
      <w:r w:rsidRPr="00E67BA1">
        <w:rPr>
          <w:i/>
        </w:rPr>
        <w:t>Stoica</w:t>
      </w:r>
      <w:proofErr w:type="spellEnd"/>
      <w:proofErr w:type="gramEnd"/>
      <w:r w:rsidRPr="00E67BA1">
        <w:rPr>
          <w:i/>
        </w:rPr>
        <w:t>,</w:t>
      </w:r>
    </w:p>
    <w:p w14:paraId="2A759621" w14:textId="77777777" w:rsidR="007C0518" w:rsidRDefault="00E67BA1" w:rsidP="007C0518">
      <w:pPr>
        <w:jc w:val="center"/>
        <w:rPr>
          <w:i/>
        </w:rPr>
      </w:pPr>
      <w:r w:rsidRPr="00E67BA1">
        <w:rPr>
          <w:i/>
        </w:rPr>
        <w:t xml:space="preserve"> </w:t>
      </w:r>
      <w:proofErr w:type="spellStart"/>
      <w:r w:rsidRPr="00E67BA1">
        <w:rPr>
          <w:i/>
        </w:rPr>
        <w:t>Vladimar</w:t>
      </w:r>
      <w:proofErr w:type="spellEnd"/>
      <w:r w:rsidRPr="00E67BA1">
        <w:rPr>
          <w:i/>
        </w:rPr>
        <w:t xml:space="preserve"> </w:t>
      </w:r>
      <w:proofErr w:type="spellStart"/>
      <w:r w:rsidRPr="00E67BA1">
        <w:rPr>
          <w:i/>
        </w:rPr>
        <w:t>Kebeng</w:t>
      </w:r>
      <w:proofErr w:type="spellEnd"/>
      <w:r w:rsidRPr="00E67BA1">
        <w:rPr>
          <w:i/>
        </w:rPr>
        <w:t xml:space="preserve">, </w:t>
      </w:r>
    </w:p>
    <w:p w14:paraId="535BB41C" w14:textId="77777777" w:rsidR="007C0518" w:rsidRDefault="00E67BA1" w:rsidP="007C0518">
      <w:pPr>
        <w:jc w:val="center"/>
        <w:rPr>
          <w:i/>
        </w:rPr>
      </w:pPr>
      <w:proofErr w:type="spellStart"/>
      <w:r w:rsidRPr="00E67BA1">
        <w:rPr>
          <w:i/>
        </w:rPr>
        <w:t>Miruna</w:t>
      </w:r>
      <w:proofErr w:type="spellEnd"/>
      <w:r w:rsidRPr="00E67BA1">
        <w:rPr>
          <w:i/>
        </w:rPr>
        <w:t xml:space="preserve"> </w:t>
      </w:r>
      <w:proofErr w:type="spellStart"/>
      <w:r w:rsidRPr="00E67BA1">
        <w:rPr>
          <w:i/>
        </w:rPr>
        <w:t>Milu</w:t>
      </w:r>
      <w:proofErr w:type="spellEnd"/>
      <w:r w:rsidRPr="00E67BA1">
        <w:rPr>
          <w:i/>
        </w:rPr>
        <w:t>,</w:t>
      </w:r>
    </w:p>
    <w:p w14:paraId="72AB48B6" w14:textId="3F0F91DD" w:rsidR="00E67BA1" w:rsidRDefault="00E67BA1" w:rsidP="007C0518">
      <w:pPr>
        <w:jc w:val="center"/>
        <w:rPr>
          <w:i/>
        </w:rPr>
      </w:pPr>
      <w:r w:rsidRPr="00E67BA1">
        <w:rPr>
          <w:i/>
        </w:rPr>
        <w:t xml:space="preserve"> Gabriel </w:t>
      </w:r>
      <w:proofErr w:type="spellStart"/>
      <w:r w:rsidRPr="00E67BA1">
        <w:rPr>
          <w:i/>
        </w:rPr>
        <w:t>Cruceanu</w:t>
      </w:r>
      <w:proofErr w:type="spellEnd"/>
    </w:p>
    <w:p w14:paraId="30115080" w14:textId="77777777" w:rsidR="00E67BA1" w:rsidRDefault="00E67BA1" w:rsidP="00E67BA1">
      <w:pPr>
        <w:jc w:val="center"/>
        <w:rPr>
          <w:i/>
        </w:rPr>
      </w:pPr>
    </w:p>
    <w:p w14:paraId="234A108C" w14:textId="77777777" w:rsidR="00E67BA1" w:rsidRDefault="00E67BA1" w:rsidP="00E67BA1"/>
    <w:p w14:paraId="6B69A0BA" w14:textId="77777777" w:rsidR="00E67BA1" w:rsidRDefault="00E67BA1" w:rsidP="00E67BA1"/>
    <w:p w14:paraId="4E47DF8E" w14:textId="77777777" w:rsidR="00E67BA1" w:rsidRDefault="00E67BA1">
      <w:r>
        <w:br w:type="page"/>
      </w:r>
    </w:p>
    <w:p w14:paraId="3658184A" w14:textId="7FFEB1B2" w:rsidR="00E67BA1" w:rsidRDefault="00E67BA1" w:rsidP="007C0518">
      <w:pPr>
        <w:jc w:val="center"/>
        <w:rPr>
          <w:b/>
          <w:sz w:val="32"/>
          <w:szCs w:val="32"/>
          <w:u w:val="single"/>
        </w:rPr>
      </w:pPr>
      <w:r w:rsidRPr="00E67BA1">
        <w:rPr>
          <w:b/>
          <w:sz w:val="32"/>
          <w:szCs w:val="32"/>
          <w:u w:val="single"/>
        </w:rPr>
        <w:lastRenderedPageBreak/>
        <w:t>Level 01, Prototype tutorial.</w:t>
      </w:r>
    </w:p>
    <w:p w14:paraId="6CA89038" w14:textId="77777777" w:rsidR="00E67BA1" w:rsidRDefault="00E67BA1" w:rsidP="00E67BA1">
      <w:pPr>
        <w:rPr>
          <w:sz w:val="24"/>
          <w:szCs w:val="24"/>
        </w:rPr>
      </w:pPr>
      <w:r>
        <w:rPr>
          <w:sz w:val="24"/>
          <w:szCs w:val="24"/>
        </w:rPr>
        <w:t xml:space="preserve">Below is </w:t>
      </w:r>
      <w:r w:rsidR="00D3628A">
        <w:rPr>
          <w:sz w:val="24"/>
          <w:szCs w:val="24"/>
        </w:rPr>
        <w:t xml:space="preserve">an example </w:t>
      </w:r>
      <w:r>
        <w:rPr>
          <w:sz w:val="24"/>
          <w:szCs w:val="24"/>
        </w:rPr>
        <w:t>level. The map start</w:t>
      </w:r>
      <w:r w:rsidR="00D3628A">
        <w:rPr>
          <w:sz w:val="24"/>
          <w:szCs w:val="24"/>
        </w:rPr>
        <w:t>s</w:t>
      </w:r>
      <w:r>
        <w:rPr>
          <w:sz w:val="24"/>
          <w:szCs w:val="24"/>
        </w:rPr>
        <w:t xml:space="preserve"> zoomed out, allowing the player to see both the cat tank </w:t>
      </w:r>
      <w:r w:rsidR="005E0B67">
        <w:rPr>
          <w:sz w:val="24"/>
          <w:szCs w:val="24"/>
        </w:rPr>
        <w:t xml:space="preserve">(left) </w:t>
      </w:r>
      <w:r>
        <w:rPr>
          <w:sz w:val="24"/>
          <w:szCs w:val="24"/>
        </w:rPr>
        <w:t>and the enemies position</w:t>
      </w:r>
      <w:r w:rsidR="005E0B67">
        <w:rPr>
          <w:sz w:val="24"/>
          <w:szCs w:val="24"/>
        </w:rPr>
        <w:t xml:space="preserve"> (right)</w:t>
      </w:r>
      <w:r>
        <w:rPr>
          <w:sz w:val="24"/>
          <w:szCs w:val="24"/>
        </w:rPr>
        <w:t xml:space="preserve">. The screen then focuses on the cat tank. </w:t>
      </w:r>
    </w:p>
    <w:p w14:paraId="19B19D2C" w14:textId="77BDE0A7" w:rsidR="00D97B6C" w:rsidRDefault="00D97B6C" w:rsidP="00E67BA1">
      <w:pPr>
        <w:rPr>
          <w:sz w:val="24"/>
          <w:szCs w:val="24"/>
        </w:rPr>
      </w:pPr>
      <w:r>
        <w:rPr>
          <w:sz w:val="24"/>
          <w:szCs w:val="24"/>
        </w:rPr>
        <w:tab/>
        <w:t xml:space="preserve">We focused on obeying MOSCOW rules for this assignment. That is, </w:t>
      </w:r>
      <w:proofErr w:type="gramStart"/>
      <w:r>
        <w:rPr>
          <w:sz w:val="24"/>
          <w:szCs w:val="24"/>
        </w:rPr>
        <w:t>Must</w:t>
      </w:r>
      <w:proofErr w:type="gramEnd"/>
      <w:r>
        <w:rPr>
          <w:sz w:val="24"/>
          <w:szCs w:val="24"/>
        </w:rPr>
        <w:t xml:space="preserve"> have, Should have, Could have, Wish list</w:t>
      </w:r>
      <w:r w:rsidR="007D1731">
        <w:rPr>
          <w:sz w:val="24"/>
          <w:szCs w:val="24"/>
        </w:rPr>
        <w:t xml:space="preserve">, with Must have being the most important </w:t>
      </w:r>
      <w:r w:rsidR="00C80411">
        <w:rPr>
          <w:sz w:val="24"/>
          <w:szCs w:val="24"/>
        </w:rPr>
        <w:t>objectives</w:t>
      </w:r>
      <w:r w:rsidR="007D1731">
        <w:rPr>
          <w:sz w:val="24"/>
          <w:szCs w:val="24"/>
        </w:rPr>
        <w:t xml:space="preserve"> on the to-do list</w:t>
      </w:r>
      <w:r>
        <w:rPr>
          <w:sz w:val="24"/>
          <w:szCs w:val="24"/>
        </w:rPr>
        <w:t xml:space="preserve">. </w:t>
      </w:r>
    </w:p>
    <w:p w14:paraId="4DE758F5" w14:textId="77777777" w:rsidR="006143A3" w:rsidRDefault="001057EB" w:rsidP="00E67BA1">
      <w:pPr>
        <w:rPr>
          <w:sz w:val="24"/>
          <w:szCs w:val="24"/>
        </w:rPr>
      </w:pPr>
      <w:r>
        <w:rPr>
          <w:noProof/>
          <w:sz w:val="24"/>
          <w:szCs w:val="24"/>
        </w:rPr>
        <w:drawing>
          <wp:anchor distT="0" distB="0" distL="114300" distR="114300" simplePos="0" relativeHeight="251658240" behindDoc="1" locked="0" layoutInCell="1" allowOverlap="1" wp14:anchorId="299DE019" wp14:editId="28AAF15B">
            <wp:simplePos x="0" y="0"/>
            <wp:positionH relativeFrom="margin">
              <wp:align>right</wp:align>
            </wp:positionH>
            <wp:positionV relativeFrom="paragraph">
              <wp:posOffset>498475</wp:posOffset>
            </wp:positionV>
            <wp:extent cx="5715000" cy="2257425"/>
            <wp:effectExtent l="0" t="0" r="0" b="9525"/>
            <wp:wrapTight wrapText="bothSides">
              <wp:wrapPolygon edited="0">
                <wp:start x="0" y="0"/>
                <wp:lineTo x="0" y="21509"/>
                <wp:lineTo x="21528" y="21509"/>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5000"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43A3">
        <w:rPr>
          <w:sz w:val="24"/>
          <w:szCs w:val="24"/>
        </w:rPr>
        <w:tab/>
        <w:t xml:space="preserve">We also discussed </w:t>
      </w:r>
      <w:r w:rsidR="005E407F">
        <w:rPr>
          <w:sz w:val="24"/>
          <w:szCs w:val="24"/>
        </w:rPr>
        <w:t xml:space="preserve">and drew designs for the buttons </w:t>
      </w:r>
      <w:r w:rsidR="00C80411">
        <w:rPr>
          <w:sz w:val="24"/>
          <w:szCs w:val="24"/>
        </w:rPr>
        <w:t>and User</w:t>
      </w:r>
      <w:r w:rsidR="005E407F">
        <w:rPr>
          <w:sz w:val="24"/>
          <w:szCs w:val="24"/>
        </w:rPr>
        <w:t xml:space="preserve"> Interface (UI). We used scraps of paper, post it notes, and placeholder art to represent each essential element. </w:t>
      </w:r>
    </w:p>
    <w:p w14:paraId="3F4C7CC8" w14:textId="77777777" w:rsidR="00E67BA1" w:rsidRDefault="00E67BA1" w:rsidP="00E67BA1">
      <w:pPr>
        <w:rPr>
          <w:sz w:val="24"/>
          <w:szCs w:val="24"/>
        </w:rPr>
      </w:pPr>
    </w:p>
    <w:p w14:paraId="745BCCF6" w14:textId="23A3DC7C" w:rsidR="00E67BA1" w:rsidRDefault="00E67BA1" w:rsidP="007C0518">
      <w:pPr>
        <w:ind w:firstLine="720"/>
        <w:rPr>
          <w:sz w:val="24"/>
          <w:szCs w:val="24"/>
        </w:rPr>
      </w:pPr>
      <w:r>
        <w:rPr>
          <w:sz w:val="24"/>
          <w:szCs w:val="24"/>
        </w:rPr>
        <w:t xml:space="preserve">Below is the </w:t>
      </w:r>
      <w:r w:rsidR="005E0B67">
        <w:rPr>
          <w:sz w:val="24"/>
          <w:szCs w:val="24"/>
        </w:rPr>
        <w:t>Cat Tank</w:t>
      </w:r>
      <w:r>
        <w:rPr>
          <w:sz w:val="24"/>
          <w:szCs w:val="24"/>
        </w:rPr>
        <w:t xml:space="preserve"> area. The player can see a Cat Tank, a firing </w:t>
      </w:r>
      <w:bookmarkStart w:id="0" w:name="_GoBack"/>
      <w:bookmarkEnd w:id="0"/>
      <w:r>
        <w:rPr>
          <w:sz w:val="24"/>
          <w:szCs w:val="24"/>
        </w:rPr>
        <w:t>button, a Cat swap button and an options button (1, 2, 3, 4 respectively)</w:t>
      </w:r>
      <w:r w:rsidR="00D97B6C">
        <w:rPr>
          <w:sz w:val="24"/>
          <w:szCs w:val="24"/>
        </w:rPr>
        <w:t>. The cat tank is stationary, but if the player moves their finger on screen, the</w:t>
      </w:r>
      <w:r w:rsidR="005E407F">
        <w:rPr>
          <w:sz w:val="24"/>
          <w:szCs w:val="24"/>
        </w:rPr>
        <w:t xml:space="preserve"> gun </w:t>
      </w:r>
      <w:r w:rsidR="00D3628A">
        <w:rPr>
          <w:sz w:val="24"/>
          <w:szCs w:val="24"/>
        </w:rPr>
        <w:t>barrel</w:t>
      </w:r>
      <w:r w:rsidR="005E407F">
        <w:rPr>
          <w:sz w:val="24"/>
          <w:szCs w:val="24"/>
        </w:rPr>
        <w:t xml:space="preserve"> represented by a</w:t>
      </w:r>
      <w:r w:rsidR="00D97B6C">
        <w:rPr>
          <w:sz w:val="24"/>
          <w:szCs w:val="24"/>
        </w:rPr>
        <w:t xml:space="preserve"> blue paper clip (5) will follow that change in position. The red paperclip (6) represents the fired projectile, which obeys gravity (unless the selected cat tank is </w:t>
      </w:r>
      <w:proofErr w:type="spellStart"/>
      <w:r w:rsidR="00D97B6C">
        <w:rPr>
          <w:sz w:val="24"/>
          <w:szCs w:val="24"/>
        </w:rPr>
        <w:t>Mecha</w:t>
      </w:r>
      <w:proofErr w:type="spellEnd"/>
      <w:r w:rsidR="00D97B6C">
        <w:rPr>
          <w:sz w:val="24"/>
          <w:szCs w:val="24"/>
        </w:rPr>
        <w:t xml:space="preserve"> cat, as he fires lasers). </w:t>
      </w:r>
      <w:r w:rsidR="005E407F">
        <w:rPr>
          <w:sz w:val="24"/>
          <w:szCs w:val="24"/>
        </w:rPr>
        <w:t>In</w:t>
      </w:r>
      <w:r w:rsidR="009A6462">
        <w:rPr>
          <w:sz w:val="24"/>
          <w:szCs w:val="24"/>
        </w:rPr>
        <w:t xml:space="preserve"> the bottom</w:t>
      </w:r>
      <w:r w:rsidR="005E407F">
        <w:rPr>
          <w:sz w:val="24"/>
          <w:szCs w:val="24"/>
        </w:rPr>
        <w:t xml:space="preserve"> left</w:t>
      </w:r>
      <w:r w:rsidR="009A6462">
        <w:rPr>
          <w:sz w:val="24"/>
          <w:szCs w:val="24"/>
        </w:rPr>
        <w:t xml:space="preserve"> is the level name, and the amount of shots for the level. </w:t>
      </w:r>
    </w:p>
    <w:p w14:paraId="00D2DE13" w14:textId="77777777" w:rsidR="00D97B6C" w:rsidRDefault="00D97B6C" w:rsidP="00E67BA1">
      <w:pPr>
        <w:rPr>
          <w:sz w:val="24"/>
          <w:szCs w:val="24"/>
        </w:rPr>
      </w:pPr>
      <w:r>
        <w:rPr>
          <w:sz w:val="24"/>
          <w:szCs w:val="24"/>
        </w:rPr>
        <w:tab/>
        <w:t xml:space="preserve">The options </w:t>
      </w:r>
      <w:r w:rsidR="00D3628A">
        <w:rPr>
          <w:sz w:val="24"/>
          <w:szCs w:val="24"/>
        </w:rPr>
        <w:t>button</w:t>
      </w:r>
      <w:r>
        <w:rPr>
          <w:sz w:val="24"/>
          <w:szCs w:val="24"/>
        </w:rPr>
        <w:t xml:space="preserve"> is displayed with the words “play, options, quit/exit, challenge??” written on it. The options </w:t>
      </w:r>
      <w:r w:rsidR="00D3628A">
        <w:rPr>
          <w:sz w:val="24"/>
          <w:szCs w:val="24"/>
        </w:rPr>
        <w:t>sh</w:t>
      </w:r>
      <w:r>
        <w:rPr>
          <w:sz w:val="24"/>
          <w:szCs w:val="24"/>
        </w:rPr>
        <w:t xml:space="preserve">ould be a cog wheel, as this is often a universal symbol for options. Selecting this settings button will open a </w:t>
      </w:r>
      <w:r w:rsidR="0007242C">
        <w:rPr>
          <w:sz w:val="24"/>
          <w:szCs w:val="24"/>
        </w:rPr>
        <w:t>Heads-Up</w:t>
      </w:r>
      <w:r>
        <w:rPr>
          <w:sz w:val="24"/>
          <w:szCs w:val="24"/>
        </w:rPr>
        <w:t xml:space="preserve"> Display (HUD) with the previously listed options as functional buttons. The challenge mode is a proposed level with tonnes of mice and destructible planks, and the challenge is to score as highly as possible by killing as many mice with a limited number of shots. This challenge level is not necessary to create, but would be a fun addition</w:t>
      </w:r>
      <w:r w:rsidR="005E0B67">
        <w:rPr>
          <w:sz w:val="24"/>
          <w:szCs w:val="24"/>
        </w:rPr>
        <w:t xml:space="preserve">, so we noted it down so as not to forget. </w:t>
      </w:r>
    </w:p>
    <w:p w14:paraId="349E372D" w14:textId="77777777" w:rsidR="00E67BA1" w:rsidRPr="00E67BA1" w:rsidRDefault="00D97B6C" w:rsidP="007C0518">
      <w:pPr>
        <w:ind w:firstLine="720"/>
        <w:rPr>
          <w:sz w:val="24"/>
          <w:szCs w:val="24"/>
        </w:rPr>
      </w:pPr>
      <w:r>
        <w:rPr>
          <w:sz w:val="24"/>
          <w:szCs w:val="24"/>
        </w:rPr>
        <w:t xml:space="preserve"> The cat swap button is a recycling symbol mixed with a cats’ face. Selecting this button will open a screen with a selection of cat tanks to choose from and a back to level button. </w:t>
      </w:r>
      <w:r w:rsidR="005E0B67">
        <w:rPr>
          <w:sz w:val="24"/>
          <w:szCs w:val="24"/>
        </w:rPr>
        <w:t>The fire button</w:t>
      </w:r>
      <w:r w:rsidR="00C80411">
        <w:rPr>
          <w:sz w:val="24"/>
          <w:szCs w:val="24"/>
        </w:rPr>
        <w:t xml:space="preserve"> (2)</w:t>
      </w:r>
      <w:r w:rsidR="005E0B67">
        <w:rPr>
          <w:sz w:val="24"/>
          <w:szCs w:val="24"/>
        </w:rPr>
        <w:t xml:space="preserve"> will launch the projectile (6) at the angle of the gun barrel (5)</w:t>
      </w:r>
      <w:r w:rsidR="0007242C">
        <w:rPr>
          <w:sz w:val="24"/>
          <w:szCs w:val="24"/>
        </w:rPr>
        <w:t xml:space="preserve">. We </w:t>
      </w:r>
      <w:r w:rsidR="0007242C">
        <w:rPr>
          <w:sz w:val="24"/>
          <w:szCs w:val="24"/>
        </w:rPr>
        <w:lastRenderedPageBreak/>
        <w:t xml:space="preserve">discussed more about the layout of this screen in a later </w:t>
      </w:r>
      <w:proofErr w:type="gramStart"/>
      <w:r w:rsidR="0007242C">
        <w:rPr>
          <w:sz w:val="24"/>
          <w:szCs w:val="24"/>
        </w:rPr>
        <w:t>session, and</w:t>
      </w:r>
      <w:proofErr w:type="gramEnd"/>
      <w:r w:rsidR="0007242C">
        <w:rPr>
          <w:sz w:val="24"/>
          <w:szCs w:val="24"/>
        </w:rPr>
        <w:t xml:space="preserve"> decided that the buttons for </w:t>
      </w:r>
      <w:r w:rsidR="0007242C">
        <w:rPr>
          <w:noProof/>
          <w:sz w:val="24"/>
          <w:szCs w:val="24"/>
        </w:rPr>
        <w:drawing>
          <wp:anchor distT="0" distB="0" distL="114300" distR="114300" simplePos="0" relativeHeight="251659264" behindDoc="1" locked="0" layoutInCell="1" allowOverlap="1" wp14:anchorId="40F9F478" wp14:editId="50247337">
            <wp:simplePos x="0" y="0"/>
            <wp:positionH relativeFrom="column">
              <wp:posOffset>-104775</wp:posOffset>
            </wp:positionH>
            <wp:positionV relativeFrom="paragraph">
              <wp:posOffset>465455</wp:posOffset>
            </wp:positionV>
            <wp:extent cx="5724525" cy="4286250"/>
            <wp:effectExtent l="0" t="0" r="9525" b="0"/>
            <wp:wrapTight wrapText="bothSides">
              <wp:wrapPolygon edited="0">
                <wp:start x="0" y="0"/>
                <wp:lineTo x="0" y="21504"/>
                <wp:lineTo x="21564" y="21504"/>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242C">
        <w:rPr>
          <w:sz w:val="24"/>
          <w:szCs w:val="24"/>
        </w:rPr>
        <w:t xml:space="preserve">each available cat tank should be represented as the toes of a cat’s paw. </w:t>
      </w:r>
      <w:r w:rsidR="005E407F" w:rsidRPr="00E67BA1">
        <w:rPr>
          <w:noProof/>
          <w:sz w:val="24"/>
          <w:szCs w:val="24"/>
        </w:rPr>
        <mc:AlternateContent>
          <mc:Choice Requires="wps">
            <w:drawing>
              <wp:anchor distT="45720" distB="45720" distL="114300" distR="114300" simplePos="0" relativeHeight="251672576" behindDoc="0" locked="0" layoutInCell="1" allowOverlap="1" wp14:anchorId="2164D3BB" wp14:editId="341B831A">
                <wp:simplePos x="0" y="0"/>
                <wp:positionH relativeFrom="column">
                  <wp:posOffset>3076575</wp:posOffset>
                </wp:positionH>
                <wp:positionV relativeFrom="paragraph">
                  <wp:posOffset>2621915</wp:posOffset>
                </wp:positionV>
                <wp:extent cx="314325" cy="338455"/>
                <wp:effectExtent l="0" t="0" r="28575" b="2349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6C178BED" w14:textId="77777777" w:rsidR="005E407F" w:rsidRDefault="005E407F" w:rsidP="005E407F">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64D3BB" id="_x0000_t202" coordsize="21600,21600" o:spt="202" path="m,l,21600r21600,l21600,xe">
                <v:stroke joinstyle="miter"/>
                <v:path gradientshapeok="t" o:connecttype="rect"/>
              </v:shapetype>
              <v:shape id="Text Box 2" o:spid="_x0000_s1026" type="#_x0000_t202" style="position:absolute;left:0;text-align:left;margin-left:242.25pt;margin-top:206.45pt;width:24.75pt;height:26.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">
                <v:textbox>
                  <w:txbxContent>
                    <w:p w14:paraId="6C178BED" w14:textId="77777777" w:rsidR="005E407F" w:rsidRDefault="005E407F" w:rsidP="005E407F">
                      <w:r>
                        <w:t>6</w:t>
                      </w:r>
                    </w:p>
                  </w:txbxContent>
                </v:textbox>
                <w10:wrap type="square"/>
              </v:shape>
            </w:pict>
          </mc:Fallback>
        </mc:AlternateContent>
      </w:r>
      <w:r w:rsidR="005E407F" w:rsidRPr="00E67BA1">
        <w:rPr>
          <w:noProof/>
          <w:sz w:val="24"/>
          <w:szCs w:val="24"/>
        </w:rPr>
        <mc:AlternateContent>
          <mc:Choice Requires="wps">
            <w:drawing>
              <wp:anchor distT="45720" distB="45720" distL="114300" distR="114300" simplePos="0" relativeHeight="251670528" behindDoc="0" locked="0" layoutInCell="1" allowOverlap="1" wp14:anchorId="1E8151F1" wp14:editId="623147B1">
                <wp:simplePos x="0" y="0"/>
                <wp:positionH relativeFrom="column">
                  <wp:posOffset>2019300</wp:posOffset>
                </wp:positionH>
                <wp:positionV relativeFrom="paragraph">
                  <wp:posOffset>3505200</wp:posOffset>
                </wp:positionV>
                <wp:extent cx="314325" cy="338455"/>
                <wp:effectExtent l="0" t="0" r="28575" b="234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22210D1B" w14:textId="77777777" w:rsidR="005E407F" w:rsidRDefault="005E407F" w:rsidP="005E407F">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151F1" id="_x0000_s1027" type="#_x0000_t202" style="position:absolute;left:0;text-align:left;margin-left:159pt;margin-top:276pt;width:24.75pt;height:26.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">
                <v:textbox>
                  <w:txbxContent>
                    <w:p w14:paraId="22210D1B" w14:textId="77777777" w:rsidR="005E407F" w:rsidRDefault="005E407F" w:rsidP="005E407F">
                      <w:r>
                        <w:t>5</w:t>
                      </w:r>
                    </w:p>
                  </w:txbxContent>
                </v:textbox>
                <w10:wrap type="square"/>
              </v:shape>
            </w:pict>
          </mc:Fallback>
        </mc:AlternateContent>
      </w:r>
      <w:r w:rsidR="009A6462" w:rsidRPr="00E67BA1">
        <w:rPr>
          <w:noProof/>
          <w:sz w:val="24"/>
          <w:szCs w:val="24"/>
        </w:rPr>
        <mc:AlternateContent>
          <mc:Choice Requires="wps">
            <w:drawing>
              <wp:anchor distT="45720" distB="45720" distL="114300" distR="114300" simplePos="0" relativeHeight="251662336" behindDoc="0" locked="0" layoutInCell="1" allowOverlap="1" wp14:anchorId="17983389" wp14:editId="44FDC744">
                <wp:simplePos x="0" y="0"/>
                <wp:positionH relativeFrom="column">
                  <wp:posOffset>781050</wp:posOffset>
                </wp:positionH>
                <wp:positionV relativeFrom="paragraph">
                  <wp:posOffset>2994660</wp:posOffset>
                </wp:positionV>
                <wp:extent cx="314325" cy="338455"/>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528EF4A1" w14:textId="77777777" w:rsidR="00E67BA1" w:rsidRDefault="00E67BA1">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83389" id="_x0000_s1028" type="#_x0000_t202" style="position:absolute;left:0;text-align:left;margin-left:61.5pt;margin-top:235.8pt;width:24.75pt;height:26.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">
                <v:textbox>
                  <w:txbxContent>
                    <w:p w14:paraId="528EF4A1" w14:textId="77777777" w:rsidR="00E67BA1" w:rsidRDefault="00E67BA1">
                      <w:r>
                        <w:t>1</w:t>
                      </w:r>
                    </w:p>
                  </w:txbxContent>
                </v:textbox>
                <w10:wrap type="square"/>
              </v:shape>
            </w:pict>
          </mc:Fallback>
        </mc:AlternateContent>
      </w:r>
      <w:r w:rsidR="009A6462" w:rsidRPr="00E67BA1">
        <w:rPr>
          <w:noProof/>
          <w:sz w:val="24"/>
          <w:szCs w:val="24"/>
        </w:rPr>
        <mc:AlternateContent>
          <mc:Choice Requires="wps">
            <w:drawing>
              <wp:anchor distT="45720" distB="45720" distL="114300" distR="114300" simplePos="0" relativeHeight="251664384" behindDoc="0" locked="0" layoutInCell="1" allowOverlap="1" wp14:anchorId="56D253E5" wp14:editId="5DE94A03">
                <wp:simplePos x="0" y="0"/>
                <wp:positionH relativeFrom="rightMargin">
                  <wp:posOffset>-714375</wp:posOffset>
                </wp:positionH>
                <wp:positionV relativeFrom="paragraph">
                  <wp:posOffset>3281045</wp:posOffset>
                </wp:positionV>
                <wp:extent cx="314325" cy="338455"/>
                <wp:effectExtent l="0" t="0" r="28575" b="234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5F2515BE" w14:textId="77777777" w:rsidR="00E67BA1" w:rsidRDefault="00E67BA1" w:rsidP="00E67BA1">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253E5" id="_x0000_s1029" type="#_x0000_t202" style="position:absolute;left:0;text-align:left;margin-left:-56.25pt;margin-top:258.35pt;width:24.75pt;height:26.65pt;z-index:2516643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">
                <v:textbox>
                  <w:txbxContent>
                    <w:p w14:paraId="5F2515BE" w14:textId="77777777" w:rsidR="00E67BA1" w:rsidRDefault="00E67BA1" w:rsidP="00E67BA1">
                      <w:r>
                        <w:t>2</w:t>
                      </w:r>
                    </w:p>
                  </w:txbxContent>
                </v:textbox>
                <w10:wrap type="square" anchorx="margin"/>
              </v:shape>
            </w:pict>
          </mc:Fallback>
        </mc:AlternateContent>
      </w:r>
      <w:r w:rsidR="009A6462" w:rsidRPr="00E67BA1">
        <w:rPr>
          <w:noProof/>
          <w:sz w:val="24"/>
          <w:szCs w:val="24"/>
        </w:rPr>
        <mc:AlternateContent>
          <mc:Choice Requires="wps">
            <w:drawing>
              <wp:anchor distT="45720" distB="45720" distL="114300" distR="114300" simplePos="0" relativeHeight="251666432" behindDoc="0" locked="0" layoutInCell="1" allowOverlap="1" wp14:anchorId="59C93C6A" wp14:editId="181F9ADB">
                <wp:simplePos x="0" y="0"/>
                <wp:positionH relativeFrom="column">
                  <wp:posOffset>342900</wp:posOffset>
                </wp:positionH>
                <wp:positionV relativeFrom="paragraph">
                  <wp:posOffset>575945</wp:posOffset>
                </wp:positionV>
                <wp:extent cx="314325" cy="338455"/>
                <wp:effectExtent l="0" t="0" r="28575" b="234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5EEC2990" w14:textId="77777777" w:rsidR="00E67BA1" w:rsidRDefault="00E67BA1" w:rsidP="00E67BA1">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93C6A" id="_x0000_s1030" type="#_x0000_t202" style="position:absolute;left:0;text-align:left;margin-left:27pt;margin-top:45.35pt;width:24.75pt;height:26.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">
                <v:textbox>
                  <w:txbxContent>
                    <w:p w14:paraId="5EEC2990" w14:textId="77777777" w:rsidR="00E67BA1" w:rsidRDefault="00E67BA1" w:rsidP="00E67BA1">
                      <w:r>
                        <w:t>3</w:t>
                      </w:r>
                    </w:p>
                  </w:txbxContent>
                </v:textbox>
                <w10:wrap type="square"/>
              </v:shape>
            </w:pict>
          </mc:Fallback>
        </mc:AlternateContent>
      </w:r>
      <w:r w:rsidR="00E67BA1" w:rsidRPr="00E67BA1">
        <w:rPr>
          <w:noProof/>
          <w:sz w:val="24"/>
          <w:szCs w:val="24"/>
        </w:rPr>
        <mc:AlternateContent>
          <mc:Choice Requires="wps">
            <w:drawing>
              <wp:anchor distT="45720" distB="45720" distL="114300" distR="114300" simplePos="0" relativeHeight="251668480" behindDoc="0" locked="0" layoutInCell="1" allowOverlap="1" wp14:anchorId="0F849010" wp14:editId="6B977ABF">
                <wp:simplePos x="0" y="0"/>
                <wp:positionH relativeFrom="column">
                  <wp:posOffset>2857500</wp:posOffset>
                </wp:positionH>
                <wp:positionV relativeFrom="paragraph">
                  <wp:posOffset>559435</wp:posOffset>
                </wp:positionV>
                <wp:extent cx="314325" cy="338455"/>
                <wp:effectExtent l="0" t="0" r="28575" b="2349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0D3A9E17" w14:textId="77777777" w:rsidR="00E67BA1" w:rsidRDefault="00E67BA1" w:rsidP="00E67BA1">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49010" id="_x0000_s1031" type="#_x0000_t202" style="position:absolute;left:0;text-align:left;margin-left:225pt;margin-top:44.05pt;width:24.75pt;height:26.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">
                <v:textbox>
                  <w:txbxContent>
                    <w:p w14:paraId="0D3A9E17" w14:textId="77777777" w:rsidR="00E67BA1" w:rsidRDefault="00E67BA1" w:rsidP="00E67BA1">
                      <w:r>
                        <w:t>4</w:t>
                      </w:r>
                    </w:p>
                  </w:txbxContent>
                </v:textbox>
                <w10:wrap type="square"/>
              </v:shape>
            </w:pict>
          </mc:Fallback>
        </mc:AlternateContent>
      </w:r>
    </w:p>
    <w:p w14:paraId="34B77CA3" w14:textId="77777777" w:rsidR="00E67BA1" w:rsidRDefault="0007242C" w:rsidP="007C0518">
      <w:pPr>
        <w:ind w:firstLine="720"/>
        <w:rPr>
          <w:sz w:val="24"/>
          <w:szCs w:val="24"/>
        </w:rPr>
      </w:pPr>
      <w:r>
        <w:rPr>
          <w:sz w:val="24"/>
          <w:szCs w:val="24"/>
        </w:rPr>
        <w:t xml:space="preserve">The player is expected to angle the gun by moving their finger on the screen. </w:t>
      </w:r>
      <w:r w:rsidR="00BF28DE">
        <w:rPr>
          <w:sz w:val="24"/>
          <w:szCs w:val="24"/>
        </w:rPr>
        <w:t xml:space="preserve">When happy with the angle, they shall hit the fire button, and the projectile shall be launched towards the right. This takes us to the next screen. </w:t>
      </w:r>
    </w:p>
    <w:p w14:paraId="7E353C89" w14:textId="77777777" w:rsidR="00E67BA1" w:rsidRDefault="00E67BA1">
      <w:pPr>
        <w:rPr>
          <w:sz w:val="24"/>
          <w:szCs w:val="24"/>
        </w:rPr>
      </w:pPr>
      <w:r>
        <w:rPr>
          <w:sz w:val="24"/>
          <w:szCs w:val="24"/>
        </w:rPr>
        <w:br w:type="page"/>
      </w:r>
    </w:p>
    <w:p w14:paraId="5B60489E" w14:textId="77777777" w:rsidR="00E67BA1" w:rsidRDefault="00E67BA1" w:rsidP="007C0518">
      <w:pPr>
        <w:ind w:firstLine="720"/>
        <w:rPr>
          <w:sz w:val="24"/>
          <w:szCs w:val="24"/>
        </w:rPr>
      </w:pPr>
      <w:r>
        <w:rPr>
          <w:noProof/>
          <w:sz w:val="24"/>
          <w:szCs w:val="24"/>
        </w:rPr>
        <w:lastRenderedPageBreak/>
        <w:drawing>
          <wp:anchor distT="0" distB="0" distL="114300" distR="114300" simplePos="0" relativeHeight="251660288" behindDoc="1" locked="0" layoutInCell="1" allowOverlap="1" wp14:anchorId="2D4CCF6C" wp14:editId="76BE3A92">
            <wp:simplePos x="0" y="0"/>
            <wp:positionH relativeFrom="margin">
              <wp:align>right</wp:align>
            </wp:positionH>
            <wp:positionV relativeFrom="paragraph">
              <wp:posOffset>1252220</wp:posOffset>
            </wp:positionV>
            <wp:extent cx="5724525" cy="4286250"/>
            <wp:effectExtent l="0" t="0" r="9525" b="0"/>
            <wp:wrapTight wrapText="bothSides">
              <wp:wrapPolygon edited="0">
                <wp:start x="0" y="0"/>
                <wp:lineTo x="0" y="21504"/>
                <wp:lineTo x="21564" y="21504"/>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8DE">
        <w:rPr>
          <w:sz w:val="24"/>
          <w:szCs w:val="24"/>
        </w:rPr>
        <w:t xml:space="preserve">Here, we can see the design </w:t>
      </w:r>
      <w:r w:rsidR="00C80411">
        <w:rPr>
          <w:sz w:val="24"/>
          <w:szCs w:val="24"/>
        </w:rPr>
        <w:t>of the</w:t>
      </w:r>
      <w:r w:rsidR="00D3628A">
        <w:rPr>
          <w:sz w:val="24"/>
          <w:szCs w:val="24"/>
        </w:rPr>
        <w:t xml:space="preserve"> example</w:t>
      </w:r>
      <w:r w:rsidR="00BF28DE">
        <w:rPr>
          <w:sz w:val="24"/>
          <w:szCs w:val="24"/>
        </w:rPr>
        <w:t xml:space="preserve"> level. The Enemies are</w:t>
      </w:r>
      <w:r w:rsidR="00C80411">
        <w:rPr>
          <w:sz w:val="24"/>
          <w:szCs w:val="24"/>
        </w:rPr>
        <w:t xml:space="preserve"> on</w:t>
      </w:r>
      <w:r w:rsidR="00BF28DE">
        <w:rPr>
          <w:sz w:val="24"/>
          <w:szCs w:val="24"/>
        </w:rPr>
        <w:t xml:space="preserve"> the orange post-it notes, and the green boxes represent indestructible </w:t>
      </w:r>
      <w:r w:rsidR="00C80411">
        <w:rPr>
          <w:sz w:val="24"/>
          <w:szCs w:val="24"/>
        </w:rPr>
        <w:t>blocks</w:t>
      </w:r>
      <w:r w:rsidR="00BF28DE">
        <w:rPr>
          <w:sz w:val="24"/>
          <w:szCs w:val="24"/>
        </w:rPr>
        <w:t xml:space="preserve"> of stone. The yellow boxes with destructible written on them are, as labelled, destructible, and should be visually different from the other planks. </w:t>
      </w:r>
      <w:r w:rsidR="00C80411">
        <w:rPr>
          <w:sz w:val="24"/>
          <w:szCs w:val="24"/>
        </w:rPr>
        <w:t>We</w:t>
      </w:r>
      <w:r w:rsidR="00BF28DE">
        <w:rPr>
          <w:sz w:val="24"/>
          <w:szCs w:val="24"/>
        </w:rPr>
        <w:t xml:space="preserve"> plan to have destroyable wooden planks and indestructible stone </w:t>
      </w:r>
      <w:r w:rsidR="00C80411">
        <w:rPr>
          <w:sz w:val="24"/>
          <w:szCs w:val="24"/>
        </w:rPr>
        <w:t>blocks</w:t>
      </w:r>
      <w:r w:rsidR="00BF28DE">
        <w:rPr>
          <w:sz w:val="24"/>
          <w:szCs w:val="24"/>
        </w:rPr>
        <w:t xml:space="preserve">.  </w:t>
      </w:r>
      <w:r w:rsidR="006D25BB">
        <w:rPr>
          <w:sz w:val="24"/>
          <w:szCs w:val="24"/>
        </w:rPr>
        <w:t xml:space="preserve">When the projectile hits the wooden planks or mice, both the projectile and the object it hit will disappear. </w:t>
      </w:r>
    </w:p>
    <w:p w14:paraId="17CECCC3" w14:textId="77777777" w:rsidR="00BF28DE" w:rsidRDefault="00BF28DE" w:rsidP="007C0518">
      <w:pPr>
        <w:ind w:firstLine="720"/>
        <w:rPr>
          <w:sz w:val="24"/>
          <w:szCs w:val="24"/>
        </w:rPr>
      </w:pPr>
      <w:r>
        <w:rPr>
          <w:sz w:val="24"/>
          <w:szCs w:val="24"/>
        </w:rPr>
        <w:t xml:space="preserve">With this layout, the player should hopefully shoot the wooden planks. On their destruction, the player </w:t>
      </w:r>
      <w:r w:rsidR="00C80411">
        <w:rPr>
          <w:sz w:val="24"/>
          <w:szCs w:val="24"/>
        </w:rPr>
        <w:t>will</w:t>
      </w:r>
      <w:r>
        <w:rPr>
          <w:sz w:val="24"/>
          <w:szCs w:val="24"/>
        </w:rPr>
        <w:t xml:space="preserve"> then be able to shoot the mice. The player can only kill one at a time. This way, the player learns that the level</w:t>
      </w:r>
      <w:r w:rsidR="00C80411">
        <w:rPr>
          <w:sz w:val="24"/>
          <w:szCs w:val="24"/>
        </w:rPr>
        <w:t xml:space="preserve"> has destroyable elements, and</w:t>
      </w:r>
      <w:r>
        <w:rPr>
          <w:sz w:val="24"/>
          <w:szCs w:val="24"/>
        </w:rPr>
        <w:t xml:space="preserve"> requires all the mice to be killed for them to advance the stage. </w:t>
      </w:r>
    </w:p>
    <w:p w14:paraId="739215E0" w14:textId="77777777" w:rsidR="00E16EAA" w:rsidRDefault="00BF28DE" w:rsidP="007C0518">
      <w:pPr>
        <w:ind w:firstLine="720"/>
        <w:rPr>
          <w:sz w:val="24"/>
          <w:szCs w:val="24"/>
        </w:rPr>
      </w:pPr>
      <w:r>
        <w:rPr>
          <w:sz w:val="24"/>
          <w:szCs w:val="24"/>
        </w:rPr>
        <w:t>With this level, we teach the player that wooden planks are destructible, stone planks are not, and all mice must die to advance. We shall give the player infinite shots to complete this level, and we will indicate this in the Head Up Display in the bottom left hand corner alongside the level name.</w:t>
      </w:r>
    </w:p>
    <w:p w14:paraId="465E25B1" w14:textId="77777777" w:rsidR="00E16EAA" w:rsidRDefault="00E16EAA">
      <w:pPr>
        <w:rPr>
          <w:sz w:val="24"/>
          <w:szCs w:val="24"/>
        </w:rPr>
      </w:pPr>
      <w:r>
        <w:rPr>
          <w:sz w:val="24"/>
          <w:szCs w:val="24"/>
        </w:rPr>
        <w:br w:type="page"/>
      </w:r>
    </w:p>
    <w:p w14:paraId="24D8BFC2" w14:textId="77777777" w:rsidR="00BF28DE" w:rsidRDefault="00EC188C" w:rsidP="007C0518">
      <w:pPr>
        <w:ind w:firstLine="720"/>
        <w:rPr>
          <w:sz w:val="24"/>
          <w:szCs w:val="24"/>
        </w:rPr>
      </w:pPr>
      <w:r>
        <w:rPr>
          <w:noProof/>
          <w:sz w:val="24"/>
          <w:szCs w:val="24"/>
        </w:rPr>
        <w:lastRenderedPageBreak/>
        <w:drawing>
          <wp:anchor distT="0" distB="0" distL="114300" distR="114300" simplePos="0" relativeHeight="251675648" behindDoc="1" locked="0" layoutInCell="1" allowOverlap="1" wp14:anchorId="7AD9F928" wp14:editId="17387922">
            <wp:simplePos x="0" y="0"/>
            <wp:positionH relativeFrom="margin">
              <wp:posOffset>380365</wp:posOffset>
            </wp:positionH>
            <wp:positionV relativeFrom="paragraph">
              <wp:posOffset>704850</wp:posOffset>
            </wp:positionV>
            <wp:extent cx="2931160" cy="3906520"/>
            <wp:effectExtent l="7620" t="0" r="0" b="0"/>
            <wp:wrapTight wrapText="bothSides">
              <wp:wrapPolygon edited="0">
                <wp:start x="21544" y="-42"/>
                <wp:lineTo x="206" y="-42"/>
                <wp:lineTo x="206" y="21446"/>
                <wp:lineTo x="21544" y="21446"/>
                <wp:lineTo x="21544" y="-4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931160" cy="390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2CF">
        <w:rPr>
          <w:sz w:val="24"/>
          <w:szCs w:val="24"/>
        </w:rPr>
        <w:t xml:space="preserve">The game paused screen has 4 buttons. Mute sounds, volume control, back to game, and main menu. The screen will be kept very basic, so that it is easy for the player to read. After some later lectures, we realise that some symbols, such as a speaker next to the sound, could help our game to be more easily understood. </w:t>
      </w:r>
      <w:r>
        <w:rPr>
          <w:sz w:val="24"/>
          <w:szCs w:val="24"/>
        </w:rPr>
        <w:t>There was an idea for a cat to be at the bottom of the screen. His eyes would follow your finger/cursor as it moved on screen. However, this is low on the priority list, as it is a wish and not a necessity.</w:t>
      </w:r>
    </w:p>
    <w:p w14:paraId="2A4141C1" w14:textId="77777777" w:rsidR="002752CF" w:rsidRDefault="002752CF">
      <w:pPr>
        <w:rPr>
          <w:sz w:val="24"/>
          <w:szCs w:val="24"/>
        </w:rPr>
      </w:pPr>
    </w:p>
    <w:p w14:paraId="24845F82" w14:textId="77777777" w:rsidR="002752CF" w:rsidRDefault="002752CF">
      <w:pPr>
        <w:rPr>
          <w:sz w:val="24"/>
          <w:szCs w:val="24"/>
        </w:rPr>
      </w:pPr>
    </w:p>
    <w:p w14:paraId="0550C244" w14:textId="77777777" w:rsidR="002752CF" w:rsidRDefault="002752CF">
      <w:pPr>
        <w:rPr>
          <w:sz w:val="24"/>
          <w:szCs w:val="24"/>
        </w:rPr>
      </w:pPr>
    </w:p>
    <w:p w14:paraId="06395B7C" w14:textId="77777777" w:rsidR="002752CF" w:rsidRDefault="002752CF">
      <w:pPr>
        <w:rPr>
          <w:sz w:val="24"/>
          <w:szCs w:val="24"/>
        </w:rPr>
      </w:pPr>
    </w:p>
    <w:p w14:paraId="61776109" w14:textId="77777777" w:rsidR="002752CF" w:rsidRDefault="002752CF">
      <w:pPr>
        <w:rPr>
          <w:sz w:val="24"/>
          <w:szCs w:val="24"/>
        </w:rPr>
      </w:pPr>
    </w:p>
    <w:p w14:paraId="3BD290ED" w14:textId="77777777" w:rsidR="002752CF" w:rsidRDefault="002752CF">
      <w:pPr>
        <w:rPr>
          <w:sz w:val="24"/>
          <w:szCs w:val="24"/>
        </w:rPr>
      </w:pPr>
    </w:p>
    <w:p w14:paraId="180EBB34" w14:textId="77777777" w:rsidR="002752CF" w:rsidRDefault="002752CF">
      <w:pPr>
        <w:rPr>
          <w:sz w:val="24"/>
          <w:szCs w:val="24"/>
        </w:rPr>
      </w:pPr>
    </w:p>
    <w:p w14:paraId="08306AF9" w14:textId="77777777" w:rsidR="002752CF" w:rsidRDefault="002752CF">
      <w:pPr>
        <w:rPr>
          <w:sz w:val="24"/>
          <w:szCs w:val="24"/>
        </w:rPr>
      </w:pPr>
    </w:p>
    <w:p w14:paraId="448484F5" w14:textId="77777777" w:rsidR="002752CF" w:rsidRDefault="002752CF">
      <w:pPr>
        <w:rPr>
          <w:sz w:val="24"/>
          <w:szCs w:val="24"/>
        </w:rPr>
      </w:pPr>
    </w:p>
    <w:p w14:paraId="2AED952E" w14:textId="77777777" w:rsidR="002752CF" w:rsidRDefault="002752CF">
      <w:pPr>
        <w:rPr>
          <w:sz w:val="24"/>
          <w:szCs w:val="24"/>
        </w:rPr>
      </w:pPr>
    </w:p>
    <w:p w14:paraId="7780C7F2" w14:textId="77777777" w:rsidR="002752CF" w:rsidRDefault="002752CF" w:rsidP="007C0518">
      <w:pPr>
        <w:ind w:firstLine="720"/>
        <w:rPr>
          <w:sz w:val="24"/>
          <w:szCs w:val="24"/>
        </w:rPr>
      </w:pPr>
      <w:r>
        <w:rPr>
          <w:noProof/>
          <w:sz w:val="24"/>
          <w:szCs w:val="24"/>
        </w:rPr>
        <w:drawing>
          <wp:anchor distT="0" distB="0" distL="114300" distR="114300" simplePos="0" relativeHeight="251676672" behindDoc="1" locked="0" layoutInCell="1" allowOverlap="1" wp14:anchorId="6C8BBBBB" wp14:editId="47ADDF7B">
            <wp:simplePos x="0" y="0"/>
            <wp:positionH relativeFrom="margin">
              <wp:align>left</wp:align>
            </wp:positionH>
            <wp:positionV relativeFrom="paragraph">
              <wp:posOffset>297180</wp:posOffset>
            </wp:positionV>
            <wp:extent cx="2941320" cy="3919855"/>
            <wp:effectExtent l="6032" t="0" r="0" b="0"/>
            <wp:wrapTight wrapText="bothSides">
              <wp:wrapPolygon edited="0">
                <wp:start x="21556" y="-33"/>
                <wp:lineTo x="152" y="-33"/>
                <wp:lineTo x="152" y="21486"/>
                <wp:lineTo x="21556" y="21486"/>
                <wp:lineTo x="21556" y="-3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941320" cy="39198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The main menu screen is also simple, with similar intent of easily readable. It will have our game logo in the centre at the top. Then buttons below it in descending importance; play; options; exit. </w:t>
      </w:r>
      <w:r>
        <w:rPr>
          <w:sz w:val="24"/>
          <w:szCs w:val="24"/>
        </w:rPr>
        <w:br w:type="page"/>
      </w:r>
    </w:p>
    <w:p w14:paraId="22837EA2" w14:textId="77777777" w:rsidR="002752CF" w:rsidRPr="00E67BA1" w:rsidRDefault="004F14D1" w:rsidP="007C0518">
      <w:pPr>
        <w:ind w:firstLine="720"/>
        <w:rPr>
          <w:sz w:val="24"/>
          <w:szCs w:val="24"/>
        </w:rPr>
      </w:pPr>
      <w:r>
        <w:rPr>
          <w:noProof/>
          <w:sz w:val="24"/>
          <w:szCs w:val="24"/>
        </w:rPr>
        <w:lastRenderedPageBreak/>
        <w:drawing>
          <wp:anchor distT="0" distB="0" distL="114300" distR="114300" simplePos="0" relativeHeight="251673600" behindDoc="1" locked="0" layoutInCell="1" allowOverlap="1" wp14:anchorId="746356E9" wp14:editId="220A11B2">
            <wp:simplePos x="0" y="0"/>
            <wp:positionH relativeFrom="margin">
              <wp:posOffset>1034415</wp:posOffset>
            </wp:positionH>
            <wp:positionV relativeFrom="paragraph">
              <wp:posOffset>255270</wp:posOffset>
            </wp:positionV>
            <wp:extent cx="2816860" cy="5038725"/>
            <wp:effectExtent l="0" t="6033" r="0" b="0"/>
            <wp:wrapTight wrapText="bothSides">
              <wp:wrapPolygon edited="0">
                <wp:start x="21646" y="26"/>
                <wp:lineTo x="173" y="26"/>
                <wp:lineTo x="173" y="21503"/>
                <wp:lineTo x="21646" y="21503"/>
                <wp:lineTo x="21646" y="2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2816860" cy="5038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4624" behindDoc="1" locked="0" layoutInCell="1" allowOverlap="1" wp14:anchorId="7755A69D" wp14:editId="2BE5C3C8">
            <wp:simplePos x="0" y="0"/>
            <wp:positionH relativeFrom="margin">
              <wp:posOffset>1621155</wp:posOffset>
            </wp:positionH>
            <wp:positionV relativeFrom="paragraph">
              <wp:posOffset>2600325</wp:posOffset>
            </wp:positionV>
            <wp:extent cx="2253615" cy="5495925"/>
            <wp:effectExtent l="0" t="1905" r="0" b="0"/>
            <wp:wrapTight wrapText="bothSides">
              <wp:wrapPolygon edited="0">
                <wp:start x="21618" y="7"/>
                <wp:lineTo x="256" y="7"/>
                <wp:lineTo x="256" y="21495"/>
                <wp:lineTo x="21618" y="21495"/>
                <wp:lineTo x="21618" y="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2253615" cy="549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7C49">
        <w:rPr>
          <w:noProof/>
          <w:sz w:val="24"/>
          <w:szCs w:val="24"/>
        </w:rPr>
        <mc:AlternateContent>
          <mc:Choice Requires="wps">
            <w:drawing>
              <wp:anchor distT="45720" distB="45720" distL="114300" distR="114300" simplePos="0" relativeHeight="251678720" behindDoc="0" locked="0" layoutInCell="1" allowOverlap="1" wp14:anchorId="2894951E" wp14:editId="672961FC">
                <wp:simplePos x="0" y="0"/>
                <wp:positionH relativeFrom="column">
                  <wp:posOffset>3895090</wp:posOffset>
                </wp:positionH>
                <wp:positionV relativeFrom="paragraph">
                  <wp:posOffset>4733925</wp:posOffset>
                </wp:positionV>
                <wp:extent cx="238125" cy="2762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76225"/>
                        </a:xfrm>
                        <a:prstGeom prst="rect">
                          <a:avLst/>
                        </a:prstGeom>
                        <a:solidFill>
                          <a:srgbClr val="FFFFFF"/>
                        </a:solidFill>
                        <a:ln w="9525">
                          <a:solidFill>
                            <a:srgbClr val="000000"/>
                          </a:solidFill>
                          <a:miter lim="800000"/>
                          <a:headEnd/>
                          <a:tailEnd/>
                        </a:ln>
                      </wps:spPr>
                      <wps:txbx>
                        <w:txbxContent>
                          <w:p w14:paraId="6392C0C3" w14:textId="77777777" w:rsidR="00357C49" w:rsidRDefault="00357C49">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4951E" id="_x0000_s1032" type="#_x0000_t202" style="position:absolute;left:0;text-align:left;margin-left:306.7pt;margin-top:372.75pt;width:18.7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">
                <v:textbox>
                  <w:txbxContent>
                    <w:p w14:paraId="6392C0C3" w14:textId="77777777" w:rsidR="00357C49" w:rsidRDefault="00357C49">
                      <w:r>
                        <w:t>!</w:t>
                      </w:r>
                    </w:p>
                  </w:txbxContent>
                </v:textbox>
                <w10:wrap type="square"/>
              </v:shape>
            </w:pict>
          </mc:Fallback>
        </mc:AlternateContent>
      </w:r>
      <w:r w:rsidR="00CD0818">
        <w:rPr>
          <w:sz w:val="24"/>
          <w:szCs w:val="24"/>
        </w:rPr>
        <w:t xml:space="preserve">Below are some of our earlier level designs. </w:t>
      </w:r>
      <w:r w:rsidR="00D3628A">
        <w:rPr>
          <w:sz w:val="24"/>
          <w:szCs w:val="24"/>
        </w:rPr>
        <w:t xml:space="preserve">They </w:t>
      </w:r>
      <w:r w:rsidR="006A4331">
        <w:rPr>
          <w:sz w:val="24"/>
          <w:szCs w:val="24"/>
        </w:rPr>
        <w:t xml:space="preserve">have the goal of teaching the player basic parts of the game. The first is </w:t>
      </w:r>
      <w:proofErr w:type="gramStart"/>
      <w:r w:rsidR="006A4331">
        <w:rPr>
          <w:sz w:val="24"/>
          <w:szCs w:val="24"/>
        </w:rPr>
        <w:t>similar to</w:t>
      </w:r>
      <w:proofErr w:type="gramEnd"/>
      <w:r w:rsidR="006A4331">
        <w:rPr>
          <w:sz w:val="24"/>
          <w:szCs w:val="24"/>
        </w:rPr>
        <w:t xml:space="preserve"> the above example level, with a destructible plank in front of the enemy mouse. The second has a </w:t>
      </w:r>
      <w:r w:rsidR="00357C49">
        <w:rPr>
          <w:sz w:val="24"/>
          <w:szCs w:val="24"/>
        </w:rPr>
        <w:t>falling spike ball (represented by two green paper clips, [!])</w:t>
      </w:r>
      <w:r>
        <w:rPr>
          <w:sz w:val="24"/>
          <w:szCs w:val="24"/>
        </w:rPr>
        <w:t>. The spike ball will kill a mouse if the ball falls on the mouse. The destructible planks are likely to be shot, and so, the player will then learn that the falling spike ball hurts the mouse.</w:t>
      </w:r>
    </w:p>
    <w:sectPr w:rsidR="002752CF" w:rsidRPr="00E67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BA1"/>
    <w:rsid w:val="0007242C"/>
    <w:rsid w:val="001057EB"/>
    <w:rsid w:val="002752CF"/>
    <w:rsid w:val="00357C49"/>
    <w:rsid w:val="00363714"/>
    <w:rsid w:val="00404A4A"/>
    <w:rsid w:val="00483D44"/>
    <w:rsid w:val="004D47D7"/>
    <w:rsid w:val="004F14D1"/>
    <w:rsid w:val="005E0B67"/>
    <w:rsid w:val="005E407F"/>
    <w:rsid w:val="006143A3"/>
    <w:rsid w:val="006301FB"/>
    <w:rsid w:val="006A4331"/>
    <w:rsid w:val="006D25BB"/>
    <w:rsid w:val="0074142C"/>
    <w:rsid w:val="007C0518"/>
    <w:rsid w:val="007C5BFE"/>
    <w:rsid w:val="007D1731"/>
    <w:rsid w:val="007F306C"/>
    <w:rsid w:val="009A6462"/>
    <w:rsid w:val="00A616E5"/>
    <w:rsid w:val="00B44AB1"/>
    <w:rsid w:val="00B9040C"/>
    <w:rsid w:val="00B97FF7"/>
    <w:rsid w:val="00BF28DE"/>
    <w:rsid w:val="00C80411"/>
    <w:rsid w:val="00CD0818"/>
    <w:rsid w:val="00D3628A"/>
    <w:rsid w:val="00D97B6C"/>
    <w:rsid w:val="00E16EAA"/>
    <w:rsid w:val="00E67BA1"/>
    <w:rsid w:val="00EC188C"/>
    <w:rsid w:val="00F638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FFA9B"/>
  <w15:chartTrackingRefBased/>
  <w15:docId w15:val="{EE034769-3025-40EA-82E4-14162E57A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6</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Linham</dc:creator>
  <cp:keywords/>
  <dc:description/>
  <cp:lastModifiedBy>Alex Linham</cp:lastModifiedBy>
  <cp:revision>29</cp:revision>
  <cp:lastPrinted>2019-03-04T20:14:00Z</cp:lastPrinted>
  <dcterms:created xsi:type="dcterms:W3CDTF">2019-02-24T15:49:00Z</dcterms:created>
  <dcterms:modified xsi:type="dcterms:W3CDTF">2019-03-09T16:29:00Z</dcterms:modified>
</cp:coreProperties>
</file>