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F5F" w:rsidRDefault="00D40F5F" w:rsidP="00D40F5F">
      <w:pPr>
        <w:pStyle w:val="Titel"/>
      </w:pPr>
      <w:r>
        <w:t>6. Patterns 4: State patterns</w:t>
      </w:r>
    </w:p>
    <w:p w:rsidR="00D40F5F" w:rsidRDefault="00D40F5F" w:rsidP="00D40F5F">
      <w:pPr>
        <w:pStyle w:val="Default"/>
        <w:rPr>
          <w:sz w:val="22"/>
          <w:szCs w:val="22"/>
        </w:rPr>
      </w:pPr>
      <w:r>
        <w:rPr>
          <w:b/>
          <w:bCs/>
          <w:sz w:val="22"/>
          <w:szCs w:val="22"/>
        </w:rPr>
        <w:t xml:space="preserve"> </w:t>
      </w:r>
    </w:p>
    <w:p w:rsidR="00D40F5F" w:rsidRDefault="00D40F5F" w:rsidP="00D40F5F">
      <w:pPr>
        <w:pStyle w:val="Overskrift1"/>
      </w:pPr>
      <w:r>
        <w:t xml:space="preserve">Redegør for, hvad et software design pattern er. </w:t>
      </w:r>
    </w:p>
    <w:p w:rsidR="00D40F5F" w:rsidRDefault="00D40F5F" w:rsidP="00D40F5F">
      <w:r>
        <w:t xml:space="preserve">Design Pattern kan beskriver et problem der opstår igen og igen og derefter beskriver kernen i en løsning til det problem. Det der gør det til et mønster er så at man kan bruge løsningen om og om igen, uden at gøre samme. </w:t>
      </w:r>
    </w:p>
    <w:p w:rsidR="00D40F5F" w:rsidRDefault="00D40F5F" w:rsidP="00EF4D81">
      <w:r>
        <w:t>Når vi anvender designregler skal det nemlig altid tilpasses. Et design pattern er derfor aldrig en færdig løsning på et problem, men en skabelon til løsning af et problem.</w:t>
      </w:r>
    </w:p>
    <w:p w:rsidR="00D40F5F" w:rsidRDefault="00D40F5F" w:rsidP="00D40F5F">
      <w:pPr>
        <w:pStyle w:val="Overskrift1"/>
      </w:pPr>
      <w:r>
        <w:t xml:space="preserve">Redegør for strukturen i </w:t>
      </w:r>
      <w:proofErr w:type="spellStart"/>
      <w:r>
        <w:t>GoF</w:t>
      </w:r>
      <w:proofErr w:type="spellEnd"/>
      <w:r>
        <w:t xml:space="preserve"> State Pattern </w:t>
      </w:r>
    </w:p>
    <w:p w:rsidR="001B2865" w:rsidRDefault="00874FC7" w:rsidP="00D40F5F">
      <w:r>
        <w:t>State pattern er opbygget via klasser hvor der er en klasse der agere kontekst det er denne klasse vi kalder når der sker events. Dertil er der en anden klasse som agere ”</w:t>
      </w:r>
      <w:proofErr w:type="spellStart"/>
      <w:r>
        <w:t>Superstate</w:t>
      </w:r>
      <w:proofErr w:type="spellEnd"/>
      <w:r>
        <w:t xml:space="preserve">” det betyder at den kan blive kaldt med alle de mulige events der er i systemet. Fra denne </w:t>
      </w:r>
      <w:proofErr w:type="spellStart"/>
      <w:r>
        <w:t>SuperState</w:t>
      </w:r>
      <w:proofErr w:type="spellEnd"/>
      <w:r>
        <w:t xml:space="preserve"> nedarver de individuelle </w:t>
      </w:r>
      <w:proofErr w:type="spellStart"/>
      <w:r>
        <w:t>states</w:t>
      </w:r>
      <w:proofErr w:type="spellEnd"/>
      <w:r>
        <w:t xml:space="preserve"> og implementer de events de har behov for. Det er ikke konteksten der sætter </w:t>
      </w:r>
      <w:proofErr w:type="spellStart"/>
      <w:r>
        <w:t>state</w:t>
      </w:r>
      <w:proofErr w:type="spellEnd"/>
      <w:r>
        <w:t xml:space="preserve"> det gør de individuelle </w:t>
      </w:r>
      <w:proofErr w:type="spellStart"/>
      <w:r>
        <w:t>states</w:t>
      </w:r>
      <w:proofErr w:type="spellEnd"/>
      <w:r>
        <w:t>.</w:t>
      </w:r>
    </w:p>
    <w:p w:rsidR="00D40F5F" w:rsidRDefault="004C16E5" w:rsidP="00D40F5F">
      <w:r>
        <w:rPr>
          <w:noProof/>
          <w:lang w:eastAsia="da-DK"/>
        </w:rPr>
        <mc:AlternateContent>
          <mc:Choice Requires="wps">
            <w:drawing>
              <wp:anchor distT="0" distB="0" distL="114300" distR="114300" simplePos="0" relativeHeight="251659264" behindDoc="0" locked="0" layoutInCell="1" allowOverlap="1" wp14:anchorId="08E73802" wp14:editId="295C5189">
                <wp:simplePos x="0" y="0"/>
                <wp:positionH relativeFrom="column">
                  <wp:posOffset>-533400</wp:posOffset>
                </wp:positionH>
                <wp:positionV relativeFrom="paragraph">
                  <wp:posOffset>61595</wp:posOffset>
                </wp:positionV>
                <wp:extent cx="1257300" cy="1024467"/>
                <wp:effectExtent l="0" t="0" r="19050" b="23495"/>
                <wp:wrapNone/>
                <wp:docPr id="3" name="Tekstfelt 3"/>
                <wp:cNvGraphicFramePr/>
                <a:graphic xmlns:a="http://schemas.openxmlformats.org/drawingml/2006/main">
                  <a:graphicData uri="http://schemas.microsoft.com/office/word/2010/wordprocessingShape">
                    <wps:wsp>
                      <wps:cNvSpPr txBox="1"/>
                      <wps:spPr>
                        <a:xfrm>
                          <a:off x="0" y="0"/>
                          <a:ext cx="1257300" cy="10244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B65BF" w:rsidRDefault="00BB65BF">
                            <w:pPr>
                              <w:rPr>
                                <w:sz w:val="16"/>
                                <w:szCs w:val="16"/>
                              </w:rPr>
                            </w:pPr>
                            <w:r>
                              <w:rPr>
                                <w:sz w:val="16"/>
                                <w:szCs w:val="16"/>
                              </w:rPr>
                              <w:t xml:space="preserve">(En </w:t>
                            </w:r>
                            <w:proofErr w:type="spellStart"/>
                            <w:r>
                              <w:rPr>
                                <w:sz w:val="16"/>
                                <w:szCs w:val="16"/>
                              </w:rPr>
                              <w:t>statemachine</w:t>
                            </w:r>
                            <w:proofErr w:type="spellEnd"/>
                            <w:r>
                              <w:rPr>
                                <w:sz w:val="16"/>
                                <w:szCs w:val="16"/>
                              </w:rPr>
                              <w:t xml:space="preserve"> der ikke </w:t>
                            </w:r>
                            <w:proofErr w:type="spellStart"/>
                            <w:r>
                              <w:rPr>
                                <w:sz w:val="16"/>
                                <w:szCs w:val="16"/>
                              </w:rPr>
                              <w:t>indeholders</w:t>
                            </w:r>
                            <w:proofErr w:type="spellEnd"/>
                            <w:r>
                              <w:rPr>
                                <w:sz w:val="16"/>
                                <w:szCs w:val="16"/>
                              </w:rPr>
                              <w:t xml:space="preserve"> sine </w:t>
                            </w:r>
                            <w:proofErr w:type="spellStart"/>
                            <w:r>
                              <w:rPr>
                                <w:sz w:val="16"/>
                                <w:szCs w:val="16"/>
                              </w:rPr>
                              <w:t>states</w:t>
                            </w:r>
                            <w:proofErr w:type="spellEnd"/>
                            <w:r>
                              <w:rPr>
                                <w:sz w:val="16"/>
                                <w:szCs w:val="16"/>
                              </w:rPr>
                              <w:t xml:space="preserve"> logik)</w:t>
                            </w:r>
                          </w:p>
                          <w:p w:rsidR="004C16E5" w:rsidRPr="004C16E5" w:rsidRDefault="004C16E5">
                            <w:pPr>
                              <w:rPr>
                                <w:sz w:val="16"/>
                                <w:szCs w:val="16"/>
                              </w:rPr>
                            </w:pPr>
                            <w:proofErr w:type="spellStart"/>
                            <w:r>
                              <w:rPr>
                                <w:sz w:val="16"/>
                                <w:szCs w:val="16"/>
                              </w:rPr>
                              <w:t>Context</w:t>
                            </w:r>
                            <w:proofErr w:type="spellEnd"/>
                            <w:r>
                              <w:rPr>
                                <w:sz w:val="16"/>
                                <w:szCs w:val="16"/>
                              </w:rPr>
                              <w:t xml:space="preserve"> er ejer af </w:t>
                            </w:r>
                            <w:proofErr w:type="spellStart"/>
                            <w:r>
                              <w:rPr>
                                <w:sz w:val="16"/>
                                <w:szCs w:val="16"/>
                              </w:rPr>
                              <w:t>state</w:t>
                            </w:r>
                            <w:proofErr w:type="spellEnd"/>
                            <w:r>
                              <w:rPr>
                                <w:sz w:val="16"/>
                                <w:szCs w:val="16"/>
                              </w:rPr>
                              <w:t xml:space="preserve"> </w:t>
                            </w:r>
                            <w:proofErr w:type="spellStart"/>
                            <w:r>
                              <w:rPr>
                                <w:sz w:val="16"/>
                                <w:szCs w:val="16"/>
                              </w:rPr>
                              <w:t>machine</w:t>
                            </w:r>
                            <w:proofErr w:type="spellEnd"/>
                            <w:r>
                              <w:rPr>
                                <w:sz w:val="16"/>
                                <w:szCs w:val="16"/>
                              </w:rPr>
                              <w:t xml:space="preserve">. Indeholder eventhandler og actions.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E73802" id="_x0000_t202" coordsize="21600,21600" o:spt="202" path="m,l,21600r21600,l21600,xe">
                <v:stroke joinstyle="miter"/>
                <v:path gradientshapeok="t" o:connecttype="rect"/>
              </v:shapetype>
              <v:shape id="Tekstfelt 3" o:spid="_x0000_s1026" type="#_x0000_t202" style="position:absolute;margin-left:-42pt;margin-top:4.85pt;width:99pt;height:8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" fillcolor="white [3201]" strokeweight=".5pt">
                <v:textbox>
                  <w:txbxContent>
                    <w:p w:rsidR="00BB65BF" w:rsidRDefault="00BB65BF">
                      <w:pPr>
                        <w:rPr>
                          <w:sz w:val="16"/>
                          <w:szCs w:val="16"/>
                        </w:rPr>
                      </w:pPr>
                      <w:r>
                        <w:rPr>
                          <w:sz w:val="16"/>
                          <w:szCs w:val="16"/>
                        </w:rPr>
                        <w:t xml:space="preserve">(En </w:t>
                      </w:r>
                      <w:proofErr w:type="spellStart"/>
                      <w:r>
                        <w:rPr>
                          <w:sz w:val="16"/>
                          <w:szCs w:val="16"/>
                        </w:rPr>
                        <w:t>statemachine</w:t>
                      </w:r>
                      <w:proofErr w:type="spellEnd"/>
                      <w:r>
                        <w:rPr>
                          <w:sz w:val="16"/>
                          <w:szCs w:val="16"/>
                        </w:rPr>
                        <w:t xml:space="preserve"> der ikke </w:t>
                      </w:r>
                      <w:proofErr w:type="spellStart"/>
                      <w:r>
                        <w:rPr>
                          <w:sz w:val="16"/>
                          <w:szCs w:val="16"/>
                        </w:rPr>
                        <w:t>indeholders</w:t>
                      </w:r>
                      <w:proofErr w:type="spellEnd"/>
                      <w:r>
                        <w:rPr>
                          <w:sz w:val="16"/>
                          <w:szCs w:val="16"/>
                        </w:rPr>
                        <w:t xml:space="preserve"> sine </w:t>
                      </w:r>
                      <w:proofErr w:type="spellStart"/>
                      <w:r>
                        <w:rPr>
                          <w:sz w:val="16"/>
                          <w:szCs w:val="16"/>
                        </w:rPr>
                        <w:t>states</w:t>
                      </w:r>
                      <w:proofErr w:type="spellEnd"/>
                      <w:r>
                        <w:rPr>
                          <w:sz w:val="16"/>
                          <w:szCs w:val="16"/>
                        </w:rPr>
                        <w:t xml:space="preserve"> logik)</w:t>
                      </w:r>
                    </w:p>
                    <w:p w:rsidR="004C16E5" w:rsidRPr="004C16E5" w:rsidRDefault="004C16E5">
                      <w:pPr>
                        <w:rPr>
                          <w:sz w:val="16"/>
                          <w:szCs w:val="16"/>
                        </w:rPr>
                      </w:pPr>
                      <w:proofErr w:type="spellStart"/>
                      <w:r>
                        <w:rPr>
                          <w:sz w:val="16"/>
                          <w:szCs w:val="16"/>
                        </w:rPr>
                        <w:t>Context</w:t>
                      </w:r>
                      <w:proofErr w:type="spellEnd"/>
                      <w:r>
                        <w:rPr>
                          <w:sz w:val="16"/>
                          <w:szCs w:val="16"/>
                        </w:rPr>
                        <w:t xml:space="preserve"> er ejer af </w:t>
                      </w:r>
                      <w:proofErr w:type="spellStart"/>
                      <w:r>
                        <w:rPr>
                          <w:sz w:val="16"/>
                          <w:szCs w:val="16"/>
                        </w:rPr>
                        <w:t>state</w:t>
                      </w:r>
                      <w:proofErr w:type="spellEnd"/>
                      <w:r>
                        <w:rPr>
                          <w:sz w:val="16"/>
                          <w:szCs w:val="16"/>
                        </w:rPr>
                        <w:t xml:space="preserve"> </w:t>
                      </w:r>
                      <w:proofErr w:type="spellStart"/>
                      <w:r>
                        <w:rPr>
                          <w:sz w:val="16"/>
                          <w:szCs w:val="16"/>
                        </w:rPr>
                        <w:t>machine</w:t>
                      </w:r>
                      <w:proofErr w:type="spellEnd"/>
                      <w:r>
                        <w:rPr>
                          <w:sz w:val="16"/>
                          <w:szCs w:val="16"/>
                        </w:rPr>
                        <w:t xml:space="preserve">. Indeholder eventhandler og actions. </w:t>
                      </w:r>
                    </w:p>
                  </w:txbxContent>
                </v:textbox>
              </v:shape>
            </w:pict>
          </mc:Fallback>
        </mc:AlternateContent>
      </w:r>
      <w:r w:rsidR="001B2865">
        <w:t xml:space="preserve"> </w:t>
      </w:r>
    </w:p>
    <w:p w:rsidR="001B2865" w:rsidRDefault="00D34048" w:rsidP="00D34048">
      <w:pPr>
        <w:jc w:val="right"/>
      </w:pPr>
      <w:r>
        <w:rPr>
          <w:noProof/>
          <w:lang w:eastAsia="da-DK"/>
        </w:rPr>
        <mc:AlternateContent>
          <mc:Choice Requires="wps">
            <w:drawing>
              <wp:anchor distT="0" distB="0" distL="114300" distR="114300" simplePos="0" relativeHeight="251664384" behindDoc="0" locked="0" layoutInCell="1" allowOverlap="1">
                <wp:simplePos x="0" y="0"/>
                <wp:positionH relativeFrom="column">
                  <wp:posOffset>754380</wp:posOffset>
                </wp:positionH>
                <wp:positionV relativeFrom="paragraph">
                  <wp:posOffset>1115695</wp:posOffset>
                </wp:positionV>
                <wp:extent cx="1638300" cy="76200"/>
                <wp:effectExtent l="0" t="0" r="76200" b="95250"/>
                <wp:wrapNone/>
                <wp:docPr id="7" name="Lige pilforbindelse 7"/>
                <wp:cNvGraphicFramePr/>
                <a:graphic xmlns:a="http://schemas.openxmlformats.org/drawingml/2006/main">
                  <a:graphicData uri="http://schemas.microsoft.com/office/word/2010/wordprocessingShape">
                    <wps:wsp>
                      <wps:cNvCnPr/>
                      <wps:spPr>
                        <a:xfrm>
                          <a:off x="0" y="0"/>
                          <a:ext cx="163830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F007601" id="_x0000_t32" coordsize="21600,21600" o:spt="32" o:oned="t" path="m,l21600,21600e" filled="f">
                <v:path arrowok="t" fillok="f" o:connecttype="none"/>
                <o:lock v:ext="edit" shapetype="t"/>
              </v:shapetype>
              <v:shape id="Lige pilforbindelse 7" o:spid="_x0000_s1026" type="#_x0000_t32" style="position:absolute;margin-left:59.4pt;margin-top:87.85pt;width:129pt;height: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" strokecolor="black [3200]" strokeweight=".5pt">
                <v:stroke endarrow="block" joinstyle="miter"/>
              </v:shape>
            </w:pict>
          </mc:Fallback>
        </mc:AlternateContent>
      </w:r>
      <w:r>
        <w:rPr>
          <w:noProof/>
          <w:lang w:eastAsia="da-DK"/>
        </w:rPr>
        <mc:AlternateContent>
          <mc:Choice Requires="wps">
            <w:drawing>
              <wp:anchor distT="0" distB="0" distL="114300" distR="114300" simplePos="0" relativeHeight="251663360" behindDoc="0" locked="0" layoutInCell="1" allowOverlap="1" wp14:anchorId="746D6A57" wp14:editId="24958178">
                <wp:simplePos x="0" y="0"/>
                <wp:positionH relativeFrom="column">
                  <wp:posOffset>-518160</wp:posOffset>
                </wp:positionH>
                <wp:positionV relativeFrom="paragraph">
                  <wp:posOffset>902335</wp:posOffset>
                </wp:positionV>
                <wp:extent cx="1257300" cy="350520"/>
                <wp:effectExtent l="0" t="0" r="19050" b="11430"/>
                <wp:wrapNone/>
                <wp:docPr id="6" name="Tekstfelt 6"/>
                <wp:cNvGraphicFramePr/>
                <a:graphic xmlns:a="http://schemas.openxmlformats.org/drawingml/2006/main">
                  <a:graphicData uri="http://schemas.microsoft.com/office/word/2010/wordprocessingShape">
                    <wps:wsp>
                      <wps:cNvSpPr txBox="1"/>
                      <wps:spPr>
                        <a:xfrm>
                          <a:off x="0" y="0"/>
                          <a:ext cx="1257300" cy="350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4048" w:rsidRPr="00D34048" w:rsidRDefault="00D34048" w:rsidP="00D34048">
                            <w:pPr>
                              <w:rPr>
                                <w:sz w:val="16"/>
                                <w:szCs w:val="16"/>
                                <w:lang w:val="en-US"/>
                              </w:rPr>
                            </w:pPr>
                            <w:proofErr w:type="gramStart"/>
                            <w:r w:rsidRPr="00D34048">
                              <w:rPr>
                                <w:sz w:val="16"/>
                                <w:szCs w:val="16"/>
                                <w:lang w:val="en-US"/>
                              </w:rPr>
                              <w:t>c.doAction1(</w:t>
                            </w:r>
                            <w:proofErr w:type="gramEnd"/>
                            <w:r w:rsidRPr="00D34048">
                              <w:rPr>
                                <w:sz w:val="16"/>
                                <w:szCs w:val="16"/>
                                <w:lang w:val="en-US"/>
                              </w:rPr>
                              <w:t>)</w:t>
                            </w:r>
                            <w:r w:rsidRPr="00D34048">
                              <w:rPr>
                                <w:sz w:val="16"/>
                                <w:szCs w:val="16"/>
                                <w:lang w:val="en-US"/>
                              </w:rPr>
                              <w:br/>
                            </w:r>
                            <w:proofErr w:type="spellStart"/>
                            <w:r w:rsidRPr="00D34048">
                              <w:rPr>
                                <w:sz w:val="16"/>
                                <w:szCs w:val="16"/>
                                <w:lang w:val="en-US"/>
                              </w:rPr>
                              <w:t>c.SetState</w:t>
                            </w:r>
                            <w:proofErr w:type="spellEnd"/>
                            <w:r w:rsidRPr="00D34048">
                              <w:rPr>
                                <w:sz w:val="16"/>
                                <w:szCs w:val="16"/>
                                <w:lang w:val="en-US"/>
                              </w:rPr>
                              <w:t xml:space="preserve">(new </w:t>
                            </w:r>
                            <w:proofErr w:type="spellStart"/>
                            <w:r w:rsidRPr="00D34048">
                              <w:rPr>
                                <w:sz w:val="16"/>
                                <w:szCs w:val="16"/>
                                <w:lang w:val="en-US"/>
                              </w:rPr>
                              <w:t>StateB</w:t>
                            </w:r>
                            <w:proofErr w:type="spellEnd"/>
                            <w:r w:rsidRPr="00D34048">
                              <w:rPr>
                                <w:sz w:val="16"/>
                                <w:szCs w:val="1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D6A57" id="Tekstfelt 6" o:spid="_x0000_s1027" type="#_x0000_t202" style="position:absolute;left:0;text-align:left;margin-left:-40.8pt;margin-top:71.05pt;width:99pt;height:2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" fillcolor="white [3201]" strokeweight=".5pt">
                <v:textbox>
                  <w:txbxContent>
                    <w:p w:rsidR="00D34048" w:rsidRPr="00D34048" w:rsidRDefault="00D34048" w:rsidP="00D34048">
                      <w:pPr>
                        <w:rPr>
                          <w:sz w:val="16"/>
                          <w:szCs w:val="16"/>
                          <w:lang w:val="en-US"/>
                        </w:rPr>
                      </w:pPr>
                      <w:proofErr w:type="gramStart"/>
                      <w:r w:rsidRPr="00D34048">
                        <w:rPr>
                          <w:sz w:val="16"/>
                          <w:szCs w:val="16"/>
                          <w:lang w:val="en-US"/>
                        </w:rPr>
                        <w:t>c.doAction1(</w:t>
                      </w:r>
                      <w:proofErr w:type="gramEnd"/>
                      <w:r w:rsidRPr="00D34048">
                        <w:rPr>
                          <w:sz w:val="16"/>
                          <w:szCs w:val="16"/>
                          <w:lang w:val="en-US"/>
                        </w:rPr>
                        <w:t>)</w:t>
                      </w:r>
                      <w:r w:rsidRPr="00D34048">
                        <w:rPr>
                          <w:sz w:val="16"/>
                          <w:szCs w:val="16"/>
                          <w:lang w:val="en-US"/>
                        </w:rPr>
                        <w:br/>
                      </w:r>
                      <w:proofErr w:type="spellStart"/>
                      <w:r w:rsidRPr="00D34048">
                        <w:rPr>
                          <w:sz w:val="16"/>
                          <w:szCs w:val="16"/>
                          <w:lang w:val="en-US"/>
                        </w:rPr>
                        <w:t>c.SetState</w:t>
                      </w:r>
                      <w:proofErr w:type="spellEnd"/>
                      <w:r w:rsidRPr="00D34048">
                        <w:rPr>
                          <w:sz w:val="16"/>
                          <w:szCs w:val="16"/>
                          <w:lang w:val="en-US"/>
                        </w:rPr>
                        <w:t xml:space="preserve">(new </w:t>
                      </w:r>
                      <w:proofErr w:type="spellStart"/>
                      <w:r w:rsidRPr="00D34048">
                        <w:rPr>
                          <w:sz w:val="16"/>
                          <w:szCs w:val="16"/>
                          <w:lang w:val="en-US"/>
                        </w:rPr>
                        <w:t>StateB</w:t>
                      </w:r>
                      <w:proofErr w:type="spellEnd"/>
                      <w:r w:rsidRPr="00D34048">
                        <w:rPr>
                          <w:sz w:val="16"/>
                          <w:szCs w:val="16"/>
                          <w:lang w:val="en-US"/>
                        </w:rPr>
                        <w:t xml:space="preserve">()) </w:t>
                      </w:r>
                    </w:p>
                  </w:txbxContent>
                </v:textbox>
              </v:shape>
            </w:pict>
          </mc:Fallback>
        </mc:AlternateContent>
      </w:r>
      <w:r>
        <w:rPr>
          <w:noProof/>
          <w:lang w:eastAsia="da-DK"/>
        </w:rPr>
        <mc:AlternateContent>
          <mc:Choice Requires="wps">
            <w:drawing>
              <wp:anchor distT="0" distB="0" distL="114300" distR="114300" simplePos="0" relativeHeight="251661312" behindDoc="0" locked="0" layoutInCell="1" allowOverlap="1" wp14:anchorId="0C334F74" wp14:editId="277BD402">
                <wp:simplePos x="0" y="0"/>
                <wp:positionH relativeFrom="column">
                  <wp:posOffset>640080</wp:posOffset>
                </wp:positionH>
                <wp:positionV relativeFrom="paragraph">
                  <wp:posOffset>285115</wp:posOffset>
                </wp:positionV>
                <wp:extent cx="990600" cy="205740"/>
                <wp:effectExtent l="0" t="0" r="19050" b="22860"/>
                <wp:wrapNone/>
                <wp:docPr id="5" name="Lige forbindelse 5"/>
                <wp:cNvGraphicFramePr/>
                <a:graphic xmlns:a="http://schemas.openxmlformats.org/drawingml/2006/main">
                  <a:graphicData uri="http://schemas.microsoft.com/office/word/2010/wordprocessingShape">
                    <wps:wsp>
                      <wps:cNvCnPr/>
                      <wps:spPr>
                        <a:xfrm>
                          <a:off x="0" y="0"/>
                          <a:ext cx="990600" cy="205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A2855A" id="Lige forbindelse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pt,22.45pt" to="128.4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" strokecolor="#5b9bd5 [3204]" strokeweight=".5pt">
                <v:stroke joinstyle="miter"/>
              </v:line>
            </w:pict>
          </mc:Fallback>
        </mc:AlternateContent>
      </w:r>
      <w:r>
        <w:rPr>
          <w:noProof/>
          <w:lang w:eastAsia="da-DK"/>
        </w:rPr>
        <mc:AlternateContent>
          <mc:Choice Requires="wps">
            <w:drawing>
              <wp:anchor distT="0" distB="0" distL="114300" distR="114300" simplePos="0" relativeHeight="251660288" behindDoc="0" locked="0" layoutInCell="1" allowOverlap="1" wp14:anchorId="5278225F" wp14:editId="65CB8913">
                <wp:simplePos x="0" y="0"/>
                <wp:positionH relativeFrom="column">
                  <wp:posOffset>701040</wp:posOffset>
                </wp:positionH>
                <wp:positionV relativeFrom="paragraph">
                  <wp:posOffset>201295</wp:posOffset>
                </wp:positionV>
                <wp:extent cx="952500" cy="83820"/>
                <wp:effectExtent l="0" t="0" r="19050" b="30480"/>
                <wp:wrapNone/>
                <wp:docPr id="4" name="Lige forbindelse 4"/>
                <wp:cNvGraphicFramePr/>
                <a:graphic xmlns:a="http://schemas.openxmlformats.org/drawingml/2006/main">
                  <a:graphicData uri="http://schemas.microsoft.com/office/word/2010/wordprocessingShape">
                    <wps:wsp>
                      <wps:cNvCnPr/>
                      <wps:spPr>
                        <a:xfrm>
                          <a:off x="0" y="0"/>
                          <a:ext cx="952500" cy="83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E8F433" id="Lige forbindelse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2pt,15.85pt" to="130.2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" strokecolor="#5b9bd5 [3204]" strokeweight=".5pt">
                <v:stroke joinstyle="miter"/>
              </v:line>
            </w:pict>
          </mc:Fallback>
        </mc:AlternateContent>
      </w:r>
      <w:r w:rsidR="001B2865">
        <w:rPr>
          <w:noProof/>
          <w:lang w:eastAsia="da-DK"/>
        </w:rPr>
        <w:drawing>
          <wp:inline distT="0" distB="0" distL="0" distR="0" wp14:anchorId="1E1AC118" wp14:editId="036E7364">
            <wp:extent cx="4069708" cy="14935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03067" cy="1505762"/>
                    </a:xfrm>
                    <a:prstGeom prst="rect">
                      <a:avLst/>
                    </a:prstGeom>
                  </pic:spPr>
                </pic:pic>
              </a:graphicData>
            </a:graphic>
          </wp:inline>
        </w:drawing>
      </w:r>
    </w:p>
    <w:p w:rsidR="00EF4D81" w:rsidRDefault="00EF4D81" w:rsidP="00EF4D81">
      <w:pPr>
        <w:pStyle w:val="Listeafsnit"/>
        <w:numPr>
          <w:ilvl w:val="0"/>
          <w:numId w:val="1"/>
        </w:numPr>
      </w:pPr>
      <w:r>
        <w:t xml:space="preserve">Når </w:t>
      </w:r>
      <w:proofErr w:type="spellStart"/>
      <w:r>
        <w:t>Context</w:t>
      </w:r>
      <w:proofErr w:type="spellEnd"/>
      <w:r>
        <w:t xml:space="preserve"> modtager en event bliver den direkte sendt videre til dens </w:t>
      </w:r>
      <w:proofErr w:type="spellStart"/>
      <w:r>
        <w:t>state</w:t>
      </w:r>
      <w:proofErr w:type="spellEnd"/>
      <w:r>
        <w:t xml:space="preserve"> objekt </w:t>
      </w:r>
    </w:p>
    <w:p w:rsidR="00EF4D81" w:rsidRDefault="00EF4D81" w:rsidP="00EF4D81">
      <w:pPr>
        <w:pStyle w:val="Listeafsnit"/>
        <w:numPr>
          <w:ilvl w:val="0"/>
          <w:numId w:val="1"/>
        </w:numPr>
      </w:pPr>
      <w:r>
        <w:t xml:space="preserve">Hvis en aktion skal blive udført, skal </w:t>
      </w:r>
      <w:proofErr w:type="spellStart"/>
      <w:r>
        <w:t>state</w:t>
      </w:r>
      <w:proofErr w:type="spellEnd"/>
      <w:r>
        <w:t xml:space="preserve"> objektet kaldes tilbage i </w:t>
      </w:r>
      <w:proofErr w:type="spellStart"/>
      <w:r>
        <w:t>Contexten</w:t>
      </w:r>
      <w:proofErr w:type="spellEnd"/>
      <w:r>
        <w:t xml:space="preserve"> for at udføre aktionen</w:t>
      </w:r>
    </w:p>
    <w:p w:rsidR="00EF4D81" w:rsidRDefault="00EF4D81" w:rsidP="00EF4D81">
      <w:pPr>
        <w:pStyle w:val="Listeafsnit"/>
        <w:numPr>
          <w:ilvl w:val="0"/>
          <w:numId w:val="1"/>
        </w:numPr>
      </w:pPr>
      <w:r>
        <w:t xml:space="preserve">Hvis en </w:t>
      </w:r>
      <w:proofErr w:type="spellStart"/>
      <w:r>
        <w:t>state</w:t>
      </w:r>
      <w:proofErr w:type="spellEnd"/>
      <w:r>
        <w:t xml:space="preserve"> ændring skal udføres, vil </w:t>
      </w:r>
      <w:proofErr w:type="spellStart"/>
      <w:r>
        <w:t>stateobjektet</w:t>
      </w:r>
      <w:proofErr w:type="spellEnd"/>
      <w:r>
        <w:t xml:space="preserve"> kalde tilbage til </w:t>
      </w:r>
      <w:proofErr w:type="spellStart"/>
      <w:r>
        <w:t>contexten</w:t>
      </w:r>
      <w:proofErr w:type="spellEnd"/>
      <w:r>
        <w:t xml:space="preserve"> for at sætte </w:t>
      </w:r>
      <w:proofErr w:type="spellStart"/>
      <w:r>
        <w:t>contextens</w:t>
      </w:r>
      <w:proofErr w:type="spellEnd"/>
      <w:r>
        <w:t xml:space="preserve"> nye </w:t>
      </w:r>
      <w:proofErr w:type="spellStart"/>
      <w:r w:rsidR="008B1845">
        <w:t>state</w:t>
      </w:r>
      <w:proofErr w:type="spellEnd"/>
      <w:r w:rsidR="008B1845">
        <w:t xml:space="preserve"> objekt – </w:t>
      </w:r>
      <w:r w:rsidR="008B1845" w:rsidRPr="008B1845">
        <w:rPr>
          <w:i/>
        </w:rPr>
        <w:t xml:space="preserve">MEN det er ikke </w:t>
      </w:r>
      <w:proofErr w:type="spellStart"/>
      <w:r w:rsidR="008B1845" w:rsidRPr="008B1845">
        <w:rPr>
          <w:i/>
        </w:rPr>
        <w:t>context</w:t>
      </w:r>
      <w:proofErr w:type="spellEnd"/>
      <w:r w:rsidR="008B1845" w:rsidRPr="008B1845">
        <w:rPr>
          <w:i/>
        </w:rPr>
        <w:t xml:space="preserve"> der sætter den nye </w:t>
      </w:r>
      <w:proofErr w:type="spellStart"/>
      <w:r w:rsidR="008B1845" w:rsidRPr="008B1845">
        <w:rPr>
          <w:i/>
        </w:rPr>
        <w:t>state</w:t>
      </w:r>
      <w:proofErr w:type="spellEnd"/>
      <w:r w:rsidR="008B1845" w:rsidRPr="008B1845">
        <w:rPr>
          <w:i/>
        </w:rPr>
        <w:t xml:space="preserve">, det gør </w:t>
      </w:r>
      <w:proofErr w:type="spellStart"/>
      <w:r w:rsidR="008B1845" w:rsidRPr="008B1845">
        <w:rPr>
          <w:i/>
        </w:rPr>
        <w:t>currentState</w:t>
      </w:r>
      <w:proofErr w:type="spellEnd"/>
      <w:r w:rsidR="008B1845" w:rsidRPr="008B1845">
        <w:rPr>
          <w:i/>
        </w:rPr>
        <w:t>.</w:t>
      </w:r>
    </w:p>
    <w:p w:rsidR="00EF4D81" w:rsidRDefault="004C16E5" w:rsidP="00874FC7">
      <w:pPr>
        <w:jc w:val="center"/>
      </w:pPr>
      <w:r>
        <w:rPr>
          <w:noProof/>
          <w:lang w:eastAsia="da-DK"/>
        </w:rPr>
        <w:lastRenderedPageBreak/>
        <w:drawing>
          <wp:inline distT="0" distB="0" distL="0" distR="0" wp14:anchorId="5A77EE3D" wp14:editId="74A431E2">
            <wp:extent cx="4419600" cy="2044464"/>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2982" cy="2064532"/>
                    </a:xfrm>
                    <a:prstGeom prst="rect">
                      <a:avLst/>
                    </a:prstGeom>
                  </pic:spPr>
                </pic:pic>
              </a:graphicData>
            </a:graphic>
          </wp:inline>
        </w:drawing>
      </w:r>
    </w:p>
    <w:p w:rsidR="00BB65BF" w:rsidRDefault="00BB65BF" w:rsidP="00BB65BF">
      <w:pPr>
        <w:pStyle w:val="Listeafsnit"/>
        <w:numPr>
          <w:ilvl w:val="0"/>
          <w:numId w:val="1"/>
        </w:numPr>
      </w:pPr>
      <w:r>
        <w:t xml:space="preserve">Person kalder handle </w:t>
      </w:r>
      <w:proofErr w:type="spellStart"/>
      <w:r>
        <w:t>eventA</w:t>
      </w:r>
      <w:proofErr w:type="spellEnd"/>
      <w:r>
        <w:t xml:space="preserve"> på </w:t>
      </w:r>
      <w:proofErr w:type="spellStart"/>
      <w:r>
        <w:t>context</w:t>
      </w:r>
      <w:proofErr w:type="spellEnd"/>
      <w:r>
        <w:t xml:space="preserve"> </w:t>
      </w:r>
    </w:p>
    <w:p w:rsidR="00BB65BF" w:rsidRDefault="00BB65BF" w:rsidP="00BB65BF">
      <w:pPr>
        <w:pStyle w:val="Listeafsnit"/>
        <w:numPr>
          <w:ilvl w:val="0"/>
          <w:numId w:val="1"/>
        </w:numPr>
      </w:pPr>
      <w:r>
        <w:t xml:space="preserve">Kalder </w:t>
      </w:r>
      <w:proofErr w:type="spellStart"/>
      <w:r>
        <w:t>onEnter</w:t>
      </w:r>
      <w:proofErr w:type="spellEnd"/>
      <w:r>
        <w:t xml:space="preserve"> så snart </w:t>
      </w:r>
      <w:proofErr w:type="spellStart"/>
      <w:r>
        <w:t>state</w:t>
      </w:r>
      <w:proofErr w:type="spellEnd"/>
      <w:r>
        <w:t xml:space="preserve"> er skiftet</w:t>
      </w:r>
    </w:p>
    <w:p w:rsidR="00BB65BF" w:rsidRDefault="00BB65BF" w:rsidP="00BB65BF">
      <w:pPr>
        <w:pStyle w:val="Listeafsnit"/>
        <w:numPr>
          <w:ilvl w:val="0"/>
          <w:numId w:val="1"/>
        </w:numPr>
      </w:pPr>
      <w:r>
        <w:t xml:space="preserve">On exit kan ikke lade sig gøre pga. </w:t>
      </w:r>
      <w:proofErr w:type="spellStart"/>
      <w:r>
        <w:t>nested</w:t>
      </w:r>
      <w:proofErr w:type="spellEnd"/>
      <w:r>
        <w:t xml:space="preserve"> </w:t>
      </w:r>
      <w:proofErr w:type="spellStart"/>
      <w:r>
        <w:t>states</w:t>
      </w:r>
      <w:proofErr w:type="spellEnd"/>
    </w:p>
    <w:p w:rsidR="00BB65BF" w:rsidRDefault="00BB65BF">
      <w:pPr>
        <w:rPr>
          <w:rFonts w:asciiTheme="majorHAnsi" w:eastAsiaTheme="majorEastAsia" w:hAnsiTheme="majorHAnsi" w:cstheme="majorBidi"/>
          <w:color w:val="2E74B5" w:themeColor="accent1" w:themeShade="BF"/>
          <w:sz w:val="32"/>
          <w:szCs w:val="32"/>
          <w:lang w:val="en-US"/>
        </w:rPr>
      </w:pPr>
      <w:r>
        <w:rPr>
          <w:lang w:val="en-US"/>
        </w:rPr>
        <w:br w:type="page"/>
      </w:r>
    </w:p>
    <w:p w:rsidR="00D40F5F" w:rsidRPr="006202BC" w:rsidRDefault="00D40F5F" w:rsidP="00EF4D81">
      <w:pPr>
        <w:pStyle w:val="Overskrift1"/>
        <w:rPr>
          <w:lang w:val="en-US"/>
        </w:rPr>
      </w:pPr>
      <w:proofErr w:type="spellStart"/>
      <w:r w:rsidRPr="006202BC">
        <w:rPr>
          <w:lang w:val="en-US"/>
        </w:rPr>
        <w:lastRenderedPageBreak/>
        <w:t>Sammenlign</w:t>
      </w:r>
      <w:proofErr w:type="spellEnd"/>
      <w:r w:rsidRPr="006202BC">
        <w:rPr>
          <w:lang w:val="en-US"/>
        </w:rPr>
        <w:t xml:space="preserve"> switch/case-</w:t>
      </w:r>
      <w:proofErr w:type="spellStart"/>
      <w:r w:rsidRPr="006202BC">
        <w:rPr>
          <w:lang w:val="en-US"/>
        </w:rPr>
        <w:t>implementering</w:t>
      </w:r>
      <w:proofErr w:type="spellEnd"/>
      <w:r w:rsidRPr="006202BC">
        <w:rPr>
          <w:lang w:val="en-US"/>
        </w:rPr>
        <w:t xml:space="preserve"> med </w:t>
      </w:r>
      <w:proofErr w:type="spellStart"/>
      <w:r w:rsidRPr="006202BC">
        <w:rPr>
          <w:lang w:val="en-US"/>
        </w:rPr>
        <w:t>GoF</w:t>
      </w:r>
      <w:proofErr w:type="spellEnd"/>
      <w:r w:rsidRPr="006202BC">
        <w:rPr>
          <w:lang w:val="en-US"/>
        </w:rPr>
        <w:t xml:space="preserve"> State </w:t>
      </w:r>
    </w:p>
    <w:p w:rsidR="006202BC" w:rsidRPr="0090745D" w:rsidRDefault="006202BC" w:rsidP="006202BC">
      <w:r w:rsidRPr="0090745D">
        <w:t xml:space="preserve">Ved mindre </w:t>
      </w:r>
      <w:proofErr w:type="spellStart"/>
      <w:r w:rsidRPr="0090745D">
        <w:t>state</w:t>
      </w:r>
      <w:proofErr w:type="spellEnd"/>
      <w:r w:rsidRPr="0090745D">
        <w:t xml:space="preserve"> maskiner kan </w:t>
      </w:r>
      <w:proofErr w:type="spellStart"/>
      <w:r w:rsidRPr="0090745D">
        <w:t>GoF</w:t>
      </w:r>
      <w:proofErr w:type="spellEnd"/>
      <w:r w:rsidRPr="0090745D">
        <w:t xml:space="preserve"> </w:t>
      </w:r>
      <w:proofErr w:type="spellStart"/>
      <w:r w:rsidRPr="0090745D">
        <w:t>state</w:t>
      </w:r>
      <w:proofErr w:type="spellEnd"/>
      <w:r w:rsidRPr="0090745D">
        <w:t xml:space="preserve"> ikke svare sig her er det mere overskueligt med en switch case.</w:t>
      </w:r>
    </w:p>
    <w:p w:rsidR="006202BC" w:rsidRDefault="006202BC" w:rsidP="006202BC">
      <w:r>
        <w:t xml:space="preserve">Men har vi for eksempel nestede </w:t>
      </w:r>
      <w:proofErr w:type="spellStart"/>
      <w:r>
        <w:t>states</w:t>
      </w:r>
      <w:proofErr w:type="spellEnd"/>
      <w:r>
        <w:t xml:space="preserve"> giver </w:t>
      </w:r>
      <w:proofErr w:type="spellStart"/>
      <w:r>
        <w:t>GoF</w:t>
      </w:r>
      <w:proofErr w:type="spellEnd"/>
      <w:r>
        <w:t xml:space="preserve"> nogle fordele.</w:t>
      </w:r>
    </w:p>
    <w:p w:rsidR="00EF4D81" w:rsidRPr="00D34048" w:rsidRDefault="00A31C14" w:rsidP="00D40F5F">
      <w:pPr>
        <w:pStyle w:val="Default"/>
        <w:spacing w:after="56"/>
        <w:rPr>
          <w:sz w:val="22"/>
          <w:szCs w:val="22"/>
        </w:rPr>
      </w:pPr>
      <w:r>
        <w:rPr>
          <w:noProof/>
        </w:rPr>
        <w:object w:dxaOrig="58" w:dyaOrig="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31.7pt;margin-top:25.7pt;width:215.5pt;height:318.75pt;z-index:251668480;mso-position-horizontal-relative:text;mso-position-vertical-relative:text">
            <v:imagedata r:id="rId7" o:title=""/>
            <w10:wrap type="square"/>
          </v:shape>
          <o:OLEObject Type="Embed" ProgID="Word.Document.12" ShapeID="_x0000_s1026" DrawAspect="Content" ObjectID="_1519564637" r:id="rId8">
            <o:FieldCodes>\s</o:FieldCodes>
          </o:OLEObject>
        </w:object>
      </w:r>
    </w:p>
    <w:p w:rsidR="00EF4D81" w:rsidRPr="006202BC" w:rsidRDefault="006202BC" w:rsidP="00D40F5F">
      <w:pPr>
        <w:pStyle w:val="Default"/>
        <w:spacing w:after="56"/>
        <w:rPr>
          <w:sz w:val="22"/>
          <w:szCs w:val="22"/>
        </w:rPr>
      </w:pPr>
      <w:r>
        <w:rPr>
          <w:noProof/>
          <w:lang w:eastAsia="da-DK"/>
        </w:rPr>
        <w:drawing>
          <wp:anchor distT="0" distB="0" distL="114300" distR="114300" simplePos="0" relativeHeight="251666432" behindDoc="0" locked="0" layoutInCell="1" allowOverlap="1" wp14:anchorId="2AF48668" wp14:editId="01D52079">
            <wp:simplePos x="0" y="0"/>
            <wp:positionH relativeFrom="margin">
              <wp:align>left</wp:align>
            </wp:positionH>
            <wp:positionV relativeFrom="paragraph">
              <wp:posOffset>115570</wp:posOffset>
            </wp:positionV>
            <wp:extent cx="3962400" cy="1614805"/>
            <wp:effectExtent l="0" t="0" r="0" b="4445"/>
            <wp:wrapSquare wrapText="bothSides"/>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62400" cy="1614805"/>
                    </a:xfrm>
                    <a:prstGeom prst="rect">
                      <a:avLst/>
                    </a:prstGeom>
                  </pic:spPr>
                </pic:pic>
              </a:graphicData>
            </a:graphic>
          </wp:anchor>
        </w:drawing>
      </w:r>
    </w:p>
    <w:p w:rsidR="00EF4D81" w:rsidRPr="006202BC" w:rsidRDefault="006202BC" w:rsidP="00D40F5F">
      <w:pPr>
        <w:pStyle w:val="Default"/>
        <w:spacing w:after="56"/>
        <w:rPr>
          <w:sz w:val="22"/>
          <w:szCs w:val="22"/>
        </w:rPr>
      </w:pPr>
      <w:bookmarkStart w:id="0" w:name="_GoBack"/>
      <w:bookmarkEnd w:id="0"/>
      <w:r>
        <w:rPr>
          <w:noProof/>
          <w:lang w:eastAsia="da-DK"/>
        </w:rPr>
        <w:drawing>
          <wp:anchor distT="0" distB="0" distL="114300" distR="114300" simplePos="0" relativeHeight="251670528" behindDoc="0" locked="0" layoutInCell="1" allowOverlap="1" wp14:anchorId="101A1016" wp14:editId="52E7D0E4">
            <wp:simplePos x="0" y="0"/>
            <wp:positionH relativeFrom="margin">
              <wp:align>left</wp:align>
            </wp:positionH>
            <wp:positionV relativeFrom="paragraph">
              <wp:posOffset>229235</wp:posOffset>
            </wp:positionV>
            <wp:extent cx="3771900" cy="2366645"/>
            <wp:effectExtent l="0" t="0" r="0" b="0"/>
            <wp:wrapSquare wrapText="bothSides"/>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71900" cy="2366645"/>
                    </a:xfrm>
                    <a:prstGeom prst="rect">
                      <a:avLst/>
                    </a:prstGeom>
                  </pic:spPr>
                </pic:pic>
              </a:graphicData>
            </a:graphic>
            <wp14:sizeRelH relativeFrom="margin">
              <wp14:pctWidth>0</wp14:pctWidth>
            </wp14:sizeRelH>
          </wp:anchor>
        </w:drawing>
      </w:r>
    </w:p>
    <w:p w:rsidR="00EF4D81" w:rsidRPr="006202BC" w:rsidRDefault="00EF4D81" w:rsidP="00D40F5F">
      <w:pPr>
        <w:pStyle w:val="Default"/>
        <w:spacing w:after="56"/>
        <w:rPr>
          <w:sz w:val="22"/>
          <w:szCs w:val="22"/>
        </w:rPr>
      </w:pPr>
    </w:p>
    <w:p w:rsidR="00EF4D81" w:rsidRDefault="00EF4D81" w:rsidP="00D40F5F">
      <w:pPr>
        <w:pStyle w:val="Default"/>
        <w:spacing w:after="56"/>
        <w:rPr>
          <w:sz w:val="22"/>
          <w:szCs w:val="22"/>
        </w:rPr>
      </w:pPr>
    </w:p>
    <w:p w:rsidR="006202BC" w:rsidRDefault="006202BC" w:rsidP="00D40F5F">
      <w:pPr>
        <w:pStyle w:val="Default"/>
        <w:spacing w:after="56"/>
        <w:rPr>
          <w:sz w:val="22"/>
          <w:szCs w:val="22"/>
        </w:rPr>
      </w:pPr>
    </w:p>
    <w:p w:rsidR="006202BC" w:rsidRDefault="006202BC" w:rsidP="00D40F5F">
      <w:pPr>
        <w:pStyle w:val="Default"/>
        <w:spacing w:after="56"/>
        <w:rPr>
          <w:sz w:val="22"/>
          <w:szCs w:val="22"/>
        </w:rPr>
      </w:pPr>
    </w:p>
    <w:p w:rsidR="006202BC" w:rsidRPr="006202BC" w:rsidRDefault="006202BC" w:rsidP="00D40F5F">
      <w:pPr>
        <w:pStyle w:val="Default"/>
        <w:spacing w:after="56"/>
        <w:rPr>
          <w:sz w:val="22"/>
          <w:szCs w:val="22"/>
        </w:rPr>
      </w:pPr>
    </w:p>
    <w:p w:rsidR="00D40F5F" w:rsidRDefault="00D40F5F" w:rsidP="006202BC">
      <w:pPr>
        <w:pStyle w:val="Overskrift1"/>
      </w:pPr>
      <w:r>
        <w:t xml:space="preserve">Redegør for fordele og ulemper ved anvendelsen af </w:t>
      </w:r>
      <w:proofErr w:type="spellStart"/>
      <w:r>
        <w:t>GoF</w:t>
      </w:r>
      <w:proofErr w:type="spellEnd"/>
      <w:r>
        <w:t xml:space="preserve"> State. </w:t>
      </w:r>
    </w:p>
    <w:p w:rsidR="006202BC" w:rsidRDefault="006202BC" w:rsidP="006202BC">
      <w:r>
        <w:t>Fordele:</w:t>
      </w:r>
    </w:p>
    <w:p w:rsidR="006202BC" w:rsidRDefault="006202BC" w:rsidP="006202BC">
      <w:pPr>
        <w:pStyle w:val="Listeafsnit"/>
        <w:numPr>
          <w:ilvl w:val="0"/>
          <w:numId w:val="2"/>
        </w:numPr>
      </w:pPr>
      <w:r>
        <w:t xml:space="preserve">Der opnås større overskuelighed ved store </w:t>
      </w:r>
      <w:proofErr w:type="spellStart"/>
      <w:r>
        <w:t>statemachines</w:t>
      </w:r>
      <w:proofErr w:type="spellEnd"/>
      <w:r>
        <w:t>. Det er nemt at udvide</w:t>
      </w:r>
    </w:p>
    <w:p w:rsidR="006202BC" w:rsidRDefault="006202BC" w:rsidP="006202BC">
      <w:pPr>
        <w:pStyle w:val="Listeafsnit"/>
        <w:numPr>
          <w:ilvl w:val="0"/>
          <w:numId w:val="2"/>
        </w:numPr>
      </w:pPr>
      <w:r>
        <w:t xml:space="preserve">Der er adskillelse mellem actions og </w:t>
      </w:r>
      <w:proofErr w:type="spellStart"/>
      <w:r>
        <w:t>state</w:t>
      </w:r>
      <w:proofErr w:type="spellEnd"/>
      <w:r>
        <w:t xml:space="preserve"> </w:t>
      </w:r>
      <w:proofErr w:type="spellStart"/>
      <w:r>
        <w:t>machine</w:t>
      </w:r>
      <w:proofErr w:type="spellEnd"/>
      <w:r>
        <w:t xml:space="preserve"> logikken.</w:t>
      </w:r>
    </w:p>
    <w:p w:rsidR="006202BC" w:rsidRDefault="006202BC" w:rsidP="006202BC">
      <w:pPr>
        <w:pStyle w:val="Listeafsnit"/>
        <w:numPr>
          <w:ilvl w:val="0"/>
          <w:numId w:val="2"/>
        </w:numPr>
      </w:pPr>
      <w:r>
        <w:t>Det er fleksibelt og effektivt</w:t>
      </w:r>
    </w:p>
    <w:p w:rsidR="006202BC" w:rsidRDefault="006202BC" w:rsidP="006202BC">
      <w:r>
        <w:t>Ulemper:</w:t>
      </w:r>
    </w:p>
    <w:p w:rsidR="006202BC" w:rsidRDefault="006202BC" w:rsidP="006202BC">
      <w:pPr>
        <w:pStyle w:val="Listeafsnit"/>
        <w:numPr>
          <w:ilvl w:val="0"/>
          <w:numId w:val="3"/>
        </w:numPr>
      </w:pPr>
      <w:r>
        <w:t xml:space="preserve">Det kan være svært at denne sig et overblik over </w:t>
      </w:r>
      <w:proofErr w:type="spellStart"/>
      <w:r>
        <w:t>statemachinen</w:t>
      </w:r>
      <w:proofErr w:type="spellEnd"/>
      <w:r>
        <w:t xml:space="preserve"> ud fra kode. </w:t>
      </w:r>
    </w:p>
    <w:p w:rsidR="006202BC" w:rsidRPr="00716252" w:rsidRDefault="006202BC" w:rsidP="006202BC">
      <w:pPr>
        <w:pStyle w:val="Listeafsnit"/>
        <w:numPr>
          <w:ilvl w:val="0"/>
          <w:numId w:val="3"/>
        </w:numPr>
      </w:pPr>
      <w:r>
        <w:t>Der skal meget kode til!</w:t>
      </w:r>
    </w:p>
    <w:p w:rsidR="00D40F5F" w:rsidRDefault="00D40F5F" w:rsidP="006202BC">
      <w:pPr>
        <w:pStyle w:val="Overskrift1"/>
      </w:pPr>
      <w:r>
        <w:lastRenderedPageBreak/>
        <w:t>Redegør for, hvordan et UML (</w:t>
      </w:r>
      <w:proofErr w:type="spellStart"/>
      <w:r>
        <w:t>SysML</w:t>
      </w:r>
      <w:proofErr w:type="spellEnd"/>
      <w:r>
        <w:t xml:space="preserve">) </w:t>
      </w:r>
      <w:proofErr w:type="spellStart"/>
      <w:r>
        <w:t>state</w:t>
      </w:r>
      <w:proofErr w:type="spellEnd"/>
      <w:r>
        <w:t xml:space="preserve"> </w:t>
      </w:r>
      <w:proofErr w:type="spellStart"/>
      <w:r>
        <w:t>machine</w:t>
      </w:r>
      <w:proofErr w:type="spellEnd"/>
      <w:r>
        <w:t xml:space="preserve"> diagram mapper til </w:t>
      </w:r>
      <w:proofErr w:type="spellStart"/>
      <w:r>
        <w:t>GoF</w:t>
      </w:r>
      <w:proofErr w:type="spellEnd"/>
      <w:r>
        <w:t xml:space="preserve"> State. </w:t>
      </w:r>
    </w:p>
    <w:p w:rsidR="00842869" w:rsidRDefault="00842869" w:rsidP="00842869">
      <w:r>
        <w:t xml:space="preserve">Der kan mappes fra et </w:t>
      </w:r>
      <w:proofErr w:type="spellStart"/>
      <w:r>
        <w:t>statediagram</w:t>
      </w:r>
      <w:proofErr w:type="spellEnd"/>
      <w:r>
        <w:t xml:space="preserve"> til </w:t>
      </w:r>
      <w:proofErr w:type="spellStart"/>
      <w:r>
        <w:t>GoF</w:t>
      </w:r>
      <w:proofErr w:type="spellEnd"/>
      <w:r>
        <w:t xml:space="preserve"> </w:t>
      </w:r>
      <w:proofErr w:type="spellStart"/>
      <w:r>
        <w:t>state</w:t>
      </w:r>
      <w:proofErr w:type="spellEnd"/>
      <w:r>
        <w:t xml:space="preserve"> så ledes:</w:t>
      </w:r>
    </w:p>
    <w:p w:rsidR="00842869" w:rsidRDefault="00842869" w:rsidP="00842869">
      <w:pPr>
        <w:pStyle w:val="Listeafsnit"/>
        <w:numPr>
          <w:ilvl w:val="0"/>
          <w:numId w:val="4"/>
        </w:numPr>
      </w:pPr>
      <w:r>
        <w:t xml:space="preserve">Alle </w:t>
      </w:r>
      <w:proofErr w:type="spellStart"/>
      <w:r>
        <w:t>states</w:t>
      </w:r>
      <w:proofErr w:type="spellEnd"/>
      <w:r>
        <w:t xml:space="preserve"> </w:t>
      </w:r>
      <w:r>
        <w:tab/>
      </w:r>
      <w:r>
        <w:sym w:font="Wingdings" w:char="F0E0"/>
      </w:r>
      <w:r>
        <w:t xml:space="preserve"> </w:t>
      </w:r>
      <w:proofErr w:type="spellStart"/>
      <w:r>
        <w:t>Superstate</w:t>
      </w:r>
      <w:proofErr w:type="spellEnd"/>
    </w:p>
    <w:p w:rsidR="00842869" w:rsidRDefault="00842869" w:rsidP="00842869">
      <w:pPr>
        <w:pStyle w:val="Listeafsnit"/>
        <w:numPr>
          <w:ilvl w:val="0"/>
          <w:numId w:val="4"/>
        </w:numPr>
      </w:pPr>
      <w:r>
        <w:t xml:space="preserve">Individuelle </w:t>
      </w:r>
      <w:r>
        <w:tab/>
      </w:r>
      <w:r>
        <w:sym w:font="Wingdings" w:char="F0E0"/>
      </w:r>
      <w:r>
        <w:t xml:space="preserve"> </w:t>
      </w:r>
      <w:proofErr w:type="spellStart"/>
      <w:r>
        <w:t>SubState</w:t>
      </w:r>
      <w:proofErr w:type="spellEnd"/>
      <w:r>
        <w:t xml:space="preserve"> på </w:t>
      </w:r>
      <w:proofErr w:type="spellStart"/>
      <w:r>
        <w:t>superstate</w:t>
      </w:r>
      <w:proofErr w:type="spellEnd"/>
    </w:p>
    <w:p w:rsidR="00842869" w:rsidRDefault="00842869" w:rsidP="00842869">
      <w:pPr>
        <w:pStyle w:val="Listeafsnit"/>
        <w:numPr>
          <w:ilvl w:val="0"/>
          <w:numId w:val="4"/>
        </w:numPr>
      </w:pPr>
      <w:proofErr w:type="spellStart"/>
      <w:r>
        <w:t>Starting</w:t>
      </w:r>
      <w:proofErr w:type="spellEnd"/>
      <w:r>
        <w:t xml:space="preserve"> point </w:t>
      </w:r>
      <w:r>
        <w:tab/>
      </w:r>
      <w:r>
        <w:sym w:font="Wingdings" w:char="F0E0"/>
      </w:r>
      <w:r>
        <w:t xml:space="preserve"> Første </w:t>
      </w:r>
      <w:proofErr w:type="spellStart"/>
      <w:r>
        <w:t>state</w:t>
      </w:r>
      <w:proofErr w:type="spellEnd"/>
      <w:r>
        <w:t xml:space="preserve"> der bliver sat</w:t>
      </w:r>
    </w:p>
    <w:p w:rsidR="00842869" w:rsidRDefault="00842869" w:rsidP="00842869">
      <w:pPr>
        <w:pStyle w:val="Listeafsnit"/>
        <w:numPr>
          <w:ilvl w:val="0"/>
          <w:numId w:val="4"/>
        </w:numPr>
      </w:pPr>
      <w:r>
        <w:t xml:space="preserve">Events </w:t>
      </w:r>
      <w:r>
        <w:tab/>
      </w:r>
      <w:r>
        <w:sym w:font="Wingdings" w:char="F0E0"/>
      </w:r>
      <w:r>
        <w:t xml:space="preserve"> De events der kan kaldes på konteksten</w:t>
      </w:r>
    </w:p>
    <w:p w:rsidR="00842869" w:rsidRDefault="00842869" w:rsidP="00842869">
      <w:pPr>
        <w:pStyle w:val="Listeafsnit"/>
        <w:numPr>
          <w:ilvl w:val="0"/>
          <w:numId w:val="4"/>
        </w:numPr>
      </w:pPr>
      <w:proofErr w:type="spellStart"/>
      <w:r>
        <w:t>Guards</w:t>
      </w:r>
      <w:proofErr w:type="spellEnd"/>
      <w:r>
        <w:tab/>
      </w:r>
      <w:r>
        <w:sym w:font="Wingdings" w:char="F0E0"/>
      </w:r>
      <w:r>
        <w:t xml:space="preserve"> Logik der skal implementeres i </w:t>
      </w:r>
      <w:proofErr w:type="spellStart"/>
      <w:r>
        <w:t>states</w:t>
      </w:r>
      <w:proofErr w:type="spellEnd"/>
    </w:p>
    <w:p w:rsidR="00842869" w:rsidRDefault="00842869" w:rsidP="00842869">
      <w:pPr>
        <w:pStyle w:val="Listeafsnit"/>
        <w:numPr>
          <w:ilvl w:val="0"/>
          <w:numId w:val="4"/>
        </w:numPr>
      </w:pPr>
      <w:r>
        <w:t xml:space="preserve">Activity </w:t>
      </w:r>
      <w:r>
        <w:tab/>
      </w:r>
      <w:r>
        <w:sym w:font="Wingdings" w:char="F0E0"/>
      </w:r>
      <w:r>
        <w:t xml:space="preserve"> Kald der laves tilbage på konteksten</w:t>
      </w:r>
    </w:p>
    <w:p w:rsidR="00842869" w:rsidRPr="00E95E1A" w:rsidRDefault="00842869" w:rsidP="00842869">
      <w:pPr>
        <w:pStyle w:val="Listeafsnit"/>
        <w:numPr>
          <w:ilvl w:val="0"/>
          <w:numId w:val="4"/>
        </w:numPr>
      </w:pPr>
      <w:proofErr w:type="spellStart"/>
      <w:r>
        <w:t>Tilstandskiftet</w:t>
      </w:r>
      <w:proofErr w:type="spellEnd"/>
      <w:r>
        <w:t xml:space="preserve"> </w:t>
      </w:r>
      <w:r>
        <w:tab/>
      </w:r>
      <w:r>
        <w:sym w:font="Wingdings" w:char="F0E0"/>
      </w:r>
      <w:r>
        <w:t xml:space="preserve"> Hvilken State </w:t>
      </w:r>
      <w:proofErr w:type="spellStart"/>
      <w:r>
        <w:t>SetState</w:t>
      </w:r>
      <w:proofErr w:type="spellEnd"/>
      <w:r>
        <w:t xml:space="preserve"> skal kaldes med</w:t>
      </w:r>
    </w:p>
    <w:p w:rsidR="00E54D7E" w:rsidRDefault="00E54D7E"/>
    <w:sectPr w:rsidR="00E54D7E" w:rsidSect="009E2AB1">
      <w:pgSz w:w="11904" w:h="17338"/>
      <w:pgMar w:top="2130" w:right="1949" w:bottom="1701" w:left="960"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811C8"/>
    <w:multiLevelType w:val="hybridMultilevel"/>
    <w:tmpl w:val="78E432DC"/>
    <w:lvl w:ilvl="0" w:tplc="733E9DC0">
      <w:start w:val="7"/>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610605D"/>
    <w:multiLevelType w:val="hybridMultilevel"/>
    <w:tmpl w:val="2514CC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9DC1A0D"/>
    <w:multiLevelType w:val="hybridMultilevel"/>
    <w:tmpl w:val="2DF2EA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5CA8719E"/>
    <w:multiLevelType w:val="hybridMultilevel"/>
    <w:tmpl w:val="2AF42F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F5F"/>
    <w:rsid w:val="001B2865"/>
    <w:rsid w:val="004C16E5"/>
    <w:rsid w:val="005724CB"/>
    <w:rsid w:val="006202BC"/>
    <w:rsid w:val="00842869"/>
    <w:rsid w:val="00874FC7"/>
    <w:rsid w:val="008B1845"/>
    <w:rsid w:val="00904798"/>
    <w:rsid w:val="00A31C14"/>
    <w:rsid w:val="00BB59F8"/>
    <w:rsid w:val="00BB65BF"/>
    <w:rsid w:val="00D34048"/>
    <w:rsid w:val="00D40F5F"/>
    <w:rsid w:val="00E54D7E"/>
    <w:rsid w:val="00EF4D8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9C888B9B-DD65-4044-8B23-1F946AF15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D40F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efault">
    <w:name w:val="Default"/>
    <w:rsid w:val="00D40F5F"/>
    <w:pPr>
      <w:autoSpaceDE w:val="0"/>
      <w:autoSpaceDN w:val="0"/>
      <w:adjustRightInd w:val="0"/>
      <w:spacing w:after="0" w:line="240" w:lineRule="auto"/>
    </w:pPr>
    <w:rPr>
      <w:rFonts w:ascii="Calibri" w:hAnsi="Calibri" w:cs="Calibri"/>
      <w:color w:val="000000"/>
      <w:sz w:val="24"/>
      <w:szCs w:val="24"/>
    </w:rPr>
  </w:style>
  <w:style w:type="paragraph" w:styleId="Titel">
    <w:name w:val="Title"/>
    <w:basedOn w:val="Normal"/>
    <w:next w:val="Normal"/>
    <w:link w:val="TitelTegn"/>
    <w:uiPriority w:val="10"/>
    <w:qFormat/>
    <w:rsid w:val="00D40F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40F5F"/>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D40F5F"/>
    <w:rPr>
      <w:rFonts w:asciiTheme="majorHAnsi" w:eastAsiaTheme="majorEastAsia" w:hAnsiTheme="majorHAnsi" w:cstheme="majorBidi"/>
      <w:color w:val="2E74B5" w:themeColor="accent1" w:themeShade="BF"/>
      <w:sz w:val="32"/>
      <w:szCs w:val="32"/>
    </w:rPr>
  </w:style>
  <w:style w:type="paragraph" w:styleId="Listeafsnit">
    <w:name w:val="List Paragraph"/>
    <w:basedOn w:val="Normal"/>
    <w:uiPriority w:val="34"/>
    <w:qFormat/>
    <w:rsid w:val="00EF4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1.docx"/><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1166</TotalTime>
  <Pages>4</Pages>
  <Words>355</Words>
  <Characters>2168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Lærke Hansen</dc:creator>
  <cp:keywords/>
  <dc:description/>
  <cp:lastModifiedBy>Lærke Hansen</cp:lastModifiedBy>
  <cp:revision>8</cp:revision>
  <dcterms:created xsi:type="dcterms:W3CDTF">2015-12-28T12:00:00Z</dcterms:created>
  <dcterms:modified xsi:type="dcterms:W3CDTF">2016-03-15T15:31:00Z</dcterms:modified>
</cp:coreProperties>
</file>