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2702"/>
      </w:tblGrid>
      <w:tr w:rsidR="00034829" w14:paraId="69BA60BF" w14:textId="77777777" w:rsidTr="00BF2821">
        <w:tc>
          <w:tcPr>
            <w:tcW w:w="7905" w:type="dxa"/>
          </w:tcPr>
          <w:p w14:paraId="2A5BFB83" w14:textId="43942B95" w:rsidR="00034829" w:rsidRPr="00446E31" w:rsidRDefault="00446E31" w:rsidP="00034829">
            <w:pPr>
              <w:pStyle w:val="Title"/>
              <w:rPr>
                <w:noProof/>
                <w:lang w:val="nl-NL"/>
              </w:rPr>
            </w:pPr>
            <w:r w:rsidRPr="00446E31">
              <w:rPr>
                <w:noProof/>
                <w:lang w:val="nl-NL" w:eastAsia="nl-NL"/>
              </w:rPr>
              <w:drawing>
                <wp:anchor distT="0" distB="0" distL="114300" distR="114300" simplePos="0" relativeHeight="251661312" behindDoc="1" locked="0" layoutInCell="1" allowOverlap="1" wp14:anchorId="2658D86F" wp14:editId="0E520842">
                  <wp:simplePos x="0" y="0"/>
                  <wp:positionH relativeFrom="column">
                    <wp:posOffset>-711200</wp:posOffset>
                  </wp:positionH>
                  <wp:positionV relativeFrom="paragraph">
                    <wp:posOffset>-866582</wp:posOffset>
                  </wp:positionV>
                  <wp:extent cx="7942567" cy="2274073"/>
                  <wp:effectExtent l="0" t="0" r="190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2567" cy="227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34829" w:rsidRPr="00446E31">
              <w:rPr>
                <w:noProof/>
                <w:lang w:val="nl-NL"/>
              </w:rPr>
              <w:t>Uitvoeringsovereenkomst Pensioenen</w:t>
            </w:r>
          </w:p>
          <w:p w14:paraId="25CC9BF8" w14:textId="399E93E3" w:rsidR="00034829" w:rsidRPr="00446E31" w:rsidRDefault="00034829" w:rsidP="00034829">
            <w:pPr>
              <w:pStyle w:val="Subtitle"/>
              <w:rPr>
                <w:noProof/>
                <w:lang w:val="nl-NL"/>
              </w:rPr>
            </w:pPr>
            <w:r w:rsidRPr="00446E31">
              <w:rPr>
                <w:noProof/>
                <w:lang w:val="nl-NL"/>
              </w:rPr>
              <w:t xml:space="preserve">Contract nummer: </w:t>
            </w:r>
            <w:r w:rsidR="00FA084C" w:rsidRPr="00FA084C">
              <w:rPr>
                <w:noProof/>
                <w:lang w:val="nl-NL"/>
              </w:rPr>
              <w:t>${nr}</w:t>
            </w:r>
          </w:p>
          <w:p w14:paraId="29EC0EC6" w14:textId="06F810CE" w:rsidR="00034829" w:rsidRPr="00446E31" w:rsidRDefault="00034829" w:rsidP="00FA084C">
            <w:pPr>
              <w:pStyle w:val="Subtitle"/>
              <w:rPr>
                <w:noProof/>
                <w:lang w:val="nl-NL"/>
              </w:rPr>
            </w:pPr>
            <w:r w:rsidRPr="00446E31">
              <w:rPr>
                <w:noProof/>
                <w:lang w:val="nl-NL"/>
              </w:rPr>
              <w:t xml:space="preserve">Voor: </w:t>
            </w:r>
            <w:r w:rsidR="00FA084C" w:rsidRPr="00FA084C">
              <w:rPr>
                <w:noProof/>
                <w:lang w:val="nl-NL"/>
              </w:rPr>
              <w:t>${WERKGEVER_naam} ( K.v.K. nr ${WERKGEVER_kvk_nr})</w:t>
            </w:r>
          </w:p>
        </w:tc>
        <w:tc>
          <w:tcPr>
            <w:tcW w:w="2702" w:type="dxa"/>
          </w:tcPr>
          <w:p w14:paraId="5FFF8C68" w14:textId="14146ED3" w:rsidR="00034829" w:rsidRPr="00446E31" w:rsidRDefault="00034829" w:rsidP="00034829">
            <w:pPr>
              <w:pStyle w:val="Title"/>
              <w:jc w:val="right"/>
              <w:rPr>
                <w:noProof/>
                <w:sz w:val="18"/>
                <w:lang w:val="nl-NL"/>
              </w:rPr>
            </w:pPr>
            <w:r w:rsidRPr="0076382F">
              <w:rPr>
                <w:b/>
                <w:noProof/>
                <w:sz w:val="86"/>
                <w:lang w:val="nl-NL"/>
              </w:rPr>
              <w:t>CGI</w:t>
            </w:r>
            <w:r w:rsidRPr="0076382F">
              <w:rPr>
                <w:noProof/>
                <w:lang w:val="nl-NL"/>
              </w:rPr>
              <w:br/>
            </w:r>
            <w:r w:rsidRPr="0076382F">
              <w:rPr>
                <w:noProof/>
                <w:sz w:val="18"/>
                <w:lang w:val="nl-NL"/>
              </w:rPr>
              <w:t>Experience the commitment</w:t>
            </w:r>
          </w:p>
        </w:tc>
      </w:tr>
    </w:tbl>
    <w:p w14:paraId="76559DDA" w14:textId="77777777" w:rsidR="00034829" w:rsidRDefault="00034829" w:rsidP="00034829">
      <w:pPr>
        <w:pStyle w:val="Title"/>
        <w:rPr>
          <w:noProof/>
          <w:color w:val="C9C9C9" w:themeColor="text2" w:themeTint="66"/>
          <w:lang w:val="nl-NL"/>
        </w:rPr>
      </w:pPr>
    </w:p>
    <w:p w14:paraId="28710228" w14:textId="3F91AAF8" w:rsidR="00034829" w:rsidRDefault="00BF2821" w:rsidP="00BF2821">
      <w:pPr>
        <w:tabs>
          <w:tab w:val="left" w:pos="2179"/>
        </w:tabs>
        <w:rPr>
          <w:noProof/>
          <w:lang w:val="nl-NL"/>
        </w:rPr>
      </w:pPr>
      <w:r>
        <w:rPr>
          <w:noProof/>
          <w:lang w:val="nl-NL"/>
        </w:rPr>
        <w:tab/>
      </w:r>
    </w:p>
    <w:p w14:paraId="6F10B79E" w14:textId="50C620A2" w:rsidR="00635009" w:rsidRDefault="00921066" w:rsidP="00635009">
      <w:pPr>
        <w:rPr>
          <w:noProof/>
          <w:lang w:val="nl-NL"/>
        </w:rPr>
      </w:pPr>
      <w:r w:rsidRPr="00921066">
        <w:rPr>
          <w:noProof/>
          <w:lang w:val="nl-NL"/>
        </w:rPr>
        <w:t xml:space="preserve">Werkgever </w:t>
      </w:r>
      <w:r w:rsidR="00FA084C">
        <w:rPr>
          <w:noProof/>
          <w:lang w:val="nl-NL"/>
        </w:rPr>
        <w:t>${WERKGEVER_naam}</w:t>
      </w:r>
      <w:r w:rsidRPr="00921066">
        <w:rPr>
          <w:noProof/>
          <w:lang w:val="nl-NL"/>
        </w:rPr>
        <w:t xml:space="preserve"> met kamer van koophandelnummer </w:t>
      </w:r>
      <w:r w:rsidR="00FA084C">
        <w:rPr>
          <w:noProof/>
          <w:lang w:val="nl-NL"/>
        </w:rPr>
        <w:t>${WERKGEVER_kvk_nr}</w:t>
      </w:r>
      <w:r w:rsidRPr="00921066">
        <w:rPr>
          <w:noProof/>
          <w:lang w:val="nl-NL"/>
        </w:rPr>
        <w:t xml:space="preserve"> statutair gevestigd te </w:t>
      </w:r>
      <w:r w:rsidR="00FA084C">
        <w:rPr>
          <w:noProof/>
          <w:lang w:val="nl-NL"/>
        </w:rPr>
        <w:t>${WERKGEVER_plaats}</w:t>
      </w:r>
      <w:r w:rsidRPr="00921066">
        <w:rPr>
          <w:noProof/>
          <w:lang w:val="nl-NL"/>
        </w:rPr>
        <w:t xml:space="preserve"> hierna </w:t>
      </w:r>
      <w:r w:rsidR="00191DF3" w:rsidRPr="00191DF3">
        <w:rPr>
          <w:noProof/>
          <w:lang w:val="nl-NL"/>
        </w:rPr>
        <w:t xml:space="preserve">te noemen </w:t>
      </w:r>
      <w:r w:rsidR="00646FD3">
        <w:rPr>
          <w:b/>
          <w:noProof/>
          <w:lang w:val="nl-NL"/>
        </w:rPr>
        <w:t>de werkgever</w:t>
      </w:r>
      <w:bookmarkStart w:id="0" w:name="_GoBack"/>
    </w:p>
    <w:bookmarkEnd w:id="0"/>
    <w:p w14:paraId="0904F7BD" w14:textId="25CBE2A8" w:rsidR="00646FD3" w:rsidRDefault="003D455A" w:rsidP="00635009">
      <w:pPr>
        <w:rPr>
          <w:noProof/>
          <w:lang w:val="nl-NL"/>
        </w:rPr>
      </w:pPr>
      <w:r>
        <w:rPr>
          <w:noProof/>
          <w:lang w:val="nl-NL"/>
        </w:rPr>
        <w:t xml:space="preserve">en </w:t>
      </w:r>
      <w:r w:rsidR="00646FD3">
        <w:rPr>
          <w:noProof/>
          <w:lang w:val="nl-NL"/>
        </w:rPr>
        <w:t xml:space="preserve">Premie Pensioen Instelling CGI met kamer van koophandelnummer </w:t>
      </w:r>
      <w:r w:rsidR="00646FD3" w:rsidRPr="00646FD3">
        <w:rPr>
          <w:noProof/>
          <w:lang w:val="nl-NL"/>
        </w:rPr>
        <w:t>33136004</w:t>
      </w:r>
      <w:r>
        <w:rPr>
          <w:noProof/>
          <w:lang w:val="nl-NL"/>
        </w:rPr>
        <w:t xml:space="preserve"> statutair gevestigd te Rot</w:t>
      </w:r>
      <w:r w:rsidR="00646FD3">
        <w:rPr>
          <w:noProof/>
          <w:lang w:val="nl-NL"/>
        </w:rPr>
        <w:t xml:space="preserve">terdam hierna te noemen </w:t>
      </w:r>
      <w:r w:rsidR="00646FD3">
        <w:rPr>
          <w:b/>
          <w:noProof/>
          <w:lang w:val="nl-NL"/>
        </w:rPr>
        <w:t xml:space="preserve">de </w:t>
      </w:r>
      <w:r>
        <w:rPr>
          <w:b/>
          <w:noProof/>
          <w:lang w:val="nl-NL"/>
        </w:rPr>
        <w:t>pensioenuitvoerder</w:t>
      </w:r>
    </w:p>
    <w:p w14:paraId="1EA0CA21" w14:textId="1D24993B" w:rsidR="00CC488A" w:rsidRDefault="00646FD3" w:rsidP="00635009">
      <w:pPr>
        <w:rPr>
          <w:noProof/>
          <w:lang w:val="nl-NL"/>
        </w:rPr>
      </w:pPr>
      <w:r>
        <w:rPr>
          <w:noProof/>
          <w:lang w:val="nl-NL"/>
        </w:rPr>
        <w:t xml:space="preserve">verklaren dat </w:t>
      </w:r>
      <w:r w:rsidR="00F22279" w:rsidRPr="00BF3AE9">
        <w:rPr>
          <w:i/>
          <w:noProof/>
          <w:lang w:val="nl-NL"/>
        </w:rPr>
        <w:t>&lt;&lt;</w:t>
      </w:r>
      <w:r w:rsidR="00BF3AE9">
        <w:rPr>
          <w:i/>
          <w:noProof/>
          <w:lang w:val="nl-NL"/>
        </w:rPr>
        <w:t xml:space="preserve">……. </w:t>
      </w:r>
      <w:r w:rsidR="00F22279" w:rsidRPr="00BF3AE9">
        <w:rPr>
          <w:i/>
          <w:noProof/>
          <w:lang w:val="nl-NL"/>
        </w:rPr>
        <w:t>rest van contract tekst&gt;&gt;</w:t>
      </w:r>
    </w:p>
    <w:p w14:paraId="1CD68498" w14:textId="77777777" w:rsidR="00CC488A" w:rsidRDefault="00CC488A" w:rsidP="00CC488A">
      <w:pPr>
        <w:rPr>
          <w:noProof/>
          <w:lang w:val="nl-NL"/>
        </w:rPr>
      </w:pPr>
    </w:p>
    <w:p w14:paraId="6CA9847F" w14:textId="77777777" w:rsidR="00CC488A" w:rsidRDefault="00CC488A" w:rsidP="00CC488A">
      <w:pPr>
        <w:rPr>
          <w:noProof/>
          <w:lang w:val="nl-NL"/>
        </w:rPr>
      </w:pPr>
    </w:p>
    <w:p w14:paraId="3E4CEEB4" w14:textId="39A45C10" w:rsidR="00CC488A" w:rsidRDefault="009D4637" w:rsidP="00CC488A">
      <w:pPr>
        <w:rPr>
          <w:noProof/>
          <w:lang w:val="nl-NL"/>
        </w:rPr>
      </w:pPr>
      <w:r>
        <w:rPr>
          <w:noProof/>
          <w:lang w:val="nl-NL"/>
        </w:rPr>
        <w:t>Werkgever verklaard door ondertekening akkoord te zijn met de inhoud van dit contract en het meegeleverde reglement</w:t>
      </w:r>
      <w:r w:rsidR="00FA084C">
        <w:rPr>
          <w:noProof/>
          <w:lang w:val="nl-NL"/>
        </w:rPr>
        <w:t xml:space="preserve"> </w:t>
      </w:r>
      <w:r w:rsidR="00FA084C">
        <w:rPr>
          <w:b/>
          <w:noProof/>
          <w:lang w:val="nl-NL"/>
        </w:rPr>
        <w:t>${reglementnaam}</w:t>
      </w:r>
      <w:r w:rsidR="00C05AD4">
        <w:rPr>
          <w:noProof/>
          <w:lang w:val="nl-NL"/>
        </w:rPr>
        <w:t>.</w:t>
      </w:r>
    </w:p>
    <w:p w14:paraId="286F7FF4" w14:textId="77777777" w:rsidR="00CC488A" w:rsidRDefault="00CC488A" w:rsidP="00CC488A">
      <w:pPr>
        <w:rPr>
          <w:noProof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3"/>
        <w:gridCol w:w="5304"/>
      </w:tblGrid>
      <w:tr w:rsidR="002E13DB" w:rsidRPr="00FA084C" w14:paraId="0FE7E647" w14:textId="77777777" w:rsidTr="002E13DB">
        <w:tc>
          <w:tcPr>
            <w:tcW w:w="5303" w:type="dxa"/>
          </w:tcPr>
          <w:p w14:paraId="42E5DCA0" w14:textId="598A038D" w:rsidR="002E13DB" w:rsidRDefault="002E13DB" w:rsidP="002E13DB">
            <w:pPr>
              <w:rPr>
                <w:noProof/>
                <w:lang w:val="nl-NL"/>
              </w:rPr>
            </w:pPr>
            <w:r>
              <w:rPr>
                <w:noProof/>
                <w:lang w:val="nl-NL" w:eastAsia="nl-NL"/>
              </w:rPr>
              <w:drawing>
                <wp:anchor distT="0" distB="0" distL="114300" distR="114300" simplePos="0" relativeHeight="251659264" behindDoc="0" locked="0" layoutInCell="1" allowOverlap="1" wp14:anchorId="68D1916A" wp14:editId="4AC474CF">
                  <wp:simplePos x="0" y="0"/>
                  <wp:positionH relativeFrom="column">
                    <wp:posOffset>-35781</wp:posOffset>
                  </wp:positionH>
                  <wp:positionV relativeFrom="paragraph">
                    <wp:posOffset>208225</wp:posOffset>
                  </wp:positionV>
                  <wp:extent cx="1455089" cy="1035382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7-01-18 handtekening Edwin Hendrik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619" cy="1035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6315" w:rsidRPr="005A6315">
              <w:rPr>
                <w:noProof/>
                <w:lang w:val="nl-NL"/>
              </w:rPr>
              <w:t xml:space="preserve">Datum: </w:t>
            </w:r>
            <w:r w:rsidR="00FA084C">
              <w:rPr>
                <w:noProof/>
                <w:lang w:val="nl-NL"/>
              </w:rPr>
              <w:t>${huidige_datum}</w:t>
            </w:r>
            <w:r>
              <w:rPr>
                <w:noProof/>
                <w:lang w:val="nl-NL"/>
              </w:rPr>
              <w:br/>
              <w:t>Plaats: Rotterdam</w:t>
            </w:r>
            <w:r>
              <w:rPr>
                <w:noProof/>
                <w:lang w:val="nl-NL"/>
              </w:rPr>
              <w:br/>
            </w:r>
          </w:p>
          <w:p w14:paraId="074DC523" w14:textId="77777777" w:rsidR="002E13DB" w:rsidRDefault="002E13DB" w:rsidP="002E13DB">
            <w:pPr>
              <w:rPr>
                <w:noProof/>
                <w:lang w:val="nl-NL"/>
              </w:rPr>
            </w:pPr>
          </w:p>
          <w:p w14:paraId="4D908F7A" w14:textId="77777777" w:rsidR="002E13DB" w:rsidRDefault="002E13DB" w:rsidP="002E13DB">
            <w:pPr>
              <w:rPr>
                <w:noProof/>
                <w:lang w:val="nl-NL"/>
              </w:rPr>
            </w:pPr>
          </w:p>
          <w:p w14:paraId="1C24053B" w14:textId="0E14995D" w:rsidR="002E13DB" w:rsidRDefault="002E13DB" w:rsidP="002E13DB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Drs. E.H.A Hendriks</w:t>
            </w:r>
            <w:r>
              <w:rPr>
                <w:noProof/>
                <w:lang w:val="nl-NL"/>
              </w:rPr>
              <w:br/>
              <w:t>Namens: CGI-PPI Nederland B.V.</w:t>
            </w:r>
          </w:p>
        </w:tc>
        <w:tc>
          <w:tcPr>
            <w:tcW w:w="5304" w:type="dxa"/>
          </w:tcPr>
          <w:p w14:paraId="0FA84ABD" w14:textId="043E9D5C" w:rsidR="00AF122C" w:rsidRDefault="00AF122C" w:rsidP="00AF122C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 xml:space="preserve">Datum: </w:t>
            </w:r>
            <w:r>
              <w:rPr>
                <w:noProof/>
                <w:lang w:val="nl-NL"/>
              </w:rPr>
              <w:br/>
              <w:t xml:space="preserve">Plaats: </w:t>
            </w:r>
            <w:r>
              <w:rPr>
                <w:noProof/>
                <w:lang w:val="nl-NL"/>
              </w:rPr>
              <w:br/>
            </w:r>
          </w:p>
          <w:p w14:paraId="4647E3CA" w14:textId="77777777" w:rsidR="00AF122C" w:rsidRDefault="00AF122C" w:rsidP="00AF122C">
            <w:pPr>
              <w:rPr>
                <w:noProof/>
                <w:lang w:val="nl-NL"/>
              </w:rPr>
            </w:pPr>
          </w:p>
          <w:p w14:paraId="4EFA9FE3" w14:textId="77777777" w:rsidR="00AF122C" w:rsidRDefault="00AF122C" w:rsidP="00AF122C">
            <w:pPr>
              <w:rPr>
                <w:noProof/>
                <w:lang w:val="nl-NL"/>
              </w:rPr>
            </w:pPr>
          </w:p>
          <w:p w14:paraId="2CE95ED5" w14:textId="357B77EC" w:rsidR="002E13DB" w:rsidRDefault="00AF122C" w:rsidP="00921066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 xml:space="preserve">Naam: </w:t>
            </w:r>
            <w:r>
              <w:rPr>
                <w:noProof/>
                <w:lang w:val="nl-NL"/>
              </w:rPr>
              <w:br/>
            </w:r>
            <w:r w:rsidR="00921066" w:rsidRPr="00921066">
              <w:rPr>
                <w:noProof/>
                <w:lang w:val="nl-NL"/>
              </w:rPr>
              <w:t xml:space="preserve">Namens: </w:t>
            </w:r>
            <w:r w:rsidR="00FA084C">
              <w:rPr>
                <w:noProof/>
                <w:lang w:val="nl-NL"/>
              </w:rPr>
              <w:t>${WERKGEVER_naam}</w:t>
            </w:r>
          </w:p>
        </w:tc>
      </w:tr>
    </w:tbl>
    <w:p w14:paraId="088E037F" w14:textId="77777777" w:rsidR="002E13DB" w:rsidRDefault="002E13DB" w:rsidP="00CC488A">
      <w:pPr>
        <w:rPr>
          <w:noProof/>
          <w:lang w:val="nl-NL"/>
        </w:rPr>
      </w:pPr>
    </w:p>
    <w:sectPr w:rsidR="002E13DB" w:rsidSect="00446E3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 w:code="9"/>
      <w:pgMar w:top="720" w:right="720" w:bottom="720" w:left="720" w:header="720" w:footer="11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C1CF4F" w14:textId="77777777" w:rsidR="00C344A6" w:rsidRDefault="00C344A6" w:rsidP="002D558C">
      <w:pPr>
        <w:spacing w:after="0" w:line="240" w:lineRule="auto"/>
      </w:pPr>
      <w:r>
        <w:separator/>
      </w:r>
    </w:p>
  </w:endnote>
  <w:endnote w:type="continuationSeparator" w:id="0">
    <w:p w14:paraId="7CFD9FD6" w14:textId="77777777" w:rsidR="00C344A6" w:rsidRDefault="00C344A6" w:rsidP="002D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C0E5F" w14:textId="160A7481" w:rsidR="00833320" w:rsidRPr="00DC28E3" w:rsidRDefault="00833320" w:rsidP="00891C65">
    <w:pPr>
      <w:pStyle w:val="Footer"/>
      <w:tabs>
        <w:tab w:val="left" w:pos="726"/>
        <w:tab w:val="right" w:pos="10467"/>
      </w:tabs>
      <w:jc w:val="left"/>
      <w:rPr>
        <w:sz w:val="16"/>
        <w:szCs w:val="16"/>
      </w:rPr>
    </w:pPr>
    <w:r>
      <w:rPr>
        <w:noProof/>
        <w:sz w:val="16"/>
        <w:szCs w:val="16"/>
        <w:lang w:val="nl-NL" w:eastAsia="nl-NL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67C0E6B" wp14:editId="1216F6E5">
              <wp:simplePos x="0" y="0"/>
              <wp:positionH relativeFrom="rightMargin">
                <wp:posOffset>-2130425</wp:posOffset>
              </wp:positionH>
              <wp:positionV relativeFrom="page">
                <wp:posOffset>9638665</wp:posOffset>
              </wp:positionV>
              <wp:extent cx="2587625" cy="75882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7625" cy="758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7C0E76" w14:textId="026C334A" w:rsidR="00833320" w:rsidRPr="004767DC" w:rsidRDefault="00833320" w:rsidP="004D109A">
                          <w:pPr>
                            <w:pStyle w:val="Footer"/>
                          </w:pPr>
                          <w:r w:rsidRPr="004767DC">
                            <w:t>© 201</w:t>
                          </w:r>
                          <w:r>
                            <w:t>7</w:t>
                          </w:r>
                          <w:r w:rsidRPr="004767DC">
                            <w:t xml:space="preserve"> CGI GROUP INC.</w:t>
                          </w:r>
                        </w:p>
                      </w:txbxContent>
                    </wps:txbx>
                    <wps:bodyPr rot="0" vert="horz" wrap="square" lIns="0" tIns="0" rIns="457200" bIns="45720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67.75pt;margin-top:758.95pt;width:203.75pt;height:59.75pt;z-index:2516858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" filled="f" stroked="f">
              <v:textbox inset="0,0,36pt,36pt">
                <w:txbxContent>
                  <w:p w14:paraId="467C0E76" w14:textId="026C334A" w:rsidR="00833320" w:rsidRPr="004767DC" w:rsidRDefault="00833320" w:rsidP="004D109A">
                    <w:pPr>
                      <w:pStyle w:val="Footer"/>
                    </w:pPr>
                    <w:r w:rsidRPr="004767DC">
                      <w:t>© 201</w:t>
                    </w:r>
                    <w:r>
                      <w:t>7</w:t>
                    </w:r>
                    <w:r w:rsidRPr="004767DC">
                      <w:t xml:space="preserve"> CGI GROUP INC.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DC28E3">
      <w:rPr>
        <w:color w:val="1F497D"/>
        <w:sz w:val="16"/>
        <w:szCs w:val="16"/>
        <w:highlight w:val="yellow"/>
      </w:rPr>
      <w:t xml:space="preserve">Insert proper </w:t>
    </w:r>
    <w:hyperlink r:id="rId1" w:history="1">
      <w:r w:rsidRPr="00DC28E3">
        <w:rPr>
          <w:rStyle w:val="Hyperlink"/>
          <w:color w:val="991F3D"/>
          <w:sz w:val="16"/>
          <w:szCs w:val="16"/>
          <w:highlight w:val="yellow"/>
        </w:rPr>
        <w:t>document classification</w:t>
      </w:r>
    </w:hyperlink>
    <w:r w:rsidRPr="00DC28E3">
      <w:rPr>
        <w:color w:val="1F497D"/>
        <w:sz w:val="16"/>
        <w:szCs w:val="16"/>
        <w:highlight w:val="yellow"/>
      </w:rPr>
      <w:t xml:space="preserve"> here</w:t>
    </w:r>
    <w:r w:rsidRPr="00DC28E3">
      <w:rPr>
        <w:sz w:val="16"/>
        <w:szCs w:val="16"/>
      </w:rPr>
      <w:tab/>
    </w:r>
    <w:r w:rsidRPr="00DC28E3">
      <w:rPr>
        <w:sz w:val="16"/>
        <w:szCs w:val="16"/>
      </w:rPr>
      <w:tab/>
    </w:r>
    <w:r w:rsidRPr="00DC28E3">
      <w:rPr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C0E60" w14:textId="36FF627F" w:rsidR="00833320" w:rsidRPr="00474FE5" w:rsidRDefault="00833320" w:rsidP="00474FE5">
    <w:pPr>
      <w:pStyle w:val="Footer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67C0E6C" wp14:editId="5771776D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2587625" cy="7588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7625" cy="758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7C0E77" w14:textId="77777777" w:rsidR="00833320" w:rsidRPr="004767DC" w:rsidRDefault="00833320" w:rsidP="00474FE5">
                          <w:pPr>
                            <w:pStyle w:val="Footer"/>
                            <w:rPr>
                              <w:rStyle w:val="Strong"/>
                              <w:color w:val="F2A200" w:themeColor="accent4"/>
                              <w:sz w:val="20"/>
                              <w:szCs w:val="20"/>
                            </w:rPr>
                          </w:pPr>
                          <w:r w:rsidRPr="004767DC">
                            <w:rPr>
                              <w:rStyle w:val="Strong"/>
                              <w:color w:val="991F3D" w:themeColor="accent2"/>
                              <w:sz w:val="20"/>
                              <w:szCs w:val="20"/>
                            </w:rPr>
                            <w:t>cgi.com</w:t>
                          </w:r>
                        </w:p>
                        <w:p w14:paraId="467C0E78" w14:textId="77777777" w:rsidR="00833320" w:rsidRPr="004767DC" w:rsidRDefault="00833320" w:rsidP="00474FE5">
                          <w:pPr>
                            <w:pStyle w:val="Footer"/>
                          </w:pPr>
                          <w:r w:rsidRPr="004767DC">
                            <w:t>© 201</w:t>
                          </w:r>
                          <w:r>
                            <w:t>3</w:t>
                          </w:r>
                          <w:r w:rsidRPr="004767DC">
                            <w:t xml:space="preserve"> CGI GROUP INC.</w:t>
                          </w:r>
                        </w:p>
                      </w:txbxContent>
                    </wps:txbx>
                    <wps:bodyPr rot="0" vert="horz" wrap="square" lIns="0" tIns="0" rIns="457200" bIns="45720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52.55pt;margin-top:0;width:203.75pt;height:59.75pt;z-index:251684864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" filled="f" stroked="f">
              <v:textbox inset="0,0,36pt,36pt">
                <w:txbxContent>
                  <w:p w14:paraId="467C0E77" w14:textId="77777777" w:rsidR="00833320" w:rsidRPr="004767DC" w:rsidRDefault="00833320" w:rsidP="00474FE5">
                    <w:pPr>
                      <w:pStyle w:val="Footer"/>
                      <w:rPr>
                        <w:rStyle w:val="Strong"/>
                        <w:color w:val="F2A200" w:themeColor="accent4"/>
                        <w:sz w:val="20"/>
                        <w:szCs w:val="20"/>
                      </w:rPr>
                    </w:pPr>
                    <w:r w:rsidRPr="004767DC">
                      <w:rPr>
                        <w:rStyle w:val="Strong"/>
                        <w:color w:val="991F3D" w:themeColor="accent2"/>
                        <w:sz w:val="20"/>
                        <w:szCs w:val="20"/>
                      </w:rPr>
                      <w:t>cgi.com</w:t>
                    </w:r>
                  </w:p>
                  <w:p w14:paraId="467C0E78" w14:textId="77777777" w:rsidR="00833320" w:rsidRPr="004767DC" w:rsidRDefault="00833320" w:rsidP="00474FE5">
                    <w:pPr>
                      <w:pStyle w:val="Footer"/>
                    </w:pPr>
                    <w:r w:rsidRPr="004767DC">
                      <w:t>© 201</w:t>
                    </w:r>
                    <w:r>
                      <w:t>3</w:t>
                    </w:r>
                    <w:r w:rsidRPr="004767DC">
                      <w:t xml:space="preserve"> CGI GROUP INC.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35"/>
      <w:gridCol w:w="3536"/>
      <w:gridCol w:w="3536"/>
    </w:tblGrid>
    <w:tr w:rsidR="00BF2821" w14:paraId="6C269F14" w14:textId="77777777" w:rsidTr="00BF2821">
      <w:tc>
        <w:tcPr>
          <w:tcW w:w="3535" w:type="dxa"/>
        </w:tcPr>
        <w:p w14:paraId="2BA6E689" w14:textId="18AD89B0" w:rsidR="00BF2821" w:rsidRDefault="00BF2821" w:rsidP="00BF2821">
          <w:pPr>
            <w:pStyle w:val="Footer"/>
            <w:tabs>
              <w:tab w:val="clear" w:pos="4320"/>
              <w:tab w:val="clear" w:pos="8640"/>
            </w:tabs>
            <w:jc w:val="left"/>
            <w:rPr>
              <w:noProof/>
              <w:sz w:val="16"/>
              <w:szCs w:val="16"/>
              <w:lang w:val="nl-NL"/>
            </w:rPr>
          </w:pPr>
          <w:r w:rsidRPr="00C911F7">
            <w:rPr>
              <w:noProof/>
              <w:sz w:val="16"/>
              <w:szCs w:val="16"/>
              <w:lang w:val="nl-NL"/>
            </w:rPr>
            <w:t xml:space="preserve">Uitvoeringsovereenkomst </w:t>
          </w:r>
          <w:r w:rsidR="00FA084C">
            <w:rPr>
              <w:noProof/>
              <w:sz w:val="16"/>
              <w:szCs w:val="16"/>
              <w:lang w:val="nl-NL"/>
            </w:rPr>
            <w:t>${nr}</w:t>
          </w:r>
        </w:p>
      </w:tc>
      <w:tc>
        <w:tcPr>
          <w:tcW w:w="3536" w:type="dxa"/>
        </w:tcPr>
        <w:p w14:paraId="3CE6DA8E" w14:textId="4A39FA5F" w:rsidR="00BF2821" w:rsidRDefault="00FA084C" w:rsidP="00BF2821">
          <w:pPr>
            <w:pStyle w:val="Footer"/>
            <w:tabs>
              <w:tab w:val="clear" w:pos="4320"/>
              <w:tab w:val="clear" w:pos="8640"/>
            </w:tabs>
            <w:jc w:val="center"/>
            <w:rPr>
              <w:noProof/>
              <w:sz w:val="16"/>
              <w:szCs w:val="16"/>
              <w:lang w:val="nl-NL"/>
            </w:rPr>
          </w:pPr>
          <w:r>
            <w:rPr>
              <w:noProof/>
              <w:sz w:val="16"/>
              <w:szCs w:val="16"/>
              <w:lang w:val="nl-NL"/>
            </w:rPr>
            <w:t>${WERKGEVER_naam}</w:t>
          </w:r>
        </w:p>
      </w:tc>
      <w:tc>
        <w:tcPr>
          <w:tcW w:w="3536" w:type="dxa"/>
        </w:tcPr>
        <w:p w14:paraId="7F5B49AE" w14:textId="684F26D5" w:rsidR="00BF2821" w:rsidRDefault="00BF2821" w:rsidP="00BF2821">
          <w:pPr>
            <w:pStyle w:val="Footer"/>
            <w:tabs>
              <w:tab w:val="clear" w:pos="4320"/>
              <w:tab w:val="clear" w:pos="8640"/>
            </w:tabs>
            <w:rPr>
              <w:noProof/>
              <w:sz w:val="16"/>
              <w:szCs w:val="16"/>
              <w:lang w:val="nl-NL"/>
            </w:rPr>
          </w:pPr>
          <w:r w:rsidRPr="00C911F7">
            <w:rPr>
              <w:noProof/>
              <w:sz w:val="16"/>
              <w:szCs w:val="16"/>
              <w:lang w:val="nl-NL"/>
            </w:rPr>
            <w:fldChar w:fldCharType="begin"/>
          </w:r>
          <w:r w:rsidRPr="00C911F7">
            <w:rPr>
              <w:noProof/>
              <w:sz w:val="16"/>
              <w:szCs w:val="16"/>
              <w:lang w:val="nl-NL"/>
            </w:rPr>
            <w:instrText>PAGE   \* MERGEFORMAT</w:instrText>
          </w:r>
          <w:r w:rsidRPr="00C911F7">
            <w:rPr>
              <w:noProof/>
              <w:sz w:val="16"/>
              <w:szCs w:val="16"/>
              <w:lang w:val="nl-NL"/>
            </w:rPr>
            <w:fldChar w:fldCharType="separate"/>
          </w:r>
          <w:r w:rsidR="00450659">
            <w:rPr>
              <w:noProof/>
              <w:sz w:val="16"/>
              <w:szCs w:val="16"/>
              <w:lang w:val="nl-NL"/>
            </w:rPr>
            <w:t>1</w:t>
          </w:r>
          <w:r w:rsidRPr="00C911F7">
            <w:rPr>
              <w:noProof/>
              <w:sz w:val="16"/>
              <w:szCs w:val="16"/>
              <w:lang w:val="nl-NL"/>
            </w:rPr>
            <w:fldChar w:fldCharType="end"/>
          </w:r>
          <w:r w:rsidRPr="00C911F7">
            <w:rPr>
              <w:noProof/>
              <w:sz w:val="16"/>
              <w:szCs w:val="16"/>
              <w:lang w:val="nl-NL"/>
            </w:rPr>
            <w:t xml:space="preserve"> / </w:t>
          </w:r>
          <w:r w:rsidRPr="00C911F7">
            <w:rPr>
              <w:noProof/>
              <w:sz w:val="16"/>
              <w:szCs w:val="16"/>
              <w:lang w:val="nl-NL"/>
            </w:rPr>
            <w:fldChar w:fldCharType="begin"/>
          </w:r>
          <w:r w:rsidRPr="00C911F7">
            <w:rPr>
              <w:noProof/>
              <w:sz w:val="16"/>
              <w:szCs w:val="16"/>
              <w:lang w:val="nl-NL"/>
            </w:rPr>
            <w:instrText xml:space="preserve"> NUMPAGES   \* MERGEFORMAT </w:instrText>
          </w:r>
          <w:r w:rsidRPr="00C911F7">
            <w:rPr>
              <w:noProof/>
              <w:sz w:val="16"/>
              <w:szCs w:val="16"/>
              <w:lang w:val="nl-NL"/>
            </w:rPr>
            <w:fldChar w:fldCharType="separate"/>
          </w:r>
          <w:r w:rsidR="00450659">
            <w:rPr>
              <w:noProof/>
              <w:sz w:val="16"/>
              <w:szCs w:val="16"/>
              <w:lang w:val="nl-NL"/>
            </w:rPr>
            <w:t>1</w:t>
          </w:r>
          <w:r w:rsidRPr="00C911F7">
            <w:rPr>
              <w:noProof/>
              <w:sz w:val="16"/>
              <w:szCs w:val="16"/>
              <w:lang w:val="nl-NL"/>
            </w:rPr>
            <w:fldChar w:fldCharType="end"/>
          </w:r>
        </w:p>
      </w:tc>
    </w:tr>
  </w:tbl>
  <w:p w14:paraId="467C0E62" w14:textId="35F3E2C3" w:rsidR="00833320" w:rsidRPr="00C911F7" w:rsidRDefault="003D455A" w:rsidP="00BF2821">
    <w:pPr>
      <w:pStyle w:val="Footer"/>
      <w:tabs>
        <w:tab w:val="clear" w:pos="4320"/>
        <w:tab w:val="clear" w:pos="8640"/>
        <w:tab w:val="left" w:pos="0"/>
        <w:tab w:val="center" w:pos="5103"/>
        <w:tab w:val="right" w:pos="10467"/>
      </w:tabs>
      <w:jc w:val="left"/>
      <w:rPr>
        <w:noProof/>
        <w:sz w:val="16"/>
        <w:szCs w:val="16"/>
        <w:lang w:val="nl-NL"/>
      </w:rPr>
    </w:pPr>
    <w:r w:rsidRPr="00C911F7">
      <w:rPr>
        <w:noProof/>
        <w:sz w:val="16"/>
        <w:szCs w:val="16"/>
        <w:lang w:val="nl-NL"/>
      </w:rPr>
      <w:tab/>
    </w:r>
    <w:r w:rsidR="00C30907" w:rsidRPr="00C911F7">
      <w:rPr>
        <w:noProof/>
        <w:sz w:val="16"/>
        <w:szCs w:val="16"/>
        <w:lang w:val="nl-N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AFED97" w14:textId="77777777" w:rsidR="00C344A6" w:rsidRDefault="00C344A6" w:rsidP="002D558C">
      <w:pPr>
        <w:spacing w:after="0" w:line="240" w:lineRule="auto"/>
      </w:pPr>
      <w:r>
        <w:separator/>
      </w:r>
    </w:p>
  </w:footnote>
  <w:footnote w:type="continuationSeparator" w:id="0">
    <w:p w14:paraId="49353A58" w14:textId="77777777" w:rsidR="00C344A6" w:rsidRDefault="00C344A6" w:rsidP="002D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C0E5D" w14:textId="77777777" w:rsidR="00833320" w:rsidRDefault="00833320">
    <w:pPr>
      <w:pStyle w:val="Header"/>
    </w:pPr>
    <w:r>
      <w:rPr>
        <w:noProof/>
        <w:lang w:val="nl-NL" w:eastAsia="nl-NL"/>
      </w:rPr>
      <w:drawing>
        <wp:anchor distT="0" distB="0" distL="114300" distR="114300" simplePos="0" relativeHeight="251699200" behindDoc="1" locked="0" layoutInCell="0" allowOverlap="1" wp14:anchorId="467C0E63" wp14:editId="467C0E6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3035" cy="1144905"/>
          <wp:effectExtent l="19050" t="0" r="0" b="0"/>
          <wp:wrapNone/>
          <wp:docPr id="24" name="Image 7" descr="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A-LT-Pumpkin-pag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3035" cy="1144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443B1">
      <w:rPr>
        <w:noProof/>
        <w:lang w:val="nl-NL" w:eastAsia="nl-NL"/>
      </w:rPr>
      <w:drawing>
        <wp:anchor distT="0" distB="0" distL="114300" distR="114300" simplePos="0" relativeHeight="251694080" behindDoc="0" locked="0" layoutInCell="1" allowOverlap="1" wp14:anchorId="467C0E65" wp14:editId="467C0E66">
          <wp:simplePos x="0" y="0"/>
          <wp:positionH relativeFrom="rightMargin">
            <wp:posOffset>-757127</wp:posOffset>
          </wp:positionH>
          <wp:positionV relativeFrom="page">
            <wp:posOffset>457200</wp:posOffset>
          </wp:positionV>
          <wp:extent cx="757127" cy="350874"/>
          <wp:effectExtent l="19050" t="0" r="0" b="0"/>
          <wp:wrapNone/>
          <wp:docPr id="25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62000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C0E5E" w14:textId="77777777" w:rsidR="00833320" w:rsidRDefault="00833320">
    <w:pPr>
      <w:pStyle w:val="Header"/>
    </w:pPr>
    <w:r>
      <w:rPr>
        <w:noProof/>
        <w:lang w:val="nl-NL" w:eastAsia="nl-NL"/>
      </w:rPr>
      <w:drawing>
        <wp:anchor distT="0" distB="0" distL="114300" distR="114300" simplePos="0" relativeHeight="251658236" behindDoc="0" locked="0" layoutInCell="0" allowOverlap="1" wp14:anchorId="467C0E67" wp14:editId="467C0E6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144744"/>
          <wp:effectExtent l="19050" t="0" r="0" b="0"/>
          <wp:wrapNone/>
          <wp:docPr id="26" name="Image 5" descr="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A-LT-Pumpkin-pag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1447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A696E">
      <w:rPr>
        <w:noProof/>
        <w:lang w:val="nl-NL" w:eastAsia="nl-NL"/>
      </w:rPr>
      <w:drawing>
        <wp:anchor distT="0" distB="0" distL="114300" distR="114300" simplePos="0" relativeHeight="251682816" behindDoc="0" locked="0" layoutInCell="1" allowOverlap="1" wp14:anchorId="467C0E69" wp14:editId="467C0E6A">
          <wp:simplePos x="0" y="0"/>
          <wp:positionH relativeFrom="rightMargin">
            <wp:posOffset>1600200</wp:posOffset>
          </wp:positionH>
          <wp:positionV relativeFrom="page">
            <wp:posOffset>457200</wp:posOffset>
          </wp:positionV>
          <wp:extent cx="762000" cy="352425"/>
          <wp:effectExtent l="19050" t="0" r="0" b="0"/>
          <wp:wrapNone/>
          <wp:docPr id="27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62000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B6547" w14:textId="77777777" w:rsidR="00FA084C" w:rsidRDefault="00FA08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0C0B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F482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6A24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B7E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DA2F3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9CCDA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1C78BE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787878" w:themeColor="text2"/>
      </w:rPr>
    </w:lvl>
  </w:abstractNum>
  <w:abstractNum w:abstractNumId="7">
    <w:nsid w:val="FFFFFF83"/>
    <w:multiLevelType w:val="singleLevel"/>
    <w:tmpl w:val="959AC0E0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787878" w:themeColor="text2"/>
      </w:rPr>
    </w:lvl>
  </w:abstractNum>
  <w:abstractNum w:abstractNumId="8">
    <w:nsid w:val="FFFFFF88"/>
    <w:multiLevelType w:val="singleLevel"/>
    <w:tmpl w:val="93408F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46C31C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87878" w:themeColor="text2"/>
      </w:rPr>
    </w:lvl>
  </w:abstractNum>
  <w:abstractNum w:abstractNumId="10">
    <w:nsid w:val="1094309B"/>
    <w:multiLevelType w:val="hybridMultilevel"/>
    <w:tmpl w:val="D3584D24"/>
    <w:lvl w:ilvl="0" w:tplc="636CB7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B2E652D"/>
    <w:multiLevelType w:val="hybridMultilevel"/>
    <w:tmpl w:val="6C64B114"/>
    <w:lvl w:ilvl="0" w:tplc="53E266FC">
      <w:start w:val="1"/>
      <w:numFmt w:val="bullet"/>
      <w:pStyle w:val="Sidebar-Bulletlis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465E3F"/>
    <w:multiLevelType w:val="hybridMultilevel"/>
    <w:tmpl w:val="24D090D0"/>
    <w:lvl w:ilvl="0" w:tplc="B52ABD6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787878" w:themeColor="text2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>
    <w:nsid w:val="5E9718AD"/>
    <w:multiLevelType w:val="hybridMultilevel"/>
    <w:tmpl w:val="2D1CF3F2"/>
    <w:lvl w:ilvl="0" w:tplc="4980188C">
      <w:start w:val="1"/>
      <w:numFmt w:val="decimal"/>
      <w:pStyle w:val="Number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6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73C"/>
    <w:rsid w:val="000012A5"/>
    <w:rsid w:val="00005BFC"/>
    <w:rsid w:val="0001026E"/>
    <w:rsid w:val="0002777A"/>
    <w:rsid w:val="0002788E"/>
    <w:rsid w:val="00034829"/>
    <w:rsid w:val="00034A18"/>
    <w:rsid w:val="00043A31"/>
    <w:rsid w:val="0004438F"/>
    <w:rsid w:val="000448DF"/>
    <w:rsid w:val="00053BEA"/>
    <w:rsid w:val="00053DC8"/>
    <w:rsid w:val="00056461"/>
    <w:rsid w:val="0007022D"/>
    <w:rsid w:val="00072EF1"/>
    <w:rsid w:val="00076A30"/>
    <w:rsid w:val="0009012F"/>
    <w:rsid w:val="000956B4"/>
    <w:rsid w:val="000A0723"/>
    <w:rsid w:val="000A3070"/>
    <w:rsid w:val="000A55B6"/>
    <w:rsid w:val="000A6310"/>
    <w:rsid w:val="000B15F9"/>
    <w:rsid w:val="000B4A23"/>
    <w:rsid w:val="000B4EE7"/>
    <w:rsid w:val="000C3BDC"/>
    <w:rsid w:val="000D182F"/>
    <w:rsid w:val="000D317C"/>
    <w:rsid w:val="000D32A0"/>
    <w:rsid w:val="000D4F93"/>
    <w:rsid w:val="000D7CD3"/>
    <w:rsid w:val="000E1BDA"/>
    <w:rsid w:val="000E38BA"/>
    <w:rsid w:val="000F5EFB"/>
    <w:rsid w:val="00104BDA"/>
    <w:rsid w:val="001079D8"/>
    <w:rsid w:val="00114D08"/>
    <w:rsid w:val="001168C7"/>
    <w:rsid w:val="001175F9"/>
    <w:rsid w:val="00124CF3"/>
    <w:rsid w:val="001318A4"/>
    <w:rsid w:val="00150F0C"/>
    <w:rsid w:val="00151EDA"/>
    <w:rsid w:val="00166D99"/>
    <w:rsid w:val="00166EDD"/>
    <w:rsid w:val="00172C9E"/>
    <w:rsid w:val="00181200"/>
    <w:rsid w:val="00181BC4"/>
    <w:rsid w:val="00191DF3"/>
    <w:rsid w:val="001A4B3A"/>
    <w:rsid w:val="001A5405"/>
    <w:rsid w:val="001D1068"/>
    <w:rsid w:val="001D1409"/>
    <w:rsid w:val="001D4E3A"/>
    <w:rsid w:val="001E5FC3"/>
    <w:rsid w:val="001F05E6"/>
    <w:rsid w:val="001F4B54"/>
    <w:rsid w:val="00203987"/>
    <w:rsid w:val="00212761"/>
    <w:rsid w:val="00215BB1"/>
    <w:rsid w:val="0022529B"/>
    <w:rsid w:val="00243C41"/>
    <w:rsid w:val="002443B1"/>
    <w:rsid w:val="00253ED9"/>
    <w:rsid w:val="00265724"/>
    <w:rsid w:val="002668E4"/>
    <w:rsid w:val="00282EE7"/>
    <w:rsid w:val="00295AA0"/>
    <w:rsid w:val="00297390"/>
    <w:rsid w:val="002A0C14"/>
    <w:rsid w:val="002A2E38"/>
    <w:rsid w:val="002A304F"/>
    <w:rsid w:val="002B0791"/>
    <w:rsid w:val="002B294D"/>
    <w:rsid w:val="002C64A0"/>
    <w:rsid w:val="002D558C"/>
    <w:rsid w:val="002E13DB"/>
    <w:rsid w:val="002F0704"/>
    <w:rsid w:val="002F71B1"/>
    <w:rsid w:val="00300178"/>
    <w:rsid w:val="00315EE1"/>
    <w:rsid w:val="00315FFE"/>
    <w:rsid w:val="00321FE4"/>
    <w:rsid w:val="003261E9"/>
    <w:rsid w:val="00326317"/>
    <w:rsid w:val="00327C28"/>
    <w:rsid w:val="00331413"/>
    <w:rsid w:val="00331E38"/>
    <w:rsid w:val="003377D4"/>
    <w:rsid w:val="00342CB0"/>
    <w:rsid w:val="00350386"/>
    <w:rsid w:val="00355D51"/>
    <w:rsid w:val="003575E0"/>
    <w:rsid w:val="00362842"/>
    <w:rsid w:val="003639B7"/>
    <w:rsid w:val="00364628"/>
    <w:rsid w:val="00370F18"/>
    <w:rsid w:val="0038578A"/>
    <w:rsid w:val="00396352"/>
    <w:rsid w:val="003B1970"/>
    <w:rsid w:val="003B2815"/>
    <w:rsid w:val="003D1B2E"/>
    <w:rsid w:val="003D455A"/>
    <w:rsid w:val="003E4523"/>
    <w:rsid w:val="003F0A8E"/>
    <w:rsid w:val="003F5D97"/>
    <w:rsid w:val="003F75DD"/>
    <w:rsid w:val="0040373C"/>
    <w:rsid w:val="00405FE9"/>
    <w:rsid w:val="0041548C"/>
    <w:rsid w:val="004222EF"/>
    <w:rsid w:val="00424C74"/>
    <w:rsid w:val="00437E54"/>
    <w:rsid w:val="00441CC1"/>
    <w:rsid w:val="004448DA"/>
    <w:rsid w:val="00446E31"/>
    <w:rsid w:val="00450659"/>
    <w:rsid w:val="00450760"/>
    <w:rsid w:val="00450DB4"/>
    <w:rsid w:val="00454CAA"/>
    <w:rsid w:val="0045744F"/>
    <w:rsid w:val="004746FF"/>
    <w:rsid w:val="00474FE5"/>
    <w:rsid w:val="004767DC"/>
    <w:rsid w:val="00477C8C"/>
    <w:rsid w:val="0048255C"/>
    <w:rsid w:val="004904C6"/>
    <w:rsid w:val="004A31B2"/>
    <w:rsid w:val="004A412F"/>
    <w:rsid w:val="004B5930"/>
    <w:rsid w:val="004B7135"/>
    <w:rsid w:val="004B742B"/>
    <w:rsid w:val="004C153E"/>
    <w:rsid w:val="004C16FB"/>
    <w:rsid w:val="004D109A"/>
    <w:rsid w:val="004E772D"/>
    <w:rsid w:val="004F1159"/>
    <w:rsid w:val="004F1B60"/>
    <w:rsid w:val="004F26D8"/>
    <w:rsid w:val="00502D72"/>
    <w:rsid w:val="00505EE4"/>
    <w:rsid w:val="00506BE6"/>
    <w:rsid w:val="0051212B"/>
    <w:rsid w:val="005332A3"/>
    <w:rsid w:val="00536DC4"/>
    <w:rsid w:val="005464FA"/>
    <w:rsid w:val="0055633D"/>
    <w:rsid w:val="005564F1"/>
    <w:rsid w:val="00556F82"/>
    <w:rsid w:val="00563345"/>
    <w:rsid w:val="00575C75"/>
    <w:rsid w:val="00591F8E"/>
    <w:rsid w:val="00594B81"/>
    <w:rsid w:val="005A3527"/>
    <w:rsid w:val="005A4516"/>
    <w:rsid w:val="005A6315"/>
    <w:rsid w:val="005D15F2"/>
    <w:rsid w:val="005D7EAD"/>
    <w:rsid w:val="005E1FEF"/>
    <w:rsid w:val="00621817"/>
    <w:rsid w:val="006218C1"/>
    <w:rsid w:val="00635009"/>
    <w:rsid w:val="00636FC3"/>
    <w:rsid w:val="0064619B"/>
    <w:rsid w:val="00646FD3"/>
    <w:rsid w:val="00650B41"/>
    <w:rsid w:val="00656D60"/>
    <w:rsid w:val="00656FA7"/>
    <w:rsid w:val="006602E6"/>
    <w:rsid w:val="00662D7A"/>
    <w:rsid w:val="006649B2"/>
    <w:rsid w:val="0066701F"/>
    <w:rsid w:val="006731FF"/>
    <w:rsid w:val="0067517F"/>
    <w:rsid w:val="006805BC"/>
    <w:rsid w:val="00690436"/>
    <w:rsid w:val="00693F11"/>
    <w:rsid w:val="00695F35"/>
    <w:rsid w:val="006A154E"/>
    <w:rsid w:val="006A1912"/>
    <w:rsid w:val="006A5517"/>
    <w:rsid w:val="006A696E"/>
    <w:rsid w:val="006B0FAE"/>
    <w:rsid w:val="006B2EC5"/>
    <w:rsid w:val="006C5C54"/>
    <w:rsid w:val="006C61A4"/>
    <w:rsid w:val="006D0084"/>
    <w:rsid w:val="006D43ED"/>
    <w:rsid w:val="006D79B4"/>
    <w:rsid w:val="006F7046"/>
    <w:rsid w:val="00711E5C"/>
    <w:rsid w:val="00712863"/>
    <w:rsid w:val="0071304D"/>
    <w:rsid w:val="007307E5"/>
    <w:rsid w:val="00730BAE"/>
    <w:rsid w:val="0073105C"/>
    <w:rsid w:val="00741284"/>
    <w:rsid w:val="007428F8"/>
    <w:rsid w:val="00743323"/>
    <w:rsid w:val="0075169F"/>
    <w:rsid w:val="0076382F"/>
    <w:rsid w:val="00764E14"/>
    <w:rsid w:val="00775725"/>
    <w:rsid w:val="00777776"/>
    <w:rsid w:val="00786D9D"/>
    <w:rsid w:val="007A1FB1"/>
    <w:rsid w:val="007A21E9"/>
    <w:rsid w:val="007B1552"/>
    <w:rsid w:val="007B52CE"/>
    <w:rsid w:val="007C1102"/>
    <w:rsid w:val="007C40D6"/>
    <w:rsid w:val="007D1631"/>
    <w:rsid w:val="007D28E3"/>
    <w:rsid w:val="007D3265"/>
    <w:rsid w:val="007E631B"/>
    <w:rsid w:val="007E7642"/>
    <w:rsid w:val="007F7E08"/>
    <w:rsid w:val="00803950"/>
    <w:rsid w:val="00805A4D"/>
    <w:rsid w:val="00805F75"/>
    <w:rsid w:val="00810798"/>
    <w:rsid w:val="0082771A"/>
    <w:rsid w:val="00827E8D"/>
    <w:rsid w:val="0083300F"/>
    <w:rsid w:val="00833320"/>
    <w:rsid w:val="00855E68"/>
    <w:rsid w:val="00861958"/>
    <w:rsid w:val="0086386A"/>
    <w:rsid w:val="0086441F"/>
    <w:rsid w:val="00875079"/>
    <w:rsid w:val="00876EDB"/>
    <w:rsid w:val="00891C65"/>
    <w:rsid w:val="0089266E"/>
    <w:rsid w:val="00892E45"/>
    <w:rsid w:val="008A5E0E"/>
    <w:rsid w:val="008A7572"/>
    <w:rsid w:val="008B022B"/>
    <w:rsid w:val="008B0B48"/>
    <w:rsid w:val="008B4C45"/>
    <w:rsid w:val="008C2FC5"/>
    <w:rsid w:val="008C4FC6"/>
    <w:rsid w:val="008C5B94"/>
    <w:rsid w:val="008C5D47"/>
    <w:rsid w:val="008D548B"/>
    <w:rsid w:val="008E3641"/>
    <w:rsid w:val="008F4180"/>
    <w:rsid w:val="008F6264"/>
    <w:rsid w:val="00901C44"/>
    <w:rsid w:val="00903709"/>
    <w:rsid w:val="009209E7"/>
    <w:rsid w:val="00920A01"/>
    <w:rsid w:val="00921066"/>
    <w:rsid w:val="00924597"/>
    <w:rsid w:val="0092524E"/>
    <w:rsid w:val="00935E98"/>
    <w:rsid w:val="00937950"/>
    <w:rsid w:val="00950708"/>
    <w:rsid w:val="009508D2"/>
    <w:rsid w:val="00957867"/>
    <w:rsid w:val="00980DAA"/>
    <w:rsid w:val="00983AB1"/>
    <w:rsid w:val="00991E42"/>
    <w:rsid w:val="00994C16"/>
    <w:rsid w:val="009A6B93"/>
    <w:rsid w:val="009B3D16"/>
    <w:rsid w:val="009C5265"/>
    <w:rsid w:val="009C52FA"/>
    <w:rsid w:val="009C5860"/>
    <w:rsid w:val="009C5E2A"/>
    <w:rsid w:val="009D3C3B"/>
    <w:rsid w:val="009D4637"/>
    <w:rsid w:val="009D4A51"/>
    <w:rsid w:val="009E4AC6"/>
    <w:rsid w:val="009E6C7C"/>
    <w:rsid w:val="009E6FE2"/>
    <w:rsid w:val="00A02F40"/>
    <w:rsid w:val="00A16FD1"/>
    <w:rsid w:val="00A24113"/>
    <w:rsid w:val="00A25B62"/>
    <w:rsid w:val="00A50ABB"/>
    <w:rsid w:val="00A807EA"/>
    <w:rsid w:val="00A810D4"/>
    <w:rsid w:val="00A81118"/>
    <w:rsid w:val="00A90086"/>
    <w:rsid w:val="00A935C5"/>
    <w:rsid w:val="00AA1B3D"/>
    <w:rsid w:val="00AB0945"/>
    <w:rsid w:val="00AE112F"/>
    <w:rsid w:val="00AF122C"/>
    <w:rsid w:val="00AF13A9"/>
    <w:rsid w:val="00B055C7"/>
    <w:rsid w:val="00B06E1B"/>
    <w:rsid w:val="00B07E81"/>
    <w:rsid w:val="00B14E7E"/>
    <w:rsid w:val="00B206C7"/>
    <w:rsid w:val="00B253B1"/>
    <w:rsid w:val="00B26F6C"/>
    <w:rsid w:val="00B445F3"/>
    <w:rsid w:val="00B4490A"/>
    <w:rsid w:val="00B57072"/>
    <w:rsid w:val="00B77623"/>
    <w:rsid w:val="00B80CC0"/>
    <w:rsid w:val="00B83777"/>
    <w:rsid w:val="00BA604D"/>
    <w:rsid w:val="00BB28F0"/>
    <w:rsid w:val="00BC2690"/>
    <w:rsid w:val="00BD162E"/>
    <w:rsid w:val="00BF2821"/>
    <w:rsid w:val="00BF3AE9"/>
    <w:rsid w:val="00BF5185"/>
    <w:rsid w:val="00C0539B"/>
    <w:rsid w:val="00C05AD4"/>
    <w:rsid w:val="00C05C7E"/>
    <w:rsid w:val="00C10C74"/>
    <w:rsid w:val="00C159AF"/>
    <w:rsid w:val="00C26826"/>
    <w:rsid w:val="00C30907"/>
    <w:rsid w:val="00C31CA1"/>
    <w:rsid w:val="00C3391E"/>
    <w:rsid w:val="00C33F06"/>
    <w:rsid w:val="00C344A6"/>
    <w:rsid w:val="00C35EB5"/>
    <w:rsid w:val="00C42A10"/>
    <w:rsid w:val="00C8661B"/>
    <w:rsid w:val="00C872E7"/>
    <w:rsid w:val="00C911F7"/>
    <w:rsid w:val="00CA5463"/>
    <w:rsid w:val="00CB1CBC"/>
    <w:rsid w:val="00CC0F9F"/>
    <w:rsid w:val="00CC488A"/>
    <w:rsid w:val="00CD233E"/>
    <w:rsid w:val="00CD2D73"/>
    <w:rsid w:val="00CD3BC8"/>
    <w:rsid w:val="00CE5BFB"/>
    <w:rsid w:val="00CF664E"/>
    <w:rsid w:val="00D05C97"/>
    <w:rsid w:val="00D102AE"/>
    <w:rsid w:val="00D16A02"/>
    <w:rsid w:val="00D24FE9"/>
    <w:rsid w:val="00D25E8B"/>
    <w:rsid w:val="00D277DF"/>
    <w:rsid w:val="00D33F9F"/>
    <w:rsid w:val="00D3773F"/>
    <w:rsid w:val="00D46C7B"/>
    <w:rsid w:val="00D47191"/>
    <w:rsid w:val="00D53559"/>
    <w:rsid w:val="00D537B5"/>
    <w:rsid w:val="00D5718F"/>
    <w:rsid w:val="00D60674"/>
    <w:rsid w:val="00D62608"/>
    <w:rsid w:val="00D77D56"/>
    <w:rsid w:val="00D90D58"/>
    <w:rsid w:val="00D91675"/>
    <w:rsid w:val="00D93812"/>
    <w:rsid w:val="00DA3E71"/>
    <w:rsid w:val="00DA683A"/>
    <w:rsid w:val="00DB38CC"/>
    <w:rsid w:val="00DC28E3"/>
    <w:rsid w:val="00DC2FF6"/>
    <w:rsid w:val="00DC704D"/>
    <w:rsid w:val="00DC7F0C"/>
    <w:rsid w:val="00DD3493"/>
    <w:rsid w:val="00DE0AFB"/>
    <w:rsid w:val="00DE4392"/>
    <w:rsid w:val="00DE68A1"/>
    <w:rsid w:val="00DF1B67"/>
    <w:rsid w:val="00DF2E4E"/>
    <w:rsid w:val="00E05B4A"/>
    <w:rsid w:val="00E06849"/>
    <w:rsid w:val="00E159ED"/>
    <w:rsid w:val="00E27A96"/>
    <w:rsid w:val="00E46289"/>
    <w:rsid w:val="00E472D7"/>
    <w:rsid w:val="00E53F44"/>
    <w:rsid w:val="00E70466"/>
    <w:rsid w:val="00E7119C"/>
    <w:rsid w:val="00E74801"/>
    <w:rsid w:val="00E82C18"/>
    <w:rsid w:val="00E96356"/>
    <w:rsid w:val="00EB4F6E"/>
    <w:rsid w:val="00EC4923"/>
    <w:rsid w:val="00ED24C5"/>
    <w:rsid w:val="00ED3FD6"/>
    <w:rsid w:val="00EE1D85"/>
    <w:rsid w:val="00EE3106"/>
    <w:rsid w:val="00EE398E"/>
    <w:rsid w:val="00EF25EF"/>
    <w:rsid w:val="00EF3575"/>
    <w:rsid w:val="00F04531"/>
    <w:rsid w:val="00F14A46"/>
    <w:rsid w:val="00F22279"/>
    <w:rsid w:val="00F35620"/>
    <w:rsid w:val="00F372C5"/>
    <w:rsid w:val="00F437EA"/>
    <w:rsid w:val="00F47C51"/>
    <w:rsid w:val="00F47CB5"/>
    <w:rsid w:val="00F531E1"/>
    <w:rsid w:val="00F550B9"/>
    <w:rsid w:val="00F564BB"/>
    <w:rsid w:val="00F61454"/>
    <w:rsid w:val="00F61EFD"/>
    <w:rsid w:val="00F74E52"/>
    <w:rsid w:val="00F756E8"/>
    <w:rsid w:val="00F760B4"/>
    <w:rsid w:val="00F764D9"/>
    <w:rsid w:val="00F778AB"/>
    <w:rsid w:val="00F91242"/>
    <w:rsid w:val="00F91796"/>
    <w:rsid w:val="00FA084C"/>
    <w:rsid w:val="00FB2E93"/>
    <w:rsid w:val="00FB3E36"/>
    <w:rsid w:val="00FB753E"/>
    <w:rsid w:val="00FC6B36"/>
    <w:rsid w:val="00FD007E"/>
    <w:rsid w:val="00FD70EC"/>
    <w:rsid w:val="00FE0D21"/>
    <w:rsid w:val="00FE1395"/>
    <w:rsid w:val="00FF1475"/>
    <w:rsid w:val="00FF599F"/>
    <w:rsid w:val="00FF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7C0E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" w:qFormat="1"/>
    <w:lsdException w:name="List Bullet" w:semiHidden="0" w:uiPriority="1" w:unhideWhenUsed="0" w:qFormat="1"/>
    <w:lsdException w:name="List Bullet 2" w:semiHidden="0" w:uiPriority="1" w:unhideWhenUsed="0" w:qFormat="1"/>
    <w:lsdException w:name="List Bullet 3" w:semiHidden="0" w:uiPriority="1" w:unhideWhenUsed="0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Hyperlink" w:uiPriority="0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A807EA"/>
    <w:pPr>
      <w:suppressAutoHyphens/>
      <w:spacing w:before="40" w:after="80" w:line="288" w:lineRule="auto"/>
    </w:pPr>
    <w:rPr>
      <w:rFonts w:asciiTheme="minorHAnsi" w:hAnsiTheme="minorHAnsi"/>
      <w:szCs w:val="22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07E81"/>
    <w:pPr>
      <w:keepNext/>
      <w:spacing w:before="240" w:after="20"/>
      <w:contextualSpacing/>
      <w:outlineLvl w:val="0"/>
    </w:pPr>
    <w:rPr>
      <w:rFonts w:asciiTheme="majorHAnsi" w:hAnsiTheme="majorHAnsi"/>
      <w:b/>
      <w:bCs/>
      <w:caps/>
      <w:color w:val="991F3D" w:themeColor="accent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D162E"/>
    <w:pPr>
      <w:spacing w:before="200" w:after="0"/>
      <w:outlineLvl w:val="1"/>
    </w:pPr>
    <w:rPr>
      <w:b/>
      <w:bCs/>
      <w:color w:val="991F3D" w:themeColor="accent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04438F"/>
    <w:pPr>
      <w:spacing w:before="200" w:after="0" w:line="271" w:lineRule="auto"/>
      <w:outlineLvl w:val="2"/>
    </w:pPr>
    <w:rPr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E42"/>
    <w:pPr>
      <w:spacing w:before="200" w:after="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E42"/>
    <w:pPr>
      <w:spacing w:before="200" w:after="0"/>
      <w:outlineLvl w:val="4"/>
    </w:pPr>
    <w:rPr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E42"/>
    <w:pPr>
      <w:spacing w:after="0" w:line="271" w:lineRule="auto"/>
      <w:outlineLvl w:val="5"/>
    </w:pPr>
    <w:rPr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E42"/>
    <w:pPr>
      <w:spacing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E42"/>
    <w:pPr>
      <w:spacing w:after="0"/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E42"/>
    <w:pPr>
      <w:spacing w:after="0"/>
      <w:outlineLvl w:val="8"/>
    </w:pPr>
    <w:rPr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07E81"/>
    <w:rPr>
      <w:rFonts w:asciiTheme="majorHAnsi" w:hAnsiTheme="majorHAnsi"/>
      <w:b/>
      <w:bCs/>
      <w:caps/>
      <w:color w:val="991F3D" w:themeColor="accent2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BD162E"/>
    <w:rPr>
      <w:b/>
      <w:bCs/>
      <w:color w:val="991F3D" w:themeColor="accent2"/>
      <w:szCs w:val="26"/>
      <w:lang w:eastAsia="en-US"/>
    </w:rPr>
  </w:style>
  <w:style w:type="character" w:customStyle="1" w:styleId="Heading3Char">
    <w:name w:val="Heading 3 Char"/>
    <w:link w:val="Heading3"/>
    <w:uiPriority w:val="9"/>
    <w:semiHidden/>
    <w:rsid w:val="0004438F"/>
    <w:rPr>
      <w:rFonts w:ascii="Arial" w:eastAsia="Times New Roman" w:hAnsi="Arial" w:cs="Times New Roman"/>
      <w:b/>
      <w:bCs/>
      <w:caps/>
      <w:sz w:val="20"/>
    </w:rPr>
  </w:style>
  <w:style w:type="character" w:customStyle="1" w:styleId="Heading4Char">
    <w:name w:val="Heading 4 Char"/>
    <w:link w:val="Heading4"/>
    <w:uiPriority w:val="9"/>
    <w:semiHidden/>
    <w:rsid w:val="00991E42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91E42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91E42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91E42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91E42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91E42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uiPriority w:val="35"/>
    <w:unhideWhenUsed/>
    <w:qFormat/>
    <w:rsid w:val="00B14E7E"/>
    <w:rPr>
      <w:bCs/>
      <w:color w:val="787878" w:themeColor="text2"/>
      <w:sz w:val="14"/>
      <w:szCs w:val="16"/>
    </w:rPr>
  </w:style>
  <w:style w:type="paragraph" w:styleId="Title">
    <w:name w:val="Title"/>
    <w:basedOn w:val="Normal"/>
    <w:next w:val="BodyText"/>
    <w:link w:val="TitleChar"/>
    <w:uiPriority w:val="99"/>
    <w:qFormat/>
    <w:rsid w:val="009E6FE2"/>
    <w:pPr>
      <w:spacing w:after="120" w:line="240" w:lineRule="auto"/>
      <w:contextualSpacing/>
    </w:pPr>
    <w:rPr>
      <w:rFonts w:asciiTheme="majorHAnsi" w:hAnsiTheme="majorHAnsi"/>
      <w:color w:val="FFFFFF" w:themeColor="background1"/>
      <w:spacing w:val="5"/>
      <w:sz w:val="56"/>
      <w:szCs w:val="52"/>
    </w:rPr>
  </w:style>
  <w:style w:type="character" w:customStyle="1" w:styleId="TitleChar">
    <w:name w:val="Title Char"/>
    <w:link w:val="Title"/>
    <w:uiPriority w:val="99"/>
    <w:rsid w:val="009E6FE2"/>
    <w:rPr>
      <w:rFonts w:asciiTheme="majorHAnsi" w:hAnsiTheme="majorHAnsi"/>
      <w:color w:val="FFFFFF" w:themeColor="background1"/>
      <w:spacing w:val="5"/>
      <w:sz w:val="56"/>
      <w:szCs w:val="52"/>
      <w:lang w:val="en-US" w:eastAsia="en-US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8E3641"/>
    <w:pPr>
      <w:spacing w:after="0"/>
    </w:pPr>
    <w:rPr>
      <w:rFonts w:asciiTheme="majorHAnsi" w:hAnsiTheme="majorHAnsi"/>
      <w:iCs/>
      <w:color w:val="FFFFFF" w:themeColor="background1"/>
      <w:sz w:val="22"/>
      <w:szCs w:val="24"/>
    </w:rPr>
  </w:style>
  <w:style w:type="character" w:customStyle="1" w:styleId="SubtitleChar">
    <w:name w:val="Subtitle Char"/>
    <w:link w:val="Subtitle"/>
    <w:uiPriority w:val="11"/>
    <w:rsid w:val="008E3641"/>
    <w:rPr>
      <w:rFonts w:asciiTheme="majorHAnsi" w:hAnsiTheme="majorHAnsi"/>
      <w:iCs/>
      <w:color w:val="FFFFFF" w:themeColor="background1"/>
      <w:sz w:val="22"/>
      <w:szCs w:val="24"/>
      <w:lang w:val="en-US" w:eastAsia="en-US"/>
    </w:rPr>
  </w:style>
  <w:style w:type="character" w:styleId="Strong">
    <w:name w:val="Strong"/>
    <w:uiPriority w:val="2"/>
    <w:qFormat/>
    <w:rsid w:val="00991E42"/>
    <w:rPr>
      <w:b/>
      <w:bCs/>
    </w:rPr>
  </w:style>
  <w:style w:type="character" w:styleId="Emphasis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semiHidden/>
    <w:rsid w:val="00991E4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semiHidden/>
    <w:rsid w:val="00B055C7"/>
    <w:rPr>
      <w:rFonts w:asciiTheme="minorHAnsi" w:hAnsiTheme="minorHAnsi"/>
      <w:szCs w:val="22"/>
      <w:lang w:val="en-US" w:eastAsia="en-US"/>
    </w:rPr>
  </w:style>
  <w:style w:type="paragraph" w:styleId="ListParagraph">
    <w:name w:val="List Paragraph"/>
    <w:basedOn w:val="Normal"/>
    <w:uiPriority w:val="34"/>
    <w:semiHidden/>
    <w:qFormat/>
    <w:rsid w:val="009B3D16"/>
    <w:pPr>
      <w:numPr>
        <w:numId w:val="11"/>
      </w:numPr>
      <w:ind w:left="245" w:hanging="245"/>
    </w:pPr>
  </w:style>
  <w:style w:type="paragraph" w:styleId="Quote">
    <w:name w:val="Quote"/>
    <w:basedOn w:val="Normal"/>
    <w:next w:val="BodyText"/>
    <w:link w:val="QuoteChar"/>
    <w:uiPriority w:val="2"/>
    <w:qFormat/>
    <w:rsid w:val="00114D08"/>
    <w:pPr>
      <w:spacing w:before="200"/>
    </w:pPr>
    <w:rPr>
      <w:i/>
      <w:iCs/>
      <w:color w:val="991F3D" w:themeColor="accent2"/>
      <w:sz w:val="28"/>
    </w:rPr>
  </w:style>
  <w:style w:type="character" w:customStyle="1" w:styleId="QuoteChar">
    <w:name w:val="Quote Char"/>
    <w:link w:val="Quote"/>
    <w:uiPriority w:val="2"/>
    <w:rsid w:val="00114D08"/>
    <w:rPr>
      <w:rFonts w:asciiTheme="minorHAnsi" w:hAnsiTheme="minorHAnsi"/>
      <w:i/>
      <w:iCs/>
      <w:color w:val="991F3D" w:themeColor="accent2"/>
      <w:sz w:val="28"/>
      <w:szCs w:val="22"/>
      <w:lang w:val="en-US" w:eastAsia="en-US"/>
    </w:rPr>
  </w:style>
  <w:style w:type="paragraph" w:styleId="IntenseQuote">
    <w:name w:val="Intense Quote"/>
    <w:basedOn w:val="Normal"/>
    <w:next w:val="BodyText"/>
    <w:link w:val="IntenseQuoteChar"/>
    <w:uiPriority w:val="2"/>
    <w:semiHidden/>
    <w:qFormat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2"/>
    <w:semiHidden/>
    <w:rsid w:val="00CC0F9F"/>
    <w:rPr>
      <w:rFonts w:asciiTheme="minorHAnsi" w:hAnsiTheme="minorHAnsi"/>
      <w:b/>
      <w:bCs/>
      <w:i/>
      <w:iCs/>
      <w:szCs w:val="22"/>
      <w:lang w:val="en-US" w:eastAsia="en-US"/>
    </w:rPr>
  </w:style>
  <w:style w:type="character" w:styleId="SubtleEmphasis">
    <w:name w:val="Subtle Emphasis"/>
    <w:uiPriority w:val="2"/>
    <w:qFormat/>
    <w:rsid w:val="00991E42"/>
    <w:rPr>
      <w:i/>
      <w:iCs/>
    </w:rPr>
  </w:style>
  <w:style w:type="character" w:styleId="IntenseEmphasis">
    <w:name w:val="Intense Emphasis"/>
    <w:uiPriority w:val="2"/>
    <w:semiHidden/>
    <w:qFormat/>
    <w:rsid w:val="00991E42"/>
    <w:rPr>
      <w:b/>
      <w:bCs/>
    </w:rPr>
  </w:style>
  <w:style w:type="character" w:styleId="SubtleReference">
    <w:name w:val="Subtle Reference"/>
    <w:uiPriority w:val="2"/>
    <w:semiHidden/>
    <w:qFormat/>
    <w:rsid w:val="00991E42"/>
    <w:rPr>
      <w:smallCaps/>
    </w:rPr>
  </w:style>
  <w:style w:type="character" w:styleId="IntenseReference">
    <w:name w:val="Intense Reference"/>
    <w:uiPriority w:val="2"/>
    <w:semiHidden/>
    <w:qFormat/>
    <w:rsid w:val="00991E42"/>
    <w:rPr>
      <w:smallCaps/>
      <w:spacing w:val="5"/>
      <w:u w:val="single"/>
    </w:rPr>
  </w:style>
  <w:style w:type="character" w:styleId="BookTitle">
    <w:name w:val="Book Title"/>
    <w:uiPriority w:val="33"/>
    <w:semiHidden/>
    <w:rsid w:val="00991E4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E42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qFormat/>
    <w:rsid w:val="002D55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8C"/>
  </w:style>
  <w:style w:type="paragraph" w:styleId="Footer">
    <w:name w:val="footer"/>
    <w:basedOn w:val="Normal"/>
    <w:link w:val="FooterChar"/>
    <w:uiPriority w:val="99"/>
    <w:unhideWhenUsed/>
    <w:qFormat/>
    <w:rsid w:val="00315EE1"/>
    <w:pPr>
      <w:tabs>
        <w:tab w:val="center" w:pos="4320"/>
        <w:tab w:val="right" w:pos="8640"/>
      </w:tabs>
      <w:spacing w:before="0" w:after="0"/>
      <w:jc w:val="righ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315EE1"/>
    <w:rPr>
      <w:rFonts w:asciiTheme="minorHAnsi" w:hAnsiTheme="minorHAnsi"/>
      <w:sz w:val="1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043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next w:val="BodyText"/>
    <w:uiPriority w:val="39"/>
    <w:qFormat/>
    <w:rsid w:val="00C0539B"/>
    <w:pPr>
      <w:spacing w:after="120"/>
    </w:pPr>
    <w:rPr>
      <w:color w:val="991F3D" w:themeColor="accent2"/>
      <w:sz w:val="25"/>
    </w:rPr>
  </w:style>
  <w:style w:type="paragraph" w:customStyle="1" w:styleId="Sidebar-Title">
    <w:name w:val="Sidebar - Title"/>
    <w:basedOn w:val="Title"/>
    <w:next w:val="Sidebar-Bodytext"/>
    <w:uiPriority w:val="79"/>
    <w:qFormat/>
    <w:rsid w:val="004767DC"/>
    <w:pPr>
      <w:spacing w:after="0" w:line="288" w:lineRule="auto"/>
    </w:pPr>
    <w:rPr>
      <w:b/>
      <w:caps/>
      <w:sz w:val="19"/>
    </w:rPr>
  </w:style>
  <w:style w:type="paragraph" w:customStyle="1" w:styleId="Sidebar-Heading1">
    <w:name w:val="Sidebar - Heading 1"/>
    <w:basedOn w:val="Heading1"/>
    <w:next w:val="Sidebar-Bodytext"/>
    <w:uiPriority w:val="79"/>
    <w:qFormat/>
    <w:rsid w:val="002668E4"/>
    <w:pPr>
      <w:spacing w:before="120" w:after="0"/>
    </w:pPr>
    <w:rPr>
      <w:caps w:val="0"/>
      <w:color w:val="000000"/>
      <w:sz w:val="17"/>
    </w:rPr>
  </w:style>
  <w:style w:type="paragraph" w:styleId="List">
    <w:name w:val="List"/>
    <w:basedOn w:val="Normal"/>
    <w:uiPriority w:val="99"/>
    <w:semiHidden/>
    <w:qFormat/>
    <w:rsid w:val="009209E7"/>
    <w:pPr>
      <w:ind w:left="360" w:hanging="360"/>
      <w:contextualSpacing/>
    </w:pPr>
  </w:style>
  <w:style w:type="paragraph" w:customStyle="1" w:styleId="Sidebar-Bulletlist">
    <w:name w:val="Sidebar - Bullet list"/>
    <w:basedOn w:val="ListParagraph"/>
    <w:uiPriority w:val="79"/>
    <w:qFormat/>
    <w:rsid w:val="00C8661B"/>
    <w:pPr>
      <w:numPr>
        <w:numId w:val="12"/>
      </w:numPr>
      <w:ind w:left="245" w:hanging="245"/>
      <w:contextualSpacing/>
    </w:pPr>
    <w:rPr>
      <w:sz w:val="17"/>
    </w:rPr>
  </w:style>
  <w:style w:type="paragraph" w:customStyle="1" w:styleId="Sidebar-Bodytext">
    <w:name w:val="Sidebar - Body text"/>
    <w:basedOn w:val="Normal"/>
    <w:uiPriority w:val="79"/>
    <w:qFormat/>
    <w:rsid w:val="00C872E7"/>
    <w:pPr>
      <w:spacing w:before="0"/>
    </w:pPr>
    <w:rPr>
      <w:sz w:val="17"/>
    </w:rPr>
  </w:style>
  <w:style w:type="paragraph" w:customStyle="1" w:styleId="Sidebar-Heading2">
    <w:name w:val="Sidebar - Heading 2"/>
    <w:basedOn w:val="Heading2"/>
    <w:next w:val="Sidebar-Bodytext"/>
    <w:uiPriority w:val="79"/>
    <w:qFormat/>
    <w:rsid w:val="00C872E7"/>
    <w:rPr>
      <w:rFonts w:asciiTheme="majorHAnsi" w:hAnsiTheme="majorHAnsi"/>
      <w:b w:val="0"/>
      <w:caps/>
      <w:color w:val="000000" w:themeColor="text1"/>
      <w:sz w:val="17"/>
    </w:rPr>
  </w:style>
  <w:style w:type="paragraph" w:customStyle="1" w:styleId="Note">
    <w:name w:val="Note"/>
    <w:basedOn w:val="Normal"/>
    <w:uiPriority w:val="99"/>
    <w:qFormat/>
    <w:rsid w:val="004767DC"/>
    <w:pPr>
      <w:pBdr>
        <w:top w:val="single" w:sz="4" w:space="6" w:color="auto"/>
      </w:pBdr>
      <w:spacing w:before="720"/>
    </w:pPr>
    <w:rPr>
      <w:sz w:val="14"/>
    </w:rPr>
  </w:style>
  <w:style w:type="paragraph" w:customStyle="1" w:styleId="Sidebar-Quote">
    <w:name w:val="Sidebar - Quote"/>
    <w:basedOn w:val="Sidebar-Bodytext"/>
    <w:next w:val="Sidebar-Bodytext"/>
    <w:uiPriority w:val="79"/>
    <w:qFormat/>
    <w:rsid w:val="004767DC"/>
    <w:pPr>
      <w:spacing w:after="180"/>
    </w:pPr>
    <w:rPr>
      <w:i/>
      <w:sz w:val="19"/>
    </w:rPr>
  </w:style>
  <w:style w:type="paragraph" w:customStyle="1" w:styleId="Sidebar-Sub-Title">
    <w:name w:val="Sidebar - Sub-Title"/>
    <w:basedOn w:val="Sidebar-Title"/>
    <w:next w:val="Sidebar-Bodytext"/>
    <w:uiPriority w:val="79"/>
    <w:qFormat/>
    <w:rsid w:val="009D3C3B"/>
    <w:pPr>
      <w:spacing w:after="180"/>
    </w:pPr>
    <w:rPr>
      <w:b w:val="0"/>
      <w:color w:val="000000" w:themeColor="text1"/>
      <w:sz w:val="17"/>
    </w:rPr>
  </w:style>
  <w:style w:type="paragraph" w:styleId="BodyText">
    <w:name w:val="Body Text"/>
    <w:basedOn w:val="Normal"/>
    <w:link w:val="BodyTextChar"/>
    <w:qFormat/>
    <w:rsid w:val="009E6FE2"/>
    <w:pPr>
      <w:spacing w:before="240"/>
    </w:pPr>
  </w:style>
  <w:style w:type="character" w:customStyle="1" w:styleId="BodyTextChar">
    <w:name w:val="Body Text Char"/>
    <w:basedOn w:val="DefaultParagraphFont"/>
    <w:link w:val="BodyText"/>
    <w:rsid w:val="009E6FE2"/>
    <w:rPr>
      <w:rFonts w:asciiTheme="minorHAnsi" w:hAnsiTheme="minorHAnsi"/>
      <w:szCs w:val="22"/>
      <w:lang w:val="en-US" w:eastAsia="en-US"/>
    </w:rPr>
  </w:style>
  <w:style w:type="paragraph" w:styleId="ListBullet">
    <w:name w:val="List Bullet"/>
    <w:basedOn w:val="Normal"/>
    <w:uiPriority w:val="1"/>
    <w:qFormat/>
    <w:rsid w:val="00CC0F9F"/>
    <w:pPr>
      <w:numPr>
        <w:numId w:val="1"/>
      </w:numPr>
      <w:spacing w:before="0" w:after="40"/>
    </w:pPr>
  </w:style>
  <w:style w:type="paragraph" w:styleId="ListBullet2">
    <w:name w:val="List Bullet 2"/>
    <w:basedOn w:val="Normal"/>
    <w:uiPriority w:val="1"/>
    <w:qFormat/>
    <w:rsid w:val="00CC0F9F"/>
    <w:pPr>
      <w:numPr>
        <w:numId w:val="2"/>
      </w:numPr>
      <w:spacing w:before="0" w:after="40"/>
      <w:contextualSpacing/>
    </w:pPr>
  </w:style>
  <w:style w:type="paragraph" w:styleId="ListBullet3">
    <w:name w:val="List Bullet 3"/>
    <w:basedOn w:val="Normal"/>
    <w:uiPriority w:val="1"/>
    <w:qFormat/>
    <w:rsid w:val="00CC0F9F"/>
    <w:pPr>
      <w:numPr>
        <w:numId w:val="3"/>
      </w:numPr>
      <w:spacing w:before="0" w:after="40"/>
      <w:contextualSpacing/>
    </w:pPr>
  </w:style>
  <w:style w:type="character" w:styleId="Hyperlink">
    <w:name w:val="Hyperlink"/>
    <w:rsid w:val="00695F35"/>
    <w:rPr>
      <w:color w:val="0000FF"/>
      <w:u w:val="single"/>
    </w:rPr>
  </w:style>
  <w:style w:type="paragraph" w:customStyle="1" w:styleId="Numbers">
    <w:name w:val="Numbers"/>
    <w:basedOn w:val="Normal"/>
    <w:qFormat/>
    <w:rsid w:val="00BC2690"/>
    <w:pPr>
      <w:numPr>
        <w:numId w:val="14"/>
      </w:numPr>
      <w:suppressAutoHyphens w:val="0"/>
      <w:spacing w:before="0" w:after="120" w:line="280" w:lineRule="exact"/>
    </w:pPr>
  </w:style>
  <w:style w:type="table" w:styleId="TableGrid">
    <w:name w:val="Table Grid"/>
    <w:basedOn w:val="TableNormal"/>
    <w:uiPriority w:val="59"/>
    <w:rsid w:val="002E13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" w:qFormat="1"/>
    <w:lsdException w:name="List Bullet" w:semiHidden="0" w:uiPriority="1" w:unhideWhenUsed="0" w:qFormat="1"/>
    <w:lsdException w:name="List Bullet 2" w:semiHidden="0" w:uiPriority="1" w:unhideWhenUsed="0" w:qFormat="1"/>
    <w:lsdException w:name="List Bullet 3" w:semiHidden="0" w:uiPriority="1" w:unhideWhenUsed="0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Hyperlink" w:uiPriority="0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A807EA"/>
    <w:pPr>
      <w:suppressAutoHyphens/>
      <w:spacing w:before="40" w:after="80" w:line="288" w:lineRule="auto"/>
    </w:pPr>
    <w:rPr>
      <w:rFonts w:asciiTheme="minorHAnsi" w:hAnsiTheme="minorHAnsi"/>
      <w:szCs w:val="22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07E81"/>
    <w:pPr>
      <w:keepNext/>
      <w:spacing w:before="240" w:after="20"/>
      <w:contextualSpacing/>
      <w:outlineLvl w:val="0"/>
    </w:pPr>
    <w:rPr>
      <w:rFonts w:asciiTheme="majorHAnsi" w:hAnsiTheme="majorHAnsi"/>
      <w:b/>
      <w:bCs/>
      <w:caps/>
      <w:color w:val="991F3D" w:themeColor="accent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D162E"/>
    <w:pPr>
      <w:spacing w:before="200" w:after="0"/>
      <w:outlineLvl w:val="1"/>
    </w:pPr>
    <w:rPr>
      <w:b/>
      <w:bCs/>
      <w:color w:val="991F3D" w:themeColor="accent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04438F"/>
    <w:pPr>
      <w:spacing w:before="200" w:after="0" w:line="271" w:lineRule="auto"/>
      <w:outlineLvl w:val="2"/>
    </w:pPr>
    <w:rPr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E42"/>
    <w:pPr>
      <w:spacing w:before="200" w:after="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E42"/>
    <w:pPr>
      <w:spacing w:before="200" w:after="0"/>
      <w:outlineLvl w:val="4"/>
    </w:pPr>
    <w:rPr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E42"/>
    <w:pPr>
      <w:spacing w:after="0" w:line="271" w:lineRule="auto"/>
      <w:outlineLvl w:val="5"/>
    </w:pPr>
    <w:rPr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E42"/>
    <w:pPr>
      <w:spacing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E42"/>
    <w:pPr>
      <w:spacing w:after="0"/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E42"/>
    <w:pPr>
      <w:spacing w:after="0"/>
      <w:outlineLvl w:val="8"/>
    </w:pPr>
    <w:rPr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07E81"/>
    <w:rPr>
      <w:rFonts w:asciiTheme="majorHAnsi" w:hAnsiTheme="majorHAnsi"/>
      <w:b/>
      <w:bCs/>
      <w:caps/>
      <w:color w:val="991F3D" w:themeColor="accent2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BD162E"/>
    <w:rPr>
      <w:b/>
      <w:bCs/>
      <w:color w:val="991F3D" w:themeColor="accent2"/>
      <w:szCs w:val="26"/>
      <w:lang w:eastAsia="en-US"/>
    </w:rPr>
  </w:style>
  <w:style w:type="character" w:customStyle="1" w:styleId="Heading3Char">
    <w:name w:val="Heading 3 Char"/>
    <w:link w:val="Heading3"/>
    <w:uiPriority w:val="9"/>
    <w:semiHidden/>
    <w:rsid w:val="0004438F"/>
    <w:rPr>
      <w:rFonts w:ascii="Arial" w:eastAsia="Times New Roman" w:hAnsi="Arial" w:cs="Times New Roman"/>
      <w:b/>
      <w:bCs/>
      <w:caps/>
      <w:sz w:val="20"/>
    </w:rPr>
  </w:style>
  <w:style w:type="character" w:customStyle="1" w:styleId="Heading4Char">
    <w:name w:val="Heading 4 Char"/>
    <w:link w:val="Heading4"/>
    <w:uiPriority w:val="9"/>
    <w:semiHidden/>
    <w:rsid w:val="00991E42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91E42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91E42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91E42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91E42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91E42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uiPriority w:val="35"/>
    <w:unhideWhenUsed/>
    <w:qFormat/>
    <w:rsid w:val="00B14E7E"/>
    <w:rPr>
      <w:bCs/>
      <w:color w:val="787878" w:themeColor="text2"/>
      <w:sz w:val="14"/>
      <w:szCs w:val="16"/>
    </w:rPr>
  </w:style>
  <w:style w:type="paragraph" w:styleId="Title">
    <w:name w:val="Title"/>
    <w:basedOn w:val="Normal"/>
    <w:next w:val="BodyText"/>
    <w:link w:val="TitleChar"/>
    <w:uiPriority w:val="99"/>
    <w:qFormat/>
    <w:rsid w:val="009E6FE2"/>
    <w:pPr>
      <w:spacing w:after="120" w:line="240" w:lineRule="auto"/>
      <w:contextualSpacing/>
    </w:pPr>
    <w:rPr>
      <w:rFonts w:asciiTheme="majorHAnsi" w:hAnsiTheme="majorHAnsi"/>
      <w:color w:val="FFFFFF" w:themeColor="background1"/>
      <w:spacing w:val="5"/>
      <w:sz w:val="56"/>
      <w:szCs w:val="52"/>
    </w:rPr>
  </w:style>
  <w:style w:type="character" w:customStyle="1" w:styleId="TitleChar">
    <w:name w:val="Title Char"/>
    <w:link w:val="Title"/>
    <w:uiPriority w:val="99"/>
    <w:rsid w:val="009E6FE2"/>
    <w:rPr>
      <w:rFonts w:asciiTheme="majorHAnsi" w:hAnsiTheme="majorHAnsi"/>
      <w:color w:val="FFFFFF" w:themeColor="background1"/>
      <w:spacing w:val="5"/>
      <w:sz w:val="56"/>
      <w:szCs w:val="52"/>
      <w:lang w:val="en-US" w:eastAsia="en-US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8E3641"/>
    <w:pPr>
      <w:spacing w:after="0"/>
    </w:pPr>
    <w:rPr>
      <w:rFonts w:asciiTheme="majorHAnsi" w:hAnsiTheme="majorHAnsi"/>
      <w:iCs/>
      <w:color w:val="FFFFFF" w:themeColor="background1"/>
      <w:sz w:val="22"/>
      <w:szCs w:val="24"/>
    </w:rPr>
  </w:style>
  <w:style w:type="character" w:customStyle="1" w:styleId="SubtitleChar">
    <w:name w:val="Subtitle Char"/>
    <w:link w:val="Subtitle"/>
    <w:uiPriority w:val="11"/>
    <w:rsid w:val="008E3641"/>
    <w:rPr>
      <w:rFonts w:asciiTheme="majorHAnsi" w:hAnsiTheme="majorHAnsi"/>
      <w:iCs/>
      <w:color w:val="FFFFFF" w:themeColor="background1"/>
      <w:sz w:val="22"/>
      <w:szCs w:val="24"/>
      <w:lang w:val="en-US" w:eastAsia="en-US"/>
    </w:rPr>
  </w:style>
  <w:style w:type="character" w:styleId="Strong">
    <w:name w:val="Strong"/>
    <w:uiPriority w:val="2"/>
    <w:qFormat/>
    <w:rsid w:val="00991E42"/>
    <w:rPr>
      <w:b/>
      <w:bCs/>
    </w:rPr>
  </w:style>
  <w:style w:type="character" w:styleId="Emphasis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semiHidden/>
    <w:rsid w:val="00991E4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semiHidden/>
    <w:rsid w:val="00B055C7"/>
    <w:rPr>
      <w:rFonts w:asciiTheme="minorHAnsi" w:hAnsiTheme="minorHAnsi"/>
      <w:szCs w:val="22"/>
      <w:lang w:val="en-US" w:eastAsia="en-US"/>
    </w:rPr>
  </w:style>
  <w:style w:type="paragraph" w:styleId="ListParagraph">
    <w:name w:val="List Paragraph"/>
    <w:basedOn w:val="Normal"/>
    <w:uiPriority w:val="34"/>
    <w:semiHidden/>
    <w:qFormat/>
    <w:rsid w:val="009B3D16"/>
    <w:pPr>
      <w:numPr>
        <w:numId w:val="11"/>
      </w:numPr>
      <w:ind w:left="245" w:hanging="245"/>
    </w:pPr>
  </w:style>
  <w:style w:type="paragraph" w:styleId="Quote">
    <w:name w:val="Quote"/>
    <w:basedOn w:val="Normal"/>
    <w:next w:val="BodyText"/>
    <w:link w:val="QuoteChar"/>
    <w:uiPriority w:val="2"/>
    <w:qFormat/>
    <w:rsid w:val="00114D08"/>
    <w:pPr>
      <w:spacing w:before="200"/>
    </w:pPr>
    <w:rPr>
      <w:i/>
      <w:iCs/>
      <w:color w:val="991F3D" w:themeColor="accent2"/>
      <w:sz w:val="28"/>
    </w:rPr>
  </w:style>
  <w:style w:type="character" w:customStyle="1" w:styleId="QuoteChar">
    <w:name w:val="Quote Char"/>
    <w:link w:val="Quote"/>
    <w:uiPriority w:val="2"/>
    <w:rsid w:val="00114D08"/>
    <w:rPr>
      <w:rFonts w:asciiTheme="minorHAnsi" w:hAnsiTheme="minorHAnsi"/>
      <w:i/>
      <w:iCs/>
      <w:color w:val="991F3D" w:themeColor="accent2"/>
      <w:sz w:val="28"/>
      <w:szCs w:val="22"/>
      <w:lang w:val="en-US" w:eastAsia="en-US"/>
    </w:rPr>
  </w:style>
  <w:style w:type="paragraph" w:styleId="IntenseQuote">
    <w:name w:val="Intense Quote"/>
    <w:basedOn w:val="Normal"/>
    <w:next w:val="BodyText"/>
    <w:link w:val="IntenseQuoteChar"/>
    <w:uiPriority w:val="2"/>
    <w:semiHidden/>
    <w:qFormat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2"/>
    <w:semiHidden/>
    <w:rsid w:val="00CC0F9F"/>
    <w:rPr>
      <w:rFonts w:asciiTheme="minorHAnsi" w:hAnsiTheme="minorHAnsi"/>
      <w:b/>
      <w:bCs/>
      <w:i/>
      <w:iCs/>
      <w:szCs w:val="22"/>
      <w:lang w:val="en-US" w:eastAsia="en-US"/>
    </w:rPr>
  </w:style>
  <w:style w:type="character" w:styleId="SubtleEmphasis">
    <w:name w:val="Subtle Emphasis"/>
    <w:uiPriority w:val="2"/>
    <w:qFormat/>
    <w:rsid w:val="00991E42"/>
    <w:rPr>
      <w:i/>
      <w:iCs/>
    </w:rPr>
  </w:style>
  <w:style w:type="character" w:styleId="IntenseEmphasis">
    <w:name w:val="Intense Emphasis"/>
    <w:uiPriority w:val="2"/>
    <w:semiHidden/>
    <w:qFormat/>
    <w:rsid w:val="00991E42"/>
    <w:rPr>
      <w:b/>
      <w:bCs/>
    </w:rPr>
  </w:style>
  <w:style w:type="character" w:styleId="SubtleReference">
    <w:name w:val="Subtle Reference"/>
    <w:uiPriority w:val="2"/>
    <w:semiHidden/>
    <w:qFormat/>
    <w:rsid w:val="00991E42"/>
    <w:rPr>
      <w:smallCaps/>
    </w:rPr>
  </w:style>
  <w:style w:type="character" w:styleId="IntenseReference">
    <w:name w:val="Intense Reference"/>
    <w:uiPriority w:val="2"/>
    <w:semiHidden/>
    <w:qFormat/>
    <w:rsid w:val="00991E42"/>
    <w:rPr>
      <w:smallCaps/>
      <w:spacing w:val="5"/>
      <w:u w:val="single"/>
    </w:rPr>
  </w:style>
  <w:style w:type="character" w:styleId="BookTitle">
    <w:name w:val="Book Title"/>
    <w:uiPriority w:val="33"/>
    <w:semiHidden/>
    <w:rsid w:val="00991E4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E42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qFormat/>
    <w:rsid w:val="002D55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8C"/>
  </w:style>
  <w:style w:type="paragraph" w:styleId="Footer">
    <w:name w:val="footer"/>
    <w:basedOn w:val="Normal"/>
    <w:link w:val="FooterChar"/>
    <w:uiPriority w:val="99"/>
    <w:unhideWhenUsed/>
    <w:qFormat/>
    <w:rsid w:val="00315EE1"/>
    <w:pPr>
      <w:tabs>
        <w:tab w:val="center" w:pos="4320"/>
        <w:tab w:val="right" w:pos="8640"/>
      </w:tabs>
      <w:spacing w:before="0" w:after="0"/>
      <w:jc w:val="righ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315EE1"/>
    <w:rPr>
      <w:rFonts w:asciiTheme="minorHAnsi" w:hAnsiTheme="minorHAnsi"/>
      <w:sz w:val="1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043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next w:val="BodyText"/>
    <w:uiPriority w:val="39"/>
    <w:qFormat/>
    <w:rsid w:val="00C0539B"/>
    <w:pPr>
      <w:spacing w:after="120"/>
    </w:pPr>
    <w:rPr>
      <w:color w:val="991F3D" w:themeColor="accent2"/>
      <w:sz w:val="25"/>
    </w:rPr>
  </w:style>
  <w:style w:type="paragraph" w:customStyle="1" w:styleId="Sidebar-Title">
    <w:name w:val="Sidebar - Title"/>
    <w:basedOn w:val="Title"/>
    <w:next w:val="Sidebar-Bodytext"/>
    <w:uiPriority w:val="79"/>
    <w:qFormat/>
    <w:rsid w:val="004767DC"/>
    <w:pPr>
      <w:spacing w:after="0" w:line="288" w:lineRule="auto"/>
    </w:pPr>
    <w:rPr>
      <w:b/>
      <w:caps/>
      <w:sz w:val="19"/>
    </w:rPr>
  </w:style>
  <w:style w:type="paragraph" w:customStyle="1" w:styleId="Sidebar-Heading1">
    <w:name w:val="Sidebar - Heading 1"/>
    <w:basedOn w:val="Heading1"/>
    <w:next w:val="Sidebar-Bodytext"/>
    <w:uiPriority w:val="79"/>
    <w:qFormat/>
    <w:rsid w:val="002668E4"/>
    <w:pPr>
      <w:spacing w:before="120" w:after="0"/>
    </w:pPr>
    <w:rPr>
      <w:caps w:val="0"/>
      <w:color w:val="000000"/>
      <w:sz w:val="17"/>
    </w:rPr>
  </w:style>
  <w:style w:type="paragraph" w:styleId="List">
    <w:name w:val="List"/>
    <w:basedOn w:val="Normal"/>
    <w:uiPriority w:val="99"/>
    <w:semiHidden/>
    <w:qFormat/>
    <w:rsid w:val="009209E7"/>
    <w:pPr>
      <w:ind w:left="360" w:hanging="360"/>
      <w:contextualSpacing/>
    </w:pPr>
  </w:style>
  <w:style w:type="paragraph" w:customStyle="1" w:styleId="Sidebar-Bulletlist">
    <w:name w:val="Sidebar - Bullet list"/>
    <w:basedOn w:val="ListParagraph"/>
    <w:uiPriority w:val="79"/>
    <w:qFormat/>
    <w:rsid w:val="00C8661B"/>
    <w:pPr>
      <w:numPr>
        <w:numId w:val="12"/>
      </w:numPr>
      <w:ind w:left="245" w:hanging="245"/>
      <w:contextualSpacing/>
    </w:pPr>
    <w:rPr>
      <w:sz w:val="17"/>
    </w:rPr>
  </w:style>
  <w:style w:type="paragraph" w:customStyle="1" w:styleId="Sidebar-Bodytext">
    <w:name w:val="Sidebar - Body text"/>
    <w:basedOn w:val="Normal"/>
    <w:uiPriority w:val="79"/>
    <w:qFormat/>
    <w:rsid w:val="00C872E7"/>
    <w:pPr>
      <w:spacing w:before="0"/>
    </w:pPr>
    <w:rPr>
      <w:sz w:val="17"/>
    </w:rPr>
  </w:style>
  <w:style w:type="paragraph" w:customStyle="1" w:styleId="Sidebar-Heading2">
    <w:name w:val="Sidebar - Heading 2"/>
    <w:basedOn w:val="Heading2"/>
    <w:next w:val="Sidebar-Bodytext"/>
    <w:uiPriority w:val="79"/>
    <w:qFormat/>
    <w:rsid w:val="00C872E7"/>
    <w:rPr>
      <w:rFonts w:asciiTheme="majorHAnsi" w:hAnsiTheme="majorHAnsi"/>
      <w:b w:val="0"/>
      <w:caps/>
      <w:color w:val="000000" w:themeColor="text1"/>
      <w:sz w:val="17"/>
    </w:rPr>
  </w:style>
  <w:style w:type="paragraph" w:customStyle="1" w:styleId="Note">
    <w:name w:val="Note"/>
    <w:basedOn w:val="Normal"/>
    <w:uiPriority w:val="99"/>
    <w:qFormat/>
    <w:rsid w:val="004767DC"/>
    <w:pPr>
      <w:pBdr>
        <w:top w:val="single" w:sz="4" w:space="6" w:color="auto"/>
      </w:pBdr>
      <w:spacing w:before="720"/>
    </w:pPr>
    <w:rPr>
      <w:sz w:val="14"/>
    </w:rPr>
  </w:style>
  <w:style w:type="paragraph" w:customStyle="1" w:styleId="Sidebar-Quote">
    <w:name w:val="Sidebar - Quote"/>
    <w:basedOn w:val="Sidebar-Bodytext"/>
    <w:next w:val="Sidebar-Bodytext"/>
    <w:uiPriority w:val="79"/>
    <w:qFormat/>
    <w:rsid w:val="004767DC"/>
    <w:pPr>
      <w:spacing w:after="180"/>
    </w:pPr>
    <w:rPr>
      <w:i/>
      <w:sz w:val="19"/>
    </w:rPr>
  </w:style>
  <w:style w:type="paragraph" w:customStyle="1" w:styleId="Sidebar-Sub-Title">
    <w:name w:val="Sidebar - Sub-Title"/>
    <w:basedOn w:val="Sidebar-Title"/>
    <w:next w:val="Sidebar-Bodytext"/>
    <w:uiPriority w:val="79"/>
    <w:qFormat/>
    <w:rsid w:val="009D3C3B"/>
    <w:pPr>
      <w:spacing w:after="180"/>
    </w:pPr>
    <w:rPr>
      <w:b w:val="0"/>
      <w:color w:val="000000" w:themeColor="text1"/>
      <w:sz w:val="17"/>
    </w:rPr>
  </w:style>
  <w:style w:type="paragraph" w:styleId="BodyText">
    <w:name w:val="Body Text"/>
    <w:basedOn w:val="Normal"/>
    <w:link w:val="BodyTextChar"/>
    <w:qFormat/>
    <w:rsid w:val="009E6FE2"/>
    <w:pPr>
      <w:spacing w:before="240"/>
    </w:pPr>
  </w:style>
  <w:style w:type="character" w:customStyle="1" w:styleId="BodyTextChar">
    <w:name w:val="Body Text Char"/>
    <w:basedOn w:val="DefaultParagraphFont"/>
    <w:link w:val="BodyText"/>
    <w:rsid w:val="009E6FE2"/>
    <w:rPr>
      <w:rFonts w:asciiTheme="minorHAnsi" w:hAnsiTheme="minorHAnsi"/>
      <w:szCs w:val="22"/>
      <w:lang w:val="en-US" w:eastAsia="en-US"/>
    </w:rPr>
  </w:style>
  <w:style w:type="paragraph" w:styleId="ListBullet">
    <w:name w:val="List Bullet"/>
    <w:basedOn w:val="Normal"/>
    <w:uiPriority w:val="1"/>
    <w:qFormat/>
    <w:rsid w:val="00CC0F9F"/>
    <w:pPr>
      <w:numPr>
        <w:numId w:val="1"/>
      </w:numPr>
      <w:spacing w:before="0" w:after="40"/>
    </w:pPr>
  </w:style>
  <w:style w:type="paragraph" w:styleId="ListBullet2">
    <w:name w:val="List Bullet 2"/>
    <w:basedOn w:val="Normal"/>
    <w:uiPriority w:val="1"/>
    <w:qFormat/>
    <w:rsid w:val="00CC0F9F"/>
    <w:pPr>
      <w:numPr>
        <w:numId w:val="2"/>
      </w:numPr>
      <w:spacing w:before="0" w:after="40"/>
      <w:contextualSpacing/>
    </w:pPr>
  </w:style>
  <w:style w:type="paragraph" w:styleId="ListBullet3">
    <w:name w:val="List Bullet 3"/>
    <w:basedOn w:val="Normal"/>
    <w:uiPriority w:val="1"/>
    <w:qFormat/>
    <w:rsid w:val="00CC0F9F"/>
    <w:pPr>
      <w:numPr>
        <w:numId w:val="3"/>
      </w:numPr>
      <w:spacing w:before="0" w:after="40"/>
      <w:contextualSpacing/>
    </w:pPr>
  </w:style>
  <w:style w:type="character" w:styleId="Hyperlink">
    <w:name w:val="Hyperlink"/>
    <w:rsid w:val="00695F35"/>
    <w:rPr>
      <w:color w:val="0000FF"/>
      <w:u w:val="single"/>
    </w:rPr>
  </w:style>
  <w:style w:type="paragraph" w:customStyle="1" w:styleId="Numbers">
    <w:name w:val="Numbers"/>
    <w:basedOn w:val="Normal"/>
    <w:qFormat/>
    <w:rsid w:val="00BC2690"/>
    <w:pPr>
      <w:numPr>
        <w:numId w:val="14"/>
      </w:numPr>
      <w:suppressAutoHyphens w:val="0"/>
      <w:spacing w:before="0" w:after="120" w:line="280" w:lineRule="exact"/>
    </w:pPr>
  </w:style>
  <w:style w:type="table" w:styleId="TableGrid">
    <w:name w:val="Table Grid"/>
    <w:basedOn w:val="TableNormal"/>
    <w:uiPriority w:val="59"/>
    <w:rsid w:val="002E13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31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ortal.ent.cgi.com/lib/bs/es/group/std/CGI_Info_Classification_Policy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.sellers\Desktop\Case-study-template_beet-option_EN-letter.dotx" TargetMode="External"/></Relationships>
</file>

<file path=word/theme/theme1.xml><?xml version="1.0" encoding="utf-8"?>
<a:theme xmlns:a="http://schemas.openxmlformats.org/drawingml/2006/main" name="Office Theme">
  <a:themeElements>
    <a:clrScheme name="CGI_Color">
      <a:dk1>
        <a:sysClr val="windowText" lastClr="000000"/>
      </a:dk1>
      <a:lt1>
        <a:sysClr val="window" lastClr="FFFFFF"/>
      </a:lt1>
      <a:dk2>
        <a:srgbClr val="787878"/>
      </a:dk2>
      <a:lt2>
        <a:srgbClr val="EEECE1"/>
      </a:lt2>
      <a:accent1>
        <a:srgbClr val="E31937"/>
      </a:accent1>
      <a:accent2>
        <a:srgbClr val="991F3D"/>
      </a:accent2>
      <a:accent3>
        <a:srgbClr val="FF6A00"/>
      </a:accent3>
      <a:accent4>
        <a:srgbClr val="F2A200"/>
      </a:accent4>
      <a:accent5>
        <a:srgbClr val="A5ACB0"/>
      </a:accent5>
      <a:accent6>
        <a:srgbClr val="A1C4D0"/>
      </a:accent6>
      <a:hlink>
        <a:srgbClr val="0000FF"/>
      </a:hlink>
      <a:folHlink>
        <a:srgbClr val="800080"/>
      </a:folHlink>
    </a:clrScheme>
    <a:fontScheme name="CGI police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ItemUpdatedEventHandlerForConceptSearch</Name>
    <Synchronization>Default</Synchronization>
    <Type>10002</Type>
    <SequenceNumber>10001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ItemCheckedInEventHandlerForConceptSearch</Name>
    <Synchronization>Default</Synchronization>
    <Type>10004</Type>
    <SequenceNumber>10002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ItemUncheckedOutEventHandlerForConceptSearch</Name>
    <Synchronization>Default</Synchronization>
    <Type>10006</Type>
    <SequenceNumber>10003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ItemAddedEventHandlerForConceptSearch</Name>
    <Synchronization>Default</Synchronization>
    <Type>10001</Type>
    <SequenceNumber>10004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ItemFileMovedEventHandlerForConceptSearch</Name>
    <Synchronization>Default</Synchronization>
    <Type>10009</Type>
    <SequenceNumber>10005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ItemDeletedEventHandlerForConceptSearch</Name>
    <Synchronization>Default</Synchronization>
    <Type>10003</Type>
    <SequenceNumber>10006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ItemUpdatingEventHandlerForConceptSearch</Name>
    <Synchronization>Synchronous</Synchronization>
    <Type>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reator xmlns="d95a5b16-1b8d-4c7c-9ebf-89c0983b6970" xsi:nil="true"/>
    <Language xmlns="http://schemas.microsoft.com/sharepoint/v3">EN</Language>
    <h4c66fbf292e4125b0e390af25f11c04 xmlns="d95a5b16-1b8d-4c7c-9ebf-89c0983b6970">
      <Terms xmlns="http://schemas.microsoft.com/office/infopath/2007/PartnerControls"/>
    </h4c66fbf292e4125b0e390af25f11c04>
    <c5aebc35b3e840e5912c276ffe755dcf xmlns="d95a5b16-1b8d-4c7c-9ebf-89c0983b6970">
      <Terms xmlns="http://schemas.microsoft.com/office/infopath/2007/PartnerControls"/>
    </c5aebc35b3e840e5912c276ffe755dcf>
    <Abstract xmlns="d95a5b16-1b8d-4c7c-9ebf-89c0983b6970">Case-study_beet_EN-letter</Abstract>
    <External_x0020_Use xmlns="d95a5b16-1b8d-4c7c-9ebf-89c0983b6970">No</External_x0020_Use>
    <c79d12643ffc4d60ab657aaa1718cc32 xmlns="d95a5b16-1b8d-4c7c-9ebf-89c0983b69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43ac7042-3752-4f1b-8a93-43b36e65d3e5</TermId>
        </TermInfo>
      </Terms>
    </c79d12643ffc4d60ab657aaa1718cc32>
    <Owner_x0020_Organisation xmlns="d95a5b16-1b8d-4c7c-9ebf-89c0983b6970">Group</Owner_x0020_Organisation>
    <BS_x0020_Document_x0020_Sub_x0020_Type xmlns="d95a5b16-1b8d-4c7c-9ebf-89c0983b6970">Pro Forma</BS_x0020_Document_x0020_Sub_x0020_Type>
    <Market xmlns="d95a5b16-1b8d-4c7c-9ebf-89c0983b6970"/>
    <Best_x0020_Before_x0020_Date xmlns="d95a5b16-1b8d-4c7c-9ebf-89c0983b6970">2021-02-01T00:00:00+00:00</Best_x0020_Before_x0020_Date>
    <Published_x0020_By xmlns="d95a5b16-1b8d-4c7c-9ebf-89c0983b6970">
      <UserInfo>
        <DisplayName>Selvaraj, Shalini</DisplayName>
        <AccountId>41044</AccountId>
        <AccountType/>
      </UserInfo>
    </Published_x0020_By>
    <Publication_x0020_Date xmlns="d95a5b16-1b8d-4c7c-9ebf-89c0983b6970">2016-02-01T00:00:00+00:00</Publication_x0020_Date>
    <p43f7bb208e443c9b50eb304fe6606a3 xmlns="d95a5b16-1b8d-4c7c-9ebf-89c0983b6970">
      <Terms xmlns="http://schemas.microsoft.com/office/infopath/2007/PartnerControls"/>
    </p43f7bb208e443c9b50eb304fe6606a3>
    <eafb632c3f5c40ba98242be6bbd6bb17 xmlns="d95a5b16-1b8d-4c7c-9ebf-89c0983b6970">
      <Terms xmlns="http://schemas.microsoft.com/office/infopath/2007/PartnerControls"/>
    </eafb632c3f5c40ba98242be6bbd6bb17>
    <Geographic_x0020_Region xmlns="d95a5b16-1b8d-4c7c-9ebf-89c0983b6970"/>
    <TaxCatchAll xmlns="d95a5b16-1b8d-4c7c-9ebf-89c0983b6970">
      <Value>328</Value>
      <Value>260</Value>
      <Value>765</Value>
      <Value>1444</Value>
    </TaxCatchAll>
    <TaxKeywordTaxHTField xmlns="d95a5b16-1b8d-4c7c-9ebf-89c0983b69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3bc8b111-d6a7-4357-8af0-8da91f8f23b7</TermId>
        </TermInfo>
        <TermInfo xmlns="http://schemas.microsoft.com/office/infopath/2007/PartnerControls">
          <TermName xmlns="http://schemas.microsoft.com/office/infopath/2007/PartnerControls">case study</TermName>
          <TermId xmlns="http://schemas.microsoft.com/office/infopath/2007/PartnerControls">229362e4-e4a5-496c-bd2e-a951790ba77c</TermId>
        </TermInfo>
        <TermInfo xmlns="http://schemas.microsoft.com/office/infopath/2007/PartnerControls">
          <TermName xmlns="http://schemas.microsoft.com/office/infopath/2007/PartnerControls">letter</TermName>
          <TermId xmlns="http://schemas.microsoft.com/office/infopath/2007/PartnerControls">0913e466-e59d-4b49-a5d4-cdc5d202c201</TermId>
        </TermInfo>
      </Terms>
    </TaxKeywordTaxHTField>
    <b0f7c43cb32a4bb99696cc0157e407bc xmlns="d95a5b16-1b8d-4c7c-9ebf-89c0983b6970">
      <Terms xmlns="http://schemas.microsoft.com/office/infopath/2007/PartnerControls"/>
    </b0f7c43cb32a4bb99696cc0157e407bc>
    <CSMeta2010Field xmlns="http://schemas.microsoft.com/sharepoint/v3">4da799d8-80be-4263-8231-22495530ff4e;2017-03-07 22:19:15;AUTOCLASSIFIED;Business theme:2017-03-07 22:19:15|False||AUTOCLASSIFIED|2017-03-07 22:19:15|UNDEFINED|943f7bb2-08e4-43c9-b50e-b304fe6606a3;Organization:2017-03-07 22:19:15|False||AUTOCLASSIFIED|2017-03-07 22:19:15|UNDEFINED|c79d1264-3ffc-4d60-ab65-7aaa1718cc32;Sector:2017-03-07 22:19:15|False||AUTOCLASSIFIED|2017-03-07 22:19:15|UNDEFINED|c5aebc35-b3e8-40e5-912c-276ffe755dcf;Proposition:2017-03-07 22:19:15|False||AUTOCLASSIFIED|2017-03-07 22:19:15|UNDEFINED|14c66fbf-292e-4125-b0e3-90af25f11c04;Service line:2017-03-07 22:19:15|False||AUTOCLASSIFIED|2017-03-07 22:19:15|UNDEFINED|eafb632c-3f5c-40ba-9824-2be6bbd6bb17;Business Practice:2017-03-07 22:19:15|False||AUTOCLASSIFIED|2017-03-07 22:19:15|UNDEFINED|b0f7c43c-b32a-4bb9-9696-cc0157e407bc;False</CSMeta2010Fiel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usiness Support" ma:contentTypeID="0x010100DCE5D5DBCBA6844C95AAA11EB3A32719002FF8385B8572694FA7ACC1CC37F60277" ma:contentTypeVersion="65" ma:contentTypeDescription="" ma:contentTypeScope="" ma:versionID="a295258c2ae3534e1e033db6058b2c22">
  <xsd:schema xmlns:xsd="http://www.w3.org/2001/XMLSchema" xmlns:xs="http://www.w3.org/2001/XMLSchema" xmlns:p="http://schemas.microsoft.com/office/2006/metadata/properties" xmlns:ns1="http://schemas.microsoft.com/sharepoint/v3" xmlns:ns2="d95a5b16-1b8d-4c7c-9ebf-89c0983b6970" targetNamespace="http://schemas.microsoft.com/office/2006/metadata/properties" ma:root="true" ma:fieldsID="6bdb1f5a7bba137986c78bf56cf91049" ns1:_="" ns2:_="">
    <xsd:import namespace="http://schemas.microsoft.com/sharepoint/v3"/>
    <xsd:import namespace="d95a5b16-1b8d-4c7c-9ebf-89c0983b6970"/>
    <xsd:element name="properties">
      <xsd:complexType>
        <xsd:sequence>
          <xsd:element name="documentManagement">
            <xsd:complexType>
              <xsd:all>
                <xsd:element ref="ns2:Abstract"/>
                <xsd:element ref="ns2:Published_x0020_By"/>
                <xsd:element ref="ns2:Creator" minOccurs="0"/>
                <xsd:element ref="ns2:Publication_x0020_Date"/>
                <xsd:element ref="ns2:Best_x0020_Before_x0020_Date"/>
                <xsd:element ref="ns2:BS_x0020_Document_x0020_Sub_x0020_Type"/>
                <xsd:element ref="ns1:Language"/>
                <xsd:element ref="ns2:External_x0020_Use"/>
                <xsd:element ref="ns2:Owner_x0020_Organisation"/>
                <xsd:element ref="ns2:Market" minOccurs="0"/>
                <xsd:element ref="ns2:Geographic_x0020_Region" minOccurs="0"/>
                <xsd:element ref="ns2:p43f7bb208e443c9b50eb304fe6606a3" minOccurs="0"/>
                <xsd:element ref="ns2:TaxCatchAll" minOccurs="0"/>
                <xsd:element ref="ns2:TaxCatchAllLabel" minOccurs="0"/>
                <xsd:element ref="ns2:c79d12643ffc4d60ab657aaa1718cc32" minOccurs="0"/>
                <xsd:element ref="ns2:c5aebc35b3e840e5912c276ffe755dcf" minOccurs="0"/>
                <xsd:element ref="ns2:h4c66fbf292e4125b0e390af25f11c04" minOccurs="0"/>
                <xsd:element ref="ns2:eafb632c3f5c40ba98242be6bbd6bb17" minOccurs="0"/>
                <xsd:element ref="ns2:TaxKeywordTaxHTField" minOccurs="0"/>
                <xsd:element ref="ns2:b0f7c43cb32a4bb99696cc0157e407bc" minOccurs="0"/>
                <xsd:element ref="ns1:CSMeta2010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7" ma:displayName="Language" ma:default="EN" ma:description="Select the document language: CS - Czech, DA - Danish, DE - German, EN - English, ES - Spanish, ET - Estonian, FI - Finnish, FR - French, NL - Dutch, NO - Norwegian, PL - Polish, PT - Portuguese, SV - Swedish, SK - Slovak" ma:format="Dropdown" ma:internalName="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ET"/>
          <xsd:enumeration value="FI"/>
          <xsd:enumeration value="FR"/>
          <xsd:enumeration value="NL"/>
          <xsd:enumeration value="NO"/>
          <xsd:enumeration value="PL"/>
          <xsd:enumeration value="PT"/>
          <xsd:enumeration value="SK"/>
          <xsd:enumeration value="SV"/>
        </xsd:restriction>
      </xsd:simpleType>
    </xsd:element>
    <xsd:element name="CSMeta2010Field" ma:index="35" nillable="true" ma:displayName="Classification Status" ma:internalName="CSMeta2010Field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a5b16-1b8d-4c7c-9ebf-89c0983b6970" elementFormDefault="qualified">
    <xsd:import namespace="http://schemas.microsoft.com/office/2006/documentManagement/types"/>
    <xsd:import namespace="http://schemas.microsoft.com/office/infopath/2007/PartnerControls"/>
    <xsd:element name="Abstract" ma:index="1" ma:displayName="Abstract" ma:description="Enter an abstract of the content the document." ma:internalName="Abstract">
      <xsd:simpleType>
        <xsd:restriction base="dms:Note">
          <xsd:maxLength value="255"/>
        </xsd:restriction>
      </xsd:simpleType>
    </xsd:element>
    <xsd:element name="Published_x0020_By" ma:index="2" ma:displayName="Published By" ma:description="Select the publisher of the document." ma:list="UserInfo" ma:SharePointGroup="0" ma:internalName="Publish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reator" ma:index="3" nillable="true" ma:displayName="Creator" ma:description="Enter the original creator of the document e.g. employee name / company name if not the publisher (optional)." ma:internalName="Creator">
      <xsd:simpleType>
        <xsd:restriction base="dms:Text">
          <xsd:maxLength value="255"/>
        </xsd:restriction>
      </xsd:simpleType>
    </xsd:element>
    <xsd:element name="Publication_x0020_Date" ma:index="4" ma:displayName="Publication Date" ma:default="[today]" ma:description="Date the document was created  / published in DD/MM/YYYY format. Default = Today" ma:format="DateOnly" ma:internalName="Publication_x0020_Date">
      <xsd:simpleType>
        <xsd:restriction base="dms:DateTime"/>
      </xsd:simpleType>
    </xsd:element>
    <xsd:element name="Best_x0020_Before_x0020_Date" ma:index="5" ma:displayName="Best Before Date" ma:description="Expiry date of the document. Documents will be considered for deletion from CGI Library when they exceed their Best Before Date. Default = 5 years." ma:format="DateOnly" ma:internalName="Best_x0020_Before_x0020_Date">
      <xsd:simpleType>
        <xsd:restriction base="dms:DateTime"/>
      </xsd:simpleType>
    </xsd:element>
    <xsd:element name="BS_x0020_Document_x0020_Sub_x0020_Type" ma:index="6" ma:displayName="BS Document Sub Type" ma:description="Select sub type of the document." ma:format="Dropdown" ma:internalName="BS_x0020_Document_x0020_Sub_x0020_Type" ma:readOnly="false">
      <xsd:simpleType>
        <xsd:restriction base="dms:Choice">
          <xsd:enumeration value="Business Aid"/>
          <xsd:enumeration value="Commercial"/>
          <xsd:enumeration value="Communications"/>
          <xsd:enumeration value="Finance"/>
          <xsd:enumeration value="Guide"/>
          <xsd:enumeration value="Legal"/>
          <xsd:enumeration value="Manual"/>
          <xsd:enumeration value="Paper"/>
          <xsd:enumeration value="Plan"/>
          <xsd:enumeration value="Policy"/>
          <xsd:enumeration value="Press Release"/>
          <xsd:enumeration value="Pro Forma"/>
          <xsd:enumeration value="Procedure"/>
          <xsd:enumeration value="Proposal"/>
          <xsd:enumeration value="Proposition Summary"/>
          <xsd:enumeration value="Report"/>
          <xsd:enumeration value="Specification"/>
        </xsd:restriction>
      </xsd:simpleType>
    </xsd:element>
    <xsd:element name="External_x0020_Use" ma:index="8" ma:displayName="External Use" ma:default="No" ma:description="Select whether the document can be used externally." ma:format="Dropdown" ma:internalName="External_x0020_Use">
      <xsd:simpleType>
        <xsd:restriction base="dms:Choice">
          <xsd:enumeration value="No"/>
          <xsd:enumeration value="Yes"/>
        </xsd:restriction>
      </xsd:simpleType>
    </xsd:element>
    <xsd:element name="Owner_x0020_Organisation" ma:index="9" ma:displayName="Owner Organization" ma:description="Select the owning operation for the project / service." ma:format="Dropdown" ma:internalName="Owner_x0020_Organisation">
      <xsd:simpleType>
        <xsd:restriction base="dms:Choice">
          <xsd:enumeration value="Argentina"/>
          <xsd:enumeration value="Australia"/>
          <xsd:enumeration value="Belgium"/>
          <xsd:enumeration value="Brazil"/>
          <xsd:enumeration value="Canada"/>
          <xsd:enumeration value="Central and Eastern Europe"/>
          <xsd:enumeration value="Chile"/>
          <xsd:enumeration value="China"/>
          <xsd:enumeration value="Colombia"/>
          <xsd:enumeration value="Corporate Services"/>
          <xsd:enumeration value="Czech Republic"/>
          <xsd:enumeration value="Denmark"/>
          <xsd:enumeration value="Estonia"/>
          <xsd:enumeration value="Finland"/>
          <xsd:enumeration value="France"/>
          <xsd:enumeration value="Germany"/>
          <xsd:enumeration value="Group"/>
          <xsd:enumeration value="Iberia"/>
          <xsd:enumeration value="India"/>
          <xsd:enumeration value="Indonesia"/>
          <xsd:enumeration value="Ireland"/>
          <xsd:enumeration value="Luxembourg"/>
          <xsd:enumeration value="Malaysia and Singapore"/>
          <xsd:enumeration value="Middle East and Africa"/>
          <xsd:enumeration value="Morocco"/>
          <xsd:enumeration value="Netherlands"/>
          <xsd:enumeration value="Norway"/>
          <xsd:enumeration value="Outsourcing Services"/>
          <xsd:enumeration value="Peru"/>
          <xsd:enumeration value="Philippines"/>
          <xsd:enumeration value="Poland"/>
          <xsd:enumeration value="Portugal"/>
          <xsd:enumeration value="Russia"/>
          <xsd:enumeration value="Saudi Arabia"/>
          <xsd:enumeration value="Slovakia"/>
          <xsd:enumeration value="Spain"/>
          <xsd:enumeration value="Sweden"/>
          <xsd:enumeration value="Switzerland"/>
          <xsd:enumeration value="United Kingdom"/>
          <xsd:enumeration value="United States"/>
          <xsd:enumeration value="Venezuela"/>
        </xsd:restriction>
      </xsd:simpleType>
    </xsd:element>
    <xsd:element name="Market" ma:index="10" nillable="true" ma:displayName="Market" ma:description="Select the market(s) the document is most relevant to." ma:internalName="Marke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anking"/>
                    <xsd:enumeration value="Communications"/>
                    <xsd:enumeration value="Energy and Utilities"/>
                    <xsd:enumeration value="Financial Services"/>
                    <xsd:enumeration value="Government"/>
                    <xsd:enumeration value="Healthcare"/>
                    <xsd:enumeration value="IDT"/>
                    <xsd:enumeration value="Manufacturing"/>
                    <xsd:enumeration value="Oil and Gas"/>
                    <xsd:enumeration value="Public Sector"/>
                    <xsd:enumeration value="Retail and Consumer Services"/>
                    <xsd:enumeration value="Telecommunications"/>
                    <xsd:enumeration value="Telecoms and Media"/>
                    <xsd:enumeration value="Utilities"/>
                    <xsd:enumeration value="Cross-industry"/>
                  </xsd:restriction>
                </xsd:simpleType>
              </xsd:element>
            </xsd:sequence>
          </xsd:extension>
        </xsd:complexContent>
      </xsd:complexType>
    </xsd:element>
    <xsd:element name="Geographic_x0020_Region" ma:index="11" nillable="true" ma:displayName="Geographic Region" ma:description="Select the geographic region(s) relevant to the document." ma:internalName="Geographic_x0020_Reg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sia Pacific"/>
                    <xsd:enumeration value="Canada"/>
                    <xsd:enumeration value="Central and Eastern Europe"/>
                    <xsd:enumeration value="Corporate"/>
                    <xsd:enumeration value="Eastern, Central &amp; Southern Europe"/>
                    <xsd:enumeration value="France"/>
                    <xsd:enumeration value="France, Luxembourg and Morocco"/>
                    <xsd:enumeration value="Nordic, Southern Europe and America"/>
                    <xsd:enumeration value="Nordics"/>
                    <xsd:enumeration value="United Kingdom"/>
                    <xsd:enumeration value="United States"/>
                  </xsd:restriction>
                </xsd:simpleType>
              </xsd:element>
            </xsd:sequence>
          </xsd:extension>
        </xsd:complexContent>
      </xsd:complexType>
    </xsd:element>
    <xsd:element name="p43f7bb208e443c9b50eb304fe6606a3" ma:index="17" nillable="true" ma:taxonomy="true" ma:internalName="p43f7bb208e443c9b50eb304fe6606a3" ma:taxonomyFieldName="Business_x0020_theme" ma:displayName="Business theme" ma:default="" ma:fieldId="{943f7bb2-08e4-43c9-b50e-b304fe6606a3}" ma:taxonomyMulti="true" ma:sspId="c730d5d4-e911-429a-be83-99efcd06639f" ma:termSetId="40e3bc58-7cf7-4ad5-80c9-03b2ad989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hidden="true" ma:list="{662b4ac2-02b9-4ccd-8625-3c003090dbbe}" ma:internalName="TaxCatchAll" ma:showField="CatchAllData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hidden="true" ma:list="{662b4ac2-02b9-4ccd-8625-3c003090dbbe}" ma:internalName="TaxCatchAllLabel" ma:readOnly="true" ma:showField="CatchAllDataLabel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79d12643ffc4d60ab657aaa1718cc32" ma:index="21" nillable="true" ma:taxonomy="true" ma:internalName="c79d12643ffc4d60ab657aaa1718cc32" ma:taxonomyFieldName="Organisation" ma:displayName="Organization" ma:default="" ma:fieldId="{c79d1264-3ffc-4d60-ab65-7aaa1718cc32}" ma:taxonomyMulti="true" ma:sspId="c730d5d4-e911-429a-be83-99efcd06639f" ma:termSetId="a5b47c7d-3218-4211-987c-a37cca4b05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5aebc35b3e840e5912c276ffe755dcf" ma:index="23" nillable="true" ma:taxonomy="true" ma:internalName="c5aebc35b3e840e5912c276ffe755dcf" ma:taxonomyFieldName="Sector" ma:displayName="Sector" ma:default="" ma:fieldId="{c5aebc35-b3e8-40e5-912c-276ffe755dcf}" ma:taxonomyMulti="true" ma:sspId="c730d5d4-e911-429a-be83-99efcd06639f" ma:termSetId="e51ebaad-fa61-40f4-9e0b-7fe488c7df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c66fbf292e4125b0e390af25f11c04" ma:index="26" nillable="true" ma:taxonomy="true" ma:internalName="h4c66fbf292e4125b0e390af25f11c04" ma:taxonomyFieldName="Proposition1" ma:displayName="Proposition" ma:default="" ma:fieldId="{14c66fbf-292e-4125-b0e3-90af25f11c04}" ma:taxonomyMulti="true" ma:sspId="c730d5d4-e911-429a-be83-99efcd06639f" ma:termSetId="79a8103d-dcc6-4d07-baef-d718c46c67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fb632c3f5c40ba98242be6bbd6bb17" ma:index="28" nillable="true" ma:taxonomy="true" ma:internalName="eafb632c3f5c40ba98242be6bbd6bb17" ma:taxonomyFieldName="Service_x0020_line" ma:displayName="Service line" ma:default="" ma:fieldId="{eafb632c-3f5c-40ba-9824-2be6bbd6bb17}" ma:taxonomyMulti="true" ma:sspId="c730d5d4-e911-429a-be83-99efcd06639f" ma:termSetId="83301147-ea17-4e88-a9d3-5d2a13ad740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31" nillable="true" ma:taxonomy="true" ma:internalName="TaxKeywordTaxHTField" ma:taxonomyFieldName="TaxKeyword" ma:displayName="Enterprise Keywords" ma:fieldId="{23f27201-bee3-471e-b2e7-b64fd8b7ca38}" ma:taxonomyMulti="true" ma:sspId="c730d5d4-e911-429a-be83-99efcd06639f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b0f7c43cb32a4bb99696cc0157e407bc" ma:index="33" nillable="true" ma:taxonomy="true" ma:internalName="b0f7c43cb32a4bb99696cc0157e407bc" ma:taxonomyFieldName="Business_x0020_Practice" ma:displayName="Business Practice" ma:readOnly="false" ma:default="" ma:fieldId="{b0f7c43c-b32a-4bb9-9696-cc0157e407bc}" ma:taxonomyMulti="true" ma:sspId="c730d5d4-e911-429a-be83-99efcd06639f" ma:termSetId="308d2697-ae8d-4a28-b04a-8bdb911d3b8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88B0F-2F80-4FA9-81CE-0AD5FC0C306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DADD90C-1D90-4B25-AD54-CA8A866D92A7}">
  <ds:schemaRefs>
    <ds:schemaRef ds:uri="http://schemas.microsoft.com/office/2006/metadata/properties"/>
    <ds:schemaRef ds:uri="http://schemas.microsoft.com/office/infopath/2007/PartnerControls"/>
    <ds:schemaRef ds:uri="d95a5b16-1b8d-4c7c-9ebf-89c0983b6970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4820443-7B8E-4F08-8785-A4C295288C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4F2210-0E48-47D7-B617-95E07353F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5a5b16-1b8d-4c7c-9ebf-89c0983b6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BB6E7DC-86E4-4164-A064-5824D1A88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Case-study-template_beet-option_EN-letter.dotx</Template>
  <TotalTime>0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CGI Group Inc.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karen.sellers</dc:creator>
  <cp:keywords>case study; template; letter</cp:keywords>
  <cp:lastModifiedBy>Edwin Hendriks</cp:lastModifiedBy>
  <cp:revision>24</cp:revision>
  <cp:lastPrinted>2012-11-22T20:49:00Z</cp:lastPrinted>
  <dcterms:created xsi:type="dcterms:W3CDTF">2017-03-10T13:02:00Z</dcterms:created>
  <dcterms:modified xsi:type="dcterms:W3CDTF">2017-03-13T09:05:00Z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0x010100DCE5D5DBCBA6844C95AAA11EB3A32719002FF8385B8572694FA7ACC1CC37F60277</vt:lpwstr>
  </property>
  <property fmtid="{D5CDD505-2E9C-101B-9397-08002B2CF9AE}" pid="3" name="Organisation">
    <vt:lpwstr>260;#Global|43ac7042-3752-4f1b-8a93-43b36e65d3e5</vt:lpwstr>
  </property>
  <property fmtid="{D5CDD505-2E9C-101B-9397-08002B2CF9AE}" pid="4" name="Service line">
    <vt:lpwstr/>
  </property>
  <property fmtid="{D5CDD505-2E9C-101B-9397-08002B2CF9AE}" pid="5" name="Proposition1">
    <vt:lpwstr/>
  </property>
  <property fmtid="{D5CDD505-2E9C-101B-9397-08002B2CF9AE}" pid="6" name="Order">
    <vt:r8>10800</vt:r8>
  </property>
  <property fmtid="{D5CDD505-2E9C-101B-9397-08002B2CF9AE}" pid="7" name="xd_ProgID">
    <vt:lpwstr/>
  </property>
  <property fmtid="{D5CDD505-2E9C-101B-9397-08002B2CF9AE}" pid="8" name="TemplateUrl">
    <vt:lpwstr/>
  </property>
  <property fmtid="{D5CDD505-2E9C-101B-9397-08002B2CF9AE}" pid="9" name="ReportCategory">
    <vt:lpwstr/>
  </property>
  <property fmtid="{D5CDD505-2E9C-101B-9397-08002B2CF9AE}" pid="10" name="ReportDescription">
    <vt:lpwstr/>
  </property>
  <property fmtid="{D5CDD505-2E9C-101B-9397-08002B2CF9AE}" pid="11" name="ReportStatus">
    <vt:lpwstr/>
  </property>
  <property fmtid="{D5CDD505-2E9C-101B-9397-08002B2CF9AE}" pid="12" name="ParentName">
    <vt:lpwstr/>
  </property>
  <property fmtid="{D5CDD505-2E9C-101B-9397-08002B2CF9AE}" pid="13" name="_CopySource">
    <vt:lpwstr>http://info.global.logica.com/lib/bs/integ/res/Case-study_beet_EN-letter.docx</vt:lpwstr>
  </property>
  <property fmtid="{D5CDD505-2E9C-101B-9397-08002B2CF9AE}" pid="14" name="Sector">
    <vt:lpwstr/>
  </property>
  <property fmtid="{D5CDD505-2E9C-101B-9397-08002B2CF9AE}" pid="15" name="Business theme">
    <vt:lpwstr/>
  </property>
  <property fmtid="{D5CDD505-2E9C-101B-9397-08002B2CF9AE}" pid="16" name="TaxKeyword">
    <vt:lpwstr>328;#template|3bc8b111-d6a7-4357-8af0-8da91f8f23b7;#765;#case study|229362e4-e4a5-496c-bd2e-a951790ba77c;#1444;#letter|0913e466-e59d-4b49-a5d4-cdc5d202c201</vt:lpwstr>
  </property>
  <property fmtid="{D5CDD505-2E9C-101B-9397-08002B2CF9AE}" pid="17" name="Subjects and Keywords">
    <vt:lpwstr>case study, template, letter</vt:lpwstr>
  </property>
  <property fmtid="{D5CDD505-2E9C-101B-9397-08002B2CF9AE}" pid="18" name="CSMeta2010Field">
    <vt:lpwstr>fa78b8f0-3468-44da-9084-22feb8ec477b;2016-10-06 13:30:22;AUTOCLASSIFIED;Business theme:2016-10-06 13:30:22|False||AUTOCLASSIFIED|2016-10-06 13:30:22|UNDEFINED|943f7bb2-08e4-43c9-b50e-b304fe6606a3;Organization:2016-10-06 13:30:22|False||AUTOCLASSIFIED|2016</vt:lpwstr>
  </property>
  <property fmtid="{D5CDD505-2E9C-101B-9397-08002B2CF9AE}" pid="19" name="Business Practice">
    <vt:lpwstr/>
  </property>
</Properties>
</file>