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BA92A" w14:textId="77777777" w:rsidR="009B1D37" w:rsidRPr="009C1FCF" w:rsidRDefault="009B1D37">
      <w:pPr>
        <w:pStyle w:val="BodyText"/>
        <w:rPr>
          <w:rFonts w:ascii="Times New Roman"/>
          <w:sz w:val="20"/>
        </w:rPr>
      </w:pPr>
    </w:p>
    <w:p w14:paraId="456DE15E" w14:textId="77777777" w:rsidR="009C1FCF" w:rsidRPr="009C1FCF" w:rsidRDefault="009C1FCF" w:rsidP="009C1FCF">
      <w:pPr>
        <w:pStyle w:val="BodyText"/>
        <w:rPr>
          <w:rFonts w:ascii="Times New Roman"/>
          <w:sz w:val="20"/>
        </w:rPr>
      </w:pPr>
    </w:p>
    <w:p w14:paraId="236BA75F" w14:textId="77777777" w:rsidR="009C1FCF" w:rsidRPr="009C1FCF" w:rsidRDefault="009C1FCF" w:rsidP="4FAA6AD8">
      <w:pPr>
        <w:pStyle w:val="BodyText"/>
        <w:rPr>
          <w:rFonts w:ascii="Times New Roman" w:eastAsia="Times New Roman" w:hAnsi="Times New Roman" w:cs="Times New Roman"/>
          <w:sz w:val="20"/>
          <w:szCs w:val="20"/>
        </w:rPr>
      </w:pPr>
    </w:p>
    <w:p w14:paraId="7400A147" w14:textId="77777777" w:rsidR="009C1FCF" w:rsidRPr="009C1FCF" w:rsidRDefault="009C1FCF" w:rsidP="009C1FCF">
      <w:pPr>
        <w:pStyle w:val="BodyText"/>
        <w:rPr>
          <w:rFonts w:ascii="Times New Roman"/>
          <w:sz w:val="20"/>
        </w:rPr>
      </w:pPr>
    </w:p>
    <w:p w14:paraId="02353778" w14:textId="77777777" w:rsidR="009C1FCF" w:rsidRPr="009C1FCF" w:rsidRDefault="009C1FCF" w:rsidP="009C1FCF">
      <w:pPr>
        <w:pStyle w:val="BodyText"/>
        <w:rPr>
          <w:rFonts w:ascii="Times New Roman"/>
          <w:sz w:val="20"/>
        </w:rPr>
      </w:pPr>
    </w:p>
    <w:p w14:paraId="573822B8" w14:textId="77777777" w:rsidR="009C1FCF" w:rsidRPr="009C1FCF" w:rsidRDefault="009C1FCF" w:rsidP="009C1FCF">
      <w:pPr>
        <w:pStyle w:val="BodyText"/>
        <w:rPr>
          <w:rFonts w:ascii="Times New Roman"/>
          <w:sz w:val="20"/>
        </w:rPr>
      </w:pPr>
    </w:p>
    <w:p w14:paraId="1085A29A" w14:textId="77777777" w:rsidR="009B1D37" w:rsidRPr="009C1FCF" w:rsidRDefault="009B1D37">
      <w:pPr>
        <w:pStyle w:val="BodyText"/>
        <w:rPr>
          <w:rFonts w:ascii="Times New Roman"/>
          <w:sz w:val="20"/>
        </w:rPr>
      </w:pPr>
    </w:p>
    <w:p w14:paraId="54D32313" w14:textId="77777777" w:rsidR="009B1D37" w:rsidRPr="009C1FCF" w:rsidRDefault="009B1D37">
      <w:pPr>
        <w:pStyle w:val="BodyText"/>
        <w:rPr>
          <w:rFonts w:ascii="Times New Roman"/>
          <w:sz w:val="20"/>
        </w:rPr>
      </w:pPr>
    </w:p>
    <w:p w14:paraId="42F56D7D" w14:textId="77777777" w:rsidR="009B1D37" w:rsidRPr="009C1FCF" w:rsidRDefault="009B1D37">
      <w:pPr>
        <w:pStyle w:val="BodyText"/>
        <w:rPr>
          <w:rFonts w:ascii="Times New Roman"/>
          <w:sz w:val="20"/>
        </w:rPr>
      </w:pPr>
    </w:p>
    <w:p w14:paraId="5C76293A" w14:textId="77777777" w:rsidR="009B1D37" w:rsidRPr="009C1FCF" w:rsidRDefault="009B1D37">
      <w:pPr>
        <w:pStyle w:val="BodyText"/>
        <w:rPr>
          <w:rFonts w:ascii="Times New Roman"/>
          <w:sz w:val="20"/>
        </w:rPr>
      </w:pPr>
    </w:p>
    <w:p w14:paraId="3C188796" w14:textId="77777777" w:rsidR="009B1D37" w:rsidRPr="009C1FCF" w:rsidRDefault="009B1D37">
      <w:pPr>
        <w:pStyle w:val="BodyText"/>
        <w:rPr>
          <w:rFonts w:ascii="Times New Roman"/>
          <w:sz w:val="20"/>
        </w:rPr>
      </w:pPr>
    </w:p>
    <w:p w14:paraId="14166674" w14:textId="77777777" w:rsidR="009B1D37" w:rsidRPr="009C1FCF" w:rsidRDefault="009B1D37">
      <w:pPr>
        <w:pStyle w:val="BodyText"/>
        <w:rPr>
          <w:rFonts w:ascii="Times New Roman"/>
          <w:sz w:val="20"/>
        </w:rPr>
      </w:pPr>
    </w:p>
    <w:p w14:paraId="3A652544" w14:textId="77777777" w:rsidR="009B1D37" w:rsidRPr="009C1FCF" w:rsidRDefault="009B1D37">
      <w:pPr>
        <w:pStyle w:val="BodyText"/>
        <w:rPr>
          <w:rFonts w:ascii="Times New Roman"/>
          <w:sz w:val="20"/>
        </w:rPr>
      </w:pPr>
    </w:p>
    <w:p w14:paraId="55537339" w14:textId="77777777" w:rsidR="009B1D37" w:rsidRPr="009C1FCF" w:rsidRDefault="009B1D37">
      <w:pPr>
        <w:pStyle w:val="BodyText"/>
        <w:rPr>
          <w:rFonts w:ascii="Times New Roman"/>
          <w:sz w:val="20"/>
        </w:rPr>
      </w:pPr>
    </w:p>
    <w:p w14:paraId="7D784385" w14:textId="77777777" w:rsidR="009B1D37" w:rsidRPr="009C1FCF" w:rsidRDefault="009B1D37">
      <w:pPr>
        <w:pStyle w:val="BodyText"/>
        <w:rPr>
          <w:rFonts w:ascii="Times New Roman"/>
          <w:sz w:val="20"/>
        </w:rPr>
      </w:pPr>
    </w:p>
    <w:p w14:paraId="09C34227" w14:textId="77777777" w:rsidR="009B1D37" w:rsidRPr="009C1FCF" w:rsidRDefault="009B1D37">
      <w:pPr>
        <w:pStyle w:val="BodyText"/>
        <w:rPr>
          <w:rFonts w:ascii="Times New Roman"/>
          <w:sz w:val="20"/>
        </w:rPr>
      </w:pPr>
    </w:p>
    <w:p w14:paraId="22CD76F6" w14:textId="77777777" w:rsidR="009B1D37" w:rsidRPr="009C1FCF" w:rsidRDefault="009B1D37">
      <w:pPr>
        <w:pStyle w:val="BodyText"/>
        <w:rPr>
          <w:rFonts w:ascii="Times New Roman"/>
          <w:sz w:val="20"/>
        </w:rPr>
      </w:pPr>
    </w:p>
    <w:p w14:paraId="3F5975F6" w14:textId="77777777" w:rsidR="009B1D37" w:rsidRPr="009C1FCF" w:rsidRDefault="009B1D37">
      <w:pPr>
        <w:pStyle w:val="BodyText"/>
        <w:rPr>
          <w:rFonts w:ascii="Times New Roman"/>
          <w:sz w:val="20"/>
        </w:rPr>
      </w:pPr>
    </w:p>
    <w:p w14:paraId="660F39DA" w14:textId="77777777" w:rsidR="009B1D37" w:rsidRPr="009C1FCF" w:rsidRDefault="009B1D37">
      <w:pPr>
        <w:pStyle w:val="BodyText"/>
        <w:rPr>
          <w:rFonts w:ascii="Times New Roman"/>
          <w:sz w:val="20"/>
        </w:rPr>
      </w:pPr>
    </w:p>
    <w:p w14:paraId="712B5814" w14:textId="77777777" w:rsidR="009B1D37" w:rsidRPr="009C1FCF" w:rsidRDefault="009B1D37">
      <w:pPr>
        <w:pStyle w:val="BodyText"/>
        <w:rPr>
          <w:rFonts w:ascii="Times New Roman"/>
          <w:sz w:val="20"/>
        </w:rPr>
      </w:pPr>
    </w:p>
    <w:p w14:paraId="26DEE915" w14:textId="77777777" w:rsidR="009B1D37" w:rsidRPr="009C1FCF" w:rsidRDefault="009B1D37">
      <w:pPr>
        <w:pStyle w:val="BodyText"/>
        <w:rPr>
          <w:rFonts w:ascii="Times New Roman"/>
          <w:sz w:val="20"/>
        </w:rPr>
      </w:pPr>
    </w:p>
    <w:p w14:paraId="50A0A12C" w14:textId="77777777" w:rsidR="009B1D37" w:rsidRPr="009C1FCF" w:rsidRDefault="009B1D37">
      <w:pPr>
        <w:pStyle w:val="BodyText"/>
        <w:spacing w:before="3"/>
        <w:rPr>
          <w:rFonts w:ascii="Times New Roman"/>
          <w:sz w:val="18"/>
        </w:rPr>
      </w:pPr>
    </w:p>
    <w:p w14:paraId="3D53E6F5" w14:textId="77777777" w:rsidR="009B1D37" w:rsidRPr="009C1FCF" w:rsidRDefault="00E7754E">
      <w:pPr>
        <w:spacing w:before="85"/>
        <w:ind w:right="120"/>
        <w:jc w:val="right"/>
        <w:rPr>
          <w:rFonts w:ascii="Arial" w:hAnsi="Arial"/>
          <w:b/>
          <w:sz w:val="48"/>
        </w:rPr>
      </w:pPr>
      <w:r w:rsidRPr="009C1FCF">
        <w:rPr>
          <w:rFonts w:ascii="Arial" w:hAnsi="Arial"/>
          <w:b/>
          <w:sz w:val="48"/>
        </w:rPr>
        <w:t>Acta</w:t>
      </w:r>
      <w:r w:rsidRPr="009C1FCF">
        <w:rPr>
          <w:rFonts w:ascii="Arial" w:hAnsi="Arial"/>
          <w:b/>
          <w:spacing w:val="-1"/>
          <w:sz w:val="48"/>
        </w:rPr>
        <w:t xml:space="preserve"> </w:t>
      </w:r>
      <w:r w:rsidRPr="009C1FCF">
        <w:rPr>
          <w:rFonts w:ascii="Arial" w:hAnsi="Arial"/>
          <w:b/>
          <w:sz w:val="48"/>
        </w:rPr>
        <w:t>de Constitución</w:t>
      </w:r>
    </w:p>
    <w:p w14:paraId="56D013E7" w14:textId="77777777" w:rsidR="009B1D37" w:rsidRPr="009C1FCF" w:rsidRDefault="00E7754E">
      <w:pPr>
        <w:ind w:right="120"/>
        <w:jc w:val="right"/>
        <w:rPr>
          <w:rFonts w:ascii="Arial"/>
          <w:b/>
          <w:sz w:val="48"/>
        </w:rPr>
      </w:pPr>
      <w:r w:rsidRPr="009C1FCF">
        <w:rPr>
          <w:rFonts w:ascii="Arial"/>
          <w:b/>
          <w:sz w:val="48"/>
        </w:rPr>
        <w:t>del</w:t>
      </w:r>
      <w:r w:rsidRPr="009C1FCF">
        <w:rPr>
          <w:rFonts w:ascii="Arial"/>
          <w:b/>
          <w:spacing w:val="-4"/>
          <w:sz w:val="48"/>
        </w:rPr>
        <w:t xml:space="preserve"> </w:t>
      </w:r>
      <w:r w:rsidRPr="009C1FCF">
        <w:rPr>
          <w:rFonts w:ascii="Arial"/>
          <w:b/>
          <w:sz w:val="48"/>
        </w:rPr>
        <w:t>Proyecto</w:t>
      </w:r>
    </w:p>
    <w:p w14:paraId="07986907" w14:textId="69FE4ABC" w:rsidR="009B1D37" w:rsidRPr="009C1FCF" w:rsidRDefault="009C1FCF" w:rsidP="009C1FCF">
      <w:pPr>
        <w:spacing w:before="4" w:line="437" w:lineRule="exact"/>
        <w:ind w:left="1493"/>
        <w:jc w:val="right"/>
        <w:rPr>
          <w:rFonts w:ascii="Calibri" w:hAnsi="Calibri"/>
          <w:b/>
          <w:i/>
          <w:sz w:val="36"/>
        </w:rPr>
      </w:pPr>
      <w:r w:rsidRPr="009C1FCF">
        <w:rPr>
          <w:rFonts w:ascii="Calibri" w:hAnsi="Calibri"/>
          <w:b/>
          <w:i/>
          <w:sz w:val="36"/>
        </w:rPr>
        <w:t>PROTOTIPO DE PÁGINA WEB</w:t>
      </w:r>
    </w:p>
    <w:p w14:paraId="7D01D86D" w14:textId="0F893350" w:rsidR="009B1D37" w:rsidRPr="009C1FCF" w:rsidRDefault="00E7754E">
      <w:pPr>
        <w:spacing w:line="412" w:lineRule="exact"/>
        <w:ind w:left="5997"/>
        <w:rPr>
          <w:rFonts w:ascii="Arial"/>
          <w:b/>
          <w:i/>
          <w:sz w:val="36"/>
        </w:rPr>
      </w:pPr>
      <w:r w:rsidRPr="009C1FCF">
        <w:rPr>
          <w:rFonts w:ascii="Arial"/>
          <w:b/>
          <w:i/>
          <w:sz w:val="36"/>
        </w:rPr>
        <w:t>Fecha:</w:t>
      </w:r>
      <w:r w:rsidRPr="009C1FCF">
        <w:rPr>
          <w:rFonts w:ascii="Arial"/>
          <w:b/>
          <w:i/>
          <w:spacing w:val="-6"/>
          <w:sz w:val="36"/>
        </w:rPr>
        <w:t xml:space="preserve"> </w:t>
      </w:r>
      <w:r w:rsidR="009C1FCF" w:rsidRPr="009C1FCF">
        <w:rPr>
          <w:rFonts w:ascii="Arial"/>
          <w:b/>
          <w:i/>
          <w:spacing w:val="-6"/>
          <w:sz w:val="36"/>
        </w:rPr>
        <w:t>0</w:t>
      </w:r>
      <w:r w:rsidRPr="009C1FCF">
        <w:rPr>
          <w:rFonts w:ascii="Arial"/>
          <w:b/>
          <w:i/>
          <w:sz w:val="36"/>
        </w:rPr>
        <w:t>1/0</w:t>
      </w:r>
      <w:r w:rsidR="009C1FCF" w:rsidRPr="009C1FCF">
        <w:rPr>
          <w:rFonts w:ascii="Arial"/>
          <w:b/>
          <w:i/>
          <w:sz w:val="36"/>
        </w:rPr>
        <w:t>1</w:t>
      </w:r>
      <w:r w:rsidRPr="009C1FCF">
        <w:rPr>
          <w:rFonts w:ascii="Arial"/>
          <w:b/>
          <w:i/>
          <w:sz w:val="36"/>
        </w:rPr>
        <w:t>/20</w:t>
      </w:r>
      <w:r w:rsidR="009C1FCF" w:rsidRPr="009C1FCF">
        <w:rPr>
          <w:rFonts w:ascii="Arial"/>
          <w:b/>
          <w:i/>
          <w:sz w:val="36"/>
        </w:rPr>
        <w:t>2</w:t>
      </w:r>
    </w:p>
    <w:p w14:paraId="4AD8D837" w14:textId="77777777" w:rsidR="009B1D37" w:rsidRPr="009C1FCF" w:rsidRDefault="009B1D37">
      <w:pPr>
        <w:spacing w:line="412" w:lineRule="exact"/>
        <w:rPr>
          <w:rFonts w:ascii="Arial"/>
          <w:sz w:val="36"/>
        </w:rPr>
        <w:sectPr w:rsidR="009B1D37" w:rsidRPr="009C1FCF" w:rsidSect="009C1FCF">
          <w:headerReference w:type="default" r:id="rId7"/>
          <w:footerReference w:type="default" r:id="rId8"/>
          <w:type w:val="continuous"/>
          <w:pgSz w:w="12240" w:h="15840"/>
          <w:pgMar w:top="2020" w:right="1580" w:bottom="2220" w:left="1480" w:header="2030" w:footer="797" w:gutter="0"/>
          <w:pgNumType w:start="1"/>
          <w:cols w:space="720"/>
        </w:sectPr>
      </w:pPr>
    </w:p>
    <w:p w14:paraId="1732BA61" w14:textId="77777777" w:rsidR="009B1D37" w:rsidRPr="009C1FCF" w:rsidRDefault="00E7754E">
      <w:pPr>
        <w:spacing w:before="89"/>
        <w:ind w:left="222"/>
        <w:rPr>
          <w:rFonts w:ascii="Arial"/>
          <w:b/>
          <w:sz w:val="32"/>
        </w:rPr>
      </w:pPr>
      <w:r w:rsidRPr="009C1FCF">
        <w:rPr>
          <w:rFonts w:ascii="Arial"/>
          <w:b/>
          <w:sz w:val="32"/>
        </w:rPr>
        <w:lastRenderedPageBreak/>
        <w:t>Tabla</w:t>
      </w:r>
      <w:r w:rsidRPr="009C1FCF">
        <w:rPr>
          <w:rFonts w:ascii="Arial"/>
          <w:b/>
          <w:spacing w:val="-1"/>
          <w:sz w:val="32"/>
        </w:rPr>
        <w:t xml:space="preserve"> </w:t>
      </w:r>
      <w:r w:rsidRPr="009C1FCF">
        <w:rPr>
          <w:rFonts w:ascii="Arial"/>
          <w:b/>
          <w:sz w:val="32"/>
        </w:rPr>
        <w:t>de</w:t>
      </w:r>
      <w:r w:rsidRPr="009C1FCF">
        <w:rPr>
          <w:rFonts w:ascii="Arial"/>
          <w:b/>
          <w:spacing w:val="-4"/>
          <w:sz w:val="32"/>
        </w:rPr>
        <w:t xml:space="preserve"> </w:t>
      </w:r>
      <w:r w:rsidRPr="009C1FCF">
        <w:rPr>
          <w:rFonts w:ascii="Arial"/>
          <w:b/>
          <w:sz w:val="32"/>
        </w:rPr>
        <w:t>contenido</w:t>
      </w:r>
    </w:p>
    <w:p w14:paraId="1024C8B9" w14:textId="77777777" w:rsidR="009B1D37" w:rsidRPr="009C1FCF" w:rsidRDefault="009B1D37">
      <w:pPr>
        <w:pStyle w:val="BodyText"/>
        <w:spacing w:before="6"/>
        <w:rPr>
          <w:rFonts w:ascii="Arial"/>
          <w:b/>
          <w:sz w:val="32"/>
        </w:rPr>
      </w:pPr>
    </w:p>
    <w:p w14:paraId="6E351E7F" w14:textId="77777777" w:rsidR="009B1D37" w:rsidRPr="009C1FCF" w:rsidRDefault="00E7754E">
      <w:pPr>
        <w:ind w:left="581"/>
        <w:rPr>
          <w:sz w:val="32"/>
        </w:rPr>
      </w:pPr>
      <w:r w:rsidRPr="009C1FCF">
        <w:rPr>
          <w:sz w:val="32"/>
          <w:u w:val="thick" w:color="1154CC"/>
        </w:rPr>
        <w:t>Información</w:t>
      </w:r>
      <w:r w:rsidRPr="009C1FCF">
        <w:rPr>
          <w:spacing w:val="-2"/>
          <w:sz w:val="32"/>
          <w:u w:val="thick" w:color="1154CC"/>
        </w:rPr>
        <w:t xml:space="preserve"> </w:t>
      </w:r>
      <w:r w:rsidRPr="009C1FCF">
        <w:rPr>
          <w:sz w:val="32"/>
          <w:u w:val="thick" w:color="1154CC"/>
        </w:rPr>
        <w:t>del</w:t>
      </w:r>
      <w:r w:rsidRPr="009C1FCF">
        <w:rPr>
          <w:spacing w:val="3"/>
          <w:sz w:val="32"/>
          <w:u w:val="thick" w:color="1154CC"/>
        </w:rPr>
        <w:t xml:space="preserve"> </w:t>
      </w:r>
      <w:r w:rsidRPr="009C1FCF">
        <w:rPr>
          <w:sz w:val="32"/>
          <w:u w:val="thick" w:color="1154CC"/>
        </w:rPr>
        <w:t>Proyecto</w:t>
      </w:r>
    </w:p>
    <w:p w14:paraId="06DFDE4F" w14:textId="3ED142E5" w:rsidR="009B1D37" w:rsidRPr="009C1FCF" w:rsidRDefault="009B1D37">
      <w:pPr>
        <w:spacing w:before="259" w:line="412" w:lineRule="auto"/>
        <w:ind w:left="581" w:right="3002"/>
        <w:rPr>
          <w:sz w:val="32"/>
        </w:rPr>
      </w:pPr>
      <w:hyperlink w:anchor="_bookmark0" w:history="1">
        <w:r w:rsidRPr="009C1FCF">
          <w:rPr>
            <w:sz w:val="32"/>
            <w:u w:val="thick" w:color="1154CC"/>
          </w:rPr>
          <w:t>Propósito</w:t>
        </w:r>
        <w:r w:rsidRPr="009C1FCF">
          <w:rPr>
            <w:spacing w:val="1"/>
            <w:sz w:val="32"/>
            <w:u w:val="thick" w:color="1154CC"/>
          </w:rPr>
          <w:t xml:space="preserve"> </w:t>
        </w:r>
        <w:r w:rsidRPr="009C1FCF">
          <w:rPr>
            <w:sz w:val="32"/>
            <w:u w:val="thick" w:color="1154CC"/>
          </w:rPr>
          <w:t>y</w:t>
        </w:r>
        <w:r w:rsidRPr="009C1FCF">
          <w:rPr>
            <w:spacing w:val="-3"/>
            <w:sz w:val="32"/>
            <w:u w:val="thick" w:color="1154CC"/>
          </w:rPr>
          <w:t xml:space="preserve"> </w:t>
        </w:r>
        <w:r w:rsidRPr="009C1FCF">
          <w:rPr>
            <w:sz w:val="32"/>
            <w:u w:val="thick" w:color="1154CC"/>
          </w:rPr>
          <w:t>Justificación del</w:t>
        </w:r>
        <w:r w:rsidRPr="009C1FCF">
          <w:rPr>
            <w:spacing w:val="2"/>
            <w:sz w:val="32"/>
            <w:u w:val="thick" w:color="1154CC"/>
          </w:rPr>
          <w:t xml:space="preserve"> </w:t>
        </w:r>
        <w:r w:rsidRPr="009C1FCF">
          <w:rPr>
            <w:sz w:val="32"/>
            <w:u w:val="thick" w:color="1154CC"/>
          </w:rPr>
          <w:t>Proyecto</w:t>
        </w:r>
      </w:hyperlink>
    </w:p>
    <w:p w14:paraId="55602D07" w14:textId="401C79AF" w:rsidR="009B1D37" w:rsidRPr="009C1FCF" w:rsidRDefault="009B1D37" w:rsidP="3A2CDD18">
      <w:pPr>
        <w:spacing w:before="2" w:line="412" w:lineRule="auto"/>
        <w:ind w:left="581" w:right="4411"/>
        <w:rPr>
          <w:sz w:val="32"/>
          <w:szCs w:val="32"/>
        </w:rPr>
      </w:pPr>
      <w:hyperlink w:anchor="_bookmark3" w:history="1">
        <w:r w:rsidRPr="3A2CDD18">
          <w:rPr>
            <w:sz w:val="32"/>
            <w:szCs w:val="32"/>
            <w:u w:val="thick" w:color="1154CC"/>
          </w:rPr>
          <w:t>Objetivos</w:t>
        </w:r>
        <w:r w:rsidRPr="3A2CDD18">
          <w:rPr>
            <w:spacing w:val="3"/>
            <w:sz w:val="32"/>
            <w:szCs w:val="32"/>
            <w:u w:val="thick" w:color="1154CC"/>
          </w:rPr>
          <w:t xml:space="preserve"> </w:t>
        </w:r>
        <w:r w:rsidRPr="3A2CDD18">
          <w:rPr>
            <w:sz w:val="32"/>
            <w:szCs w:val="32"/>
            <w:u w:val="thick" w:color="1154CC"/>
          </w:rPr>
          <w:t>Generales</w:t>
        </w:r>
      </w:hyperlink>
      <w:r w:rsidRPr="3A2CDD18">
        <w:rPr>
          <w:spacing w:val="1"/>
          <w:sz w:val="32"/>
          <w:szCs w:val="32"/>
        </w:rPr>
        <w:t xml:space="preserve"> </w:t>
      </w:r>
      <w:hyperlink w:anchor="_bookmark4" w:history="1">
        <w:r w:rsidRPr="3A2CDD18">
          <w:rPr>
            <w:sz w:val="32"/>
            <w:szCs w:val="32"/>
            <w:u w:val="thick" w:color="1154CC"/>
          </w:rPr>
          <w:t>Objetivos</w:t>
        </w:r>
        <w:r w:rsidRPr="3A2CDD18">
          <w:rPr>
            <w:spacing w:val="4"/>
            <w:sz w:val="32"/>
            <w:szCs w:val="32"/>
            <w:u w:val="thick" w:color="1154CC"/>
          </w:rPr>
          <w:t xml:space="preserve"> </w:t>
        </w:r>
        <w:r w:rsidRPr="3A2CDD18">
          <w:rPr>
            <w:sz w:val="32"/>
            <w:szCs w:val="32"/>
            <w:u w:val="thick" w:color="1154CC"/>
          </w:rPr>
          <w:t>Específicos</w:t>
        </w:r>
      </w:hyperlink>
      <w:r w:rsidRPr="3A2CDD18">
        <w:rPr>
          <w:spacing w:val="1"/>
          <w:sz w:val="32"/>
          <w:szCs w:val="32"/>
        </w:rPr>
        <w:t xml:space="preserve"> </w:t>
      </w:r>
      <w:r w:rsidRPr="3A2CDD18">
        <w:rPr>
          <w:sz w:val="32"/>
          <w:szCs w:val="32"/>
          <w:u w:val="thick" w:color="1154CC"/>
        </w:rPr>
        <w:t>Premisas</w:t>
      </w:r>
      <w:r w:rsidRPr="3A2CDD18">
        <w:rPr>
          <w:spacing w:val="2"/>
          <w:sz w:val="32"/>
          <w:szCs w:val="32"/>
          <w:u w:val="thick" w:color="1154CC"/>
        </w:rPr>
        <w:t xml:space="preserve"> </w:t>
      </w:r>
      <w:r w:rsidRPr="3A2CDD18">
        <w:rPr>
          <w:sz w:val="32"/>
          <w:szCs w:val="32"/>
          <w:u w:val="thick" w:color="1154CC"/>
        </w:rPr>
        <w:t>y</w:t>
      </w:r>
      <w:r w:rsidRPr="3A2CDD18">
        <w:rPr>
          <w:spacing w:val="1"/>
          <w:sz w:val="32"/>
          <w:szCs w:val="32"/>
          <w:u w:val="thick" w:color="1154CC"/>
        </w:rPr>
        <w:t xml:space="preserve"> </w:t>
      </w:r>
      <w:r w:rsidRPr="3A2CDD18">
        <w:rPr>
          <w:sz w:val="32"/>
          <w:szCs w:val="32"/>
          <w:u w:val="thick" w:color="1154CC"/>
        </w:rPr>
        <w:t>Restricciones</w:t>
      </w:r>
      <w:r w:rsidRPr="3A2CDD18">
        <w:rPr>
          <w:spacing w:val="1"/>
          <w:sz w:val="32"/>
          <w:szCs w:val="32"/>
        </w:rPr>
        <w:t xml:space="preserve"> </w:t>
      </w:r>
      <w:hyperlink w:anchor="_bookmark6" w:history="1">
        <w:r w:rsidRPr="3A2CDD18">
          <w:rPr>
            <w:sz w:val="32"/>
            <w:szCs w:val="32"/>
            <w:u w:val="thick" w:color="1154CC"/>
          </w:rPr>
          <w:t>Riesgos</w:t>
        </w:r>
        <w:r w:rsidRPr="3A2CDD18">
          <w:rPr>
            <w:spacing w:val="-2"/>
            <w:sz w:val="32"/>
            <w:szCs w:val="32"/>
            <w:u w:val="thick" w:color="1154CC"/>
          </w:rPr>
          <w:t xml:space="preserve"> </w:t>
        </w:r>
        <w:r w:rsidRPr="3A2CDD18">
          <w:rPr>
            <w:sz w:val="32"/>
            <w:szCs w:val="32"/>
            <w:u w:val="thick" w:color="1154CC"/>
          </w:rPr>
          <w:t>iniciales</w:t>
        </w:r>
      </w:hyperlink>
    </w:p>
    <w:p w14:paraId="65AC4573" w14:textId="77777777" w:rsidR="009B1D37" w:rsidRPr="009C1FCF" w:rsidRDefault="009B1D37">
      <w:pPr>
        <w:spacing w:before="2" w:line="412" w:lineRule="auto"/>
        <w:ind w:left="581" w:right="3976"/>
        <w:rPr>
          <w:sz w:val="32"/>
        </w:rPr>
      </w:pPr>
      <w:hyperlink w:anchor="_bookmark7" w:history="1">
        <w:r w:rsidRPr="009C1FCF">
          <w:rPr>
            <w:sz w:val="32"/>
            <w:u w:val="thick" w:color="1154CC"/>
          </w:rPr>
          <w:t>Cronograma</w:t>
        </w:r>
        <w:r w:rsidRPr="009C1FCF">
          <w:rPr>
            <w:spacing w:val="-1"/>
            <w:sz w:val="32"/>
            <w:u w:val="thick" w:color="1154CC"/>
          </w:rPr>
          <w:t xml:space="preserve"> </w:t>
        </w:r>
        <w:r w:rsidRPr="009C1FCF">
          <w:rPr>
            <w:sz w:val="32"/>
            <w:u w:val="thick" w:color="1154CC"/>
          </w:rPr>
          <w:t>de</w:t>
        </w:r>
        <w:r w:rsidRPr="009C1FCF">
          <w:rPr>
            <w:spacing w:val="1"/>
            <w:sz w:val="32"/>
            <w:u w:val="thick" w:color="1154CC"/>
          </w:rPr>
          <w:t xml:space="preserve"> </w:t>
        </w:r>
        <w:r w:rsidRPr="009C1FCF">
          <w:rPr>
            <w:sz w:val="32"/>
            <w:u w:val="thick" w:color="1154CC"/>
          </w:rPr>
          <w:t>hitos principales</w:t>
        </w:r>
      </w:hyperlink>
      <w:r w:rsidRPr="009C1FCF">
        <w:rPr>
          <w:spacing w:val="-82"/>
          <w:sz w:val="32"/>
        </w:rPr>
        <w:t xml:space="preserve"> </w:t>
      </w:r>
      <w:hyperlink w:anchor="_bookmark8" w:history="1">
        <w:r w:rsidRPr="009C1FCF">
          <w:rPr>
            <w:sz w:val="32"/>
            <w:u w:val="thick" w:color="1154CC"/>
          </w:rPr>
          <w:t>Presupuesto</w:t>
        </w:r>
        <w:r w:rsidRPr="009C1FCF">
          <w:rPr>
            <w:spacing w:val="2"/>
            <w:sz w:val="32"/>
            <w:u w:val="thick" w:color="1154CC"/>
          </w:rPr>
          <w:t xml:space="preserve"> </w:t>
        </w:r>
        <w:r w:rsidRPr="009C1FCF">
          <w:rPr>
            <w:sz w:val="32"/>
            <w:u w:val="thick" w:color="1154CC"/>
          </w:rPr>
          <w:t>estimado</w:t>
        </w:r>
      </w:hyperlink>
    </w:p>
    <w:p w14:paraId="1CF139CD" w14:textId="77777777" w:rsidR="009B1D37" w:rsidRPr="009C1FCF" w:rsidRDefault="009B1D37">
      <w:pPr>
        <w:spacing w:line="412" w:lineRule="auto"/>
        <w:ind w:left="581" w:right="3146"/>
        <w:rPr>
          <w:sz w:val="32"/>
        </w:rPr>
      </w:pPr>
      <w:hyperlink w:anchor="_bookmark9" w:history="1">
        <w:r w:rsidRPr="009C1FCF">
          <w:rPr>
            <w:sz w:val="32"/>
            <w:u w:val="thick" w:color="1154CC"/>
          </w:rPr>
          <w:t>Lista</w:t>
        </w:r>
        <w:r w:rsidRPr="009C1FCF">
          <w:rPr>
            <w:spacing w:val="1"/>
            <w:sz w:val="32"/>
            <w:u w:val="thick" w:color="1154CC"/>
          </w:rPr>
          <w:t xml:space="preserve"> </w:t>
        </w:r>
        <w:r w:rsidRPr="009C1FCF">
          <w:rPr>
            <w:sz w:val="32"/>
            <w:u w:val="thick" w:color="1154CC"/>
          </w:rPr>
          <w:t>de</w:t>
        </w:r>
        <w:r w:rsidRPr="009C1FCF">
          <w:rPr>
            <w:spacing w:val="2"/>
            <w:sz w:val="32"/>
            <w:u w:val="thick" w:color="1154CC"/>
          </w:rPr>
          <w:t xml:space="preserve"> </w:t>
        </w:r>
        <w:r w:rsidRPr="009C1FCF">
          <w:rPr>
            <w:sz w:val="32"/>
            <w:u w:val="thick" w:color="1154CC"/>
          </w:rPr>
          <w:t>Interesados</w:t>
        </w:r>
        <w:r w:rsidRPr="009C1FCF">
          <w:rPr>
            <w:spacing w:val="4"/>
            <w:sz w:val="32"/>
            <w:u w:val="thick" w:color="1154CC"/>
          </w:rPr>
          <w:t xml:space="preserve"> </w:t>
        </w:r>
        <w:r w:rsidRPr="009C1FCF">
          <w:rPr>
            <w:sz w:val="32"/>
            <w:u w:val="thick" w:color="1154CC"/>
          </w:rPr>
          <w:t>(</w:t>
        </w:r>
        <w:proofErr w:type="spellStart"/>
        <w:r w:rsidRPr="009C1FCF">
          <w:rPr>
            <w:sz w:val="32"/>
            <w:u w:val="thick" w:color="1154CC"/>
          </w:rPr>
          <w:t>stakeholders</w:t>
        </w:r>
        <w:proofErr w:type="spellEnd"/>
        <w:r w:rsidRPr="009C1FCF">
          <w:rPr>
            <w:sz w:val="32"/>
            <w:u w:val="thick" w:color="1154CC"/>
          </w:rPr>
          <w:t>)</w:t>
        </w:r>
      </w:hyperlink>
      <w:r w:rsidRPr="009C1FCF">
        <w:rPr>
          <w:spacing w:val="1"/>
          <w:sz w:val="32"/>
        </w:rPr>
        <w:t xml:space="preserve"> </w:t>
      </w:r>
      <w:hyperlink w:anchor="_bookmark10" w:history="1">
        <w:r w:rsidRPr="009C1FCF">
          <w:rPr>
            <w:sz w:val="32"/>
            <w:u w:val="thick" w:color="1154CC"/>
          </w:rPr>
          <w:t>Requisitos</w:t>
        </w:r>
        <w:r w:rsidRPr="009C1FCF">
          <w:rPr>
            <w:spacing w:val="-1"/>
            <w:sz w:val="32"/>
            <w:u w:val="thick" w:color="1154CC"/>
          </w:rPr>
          <w:t xml:space="preserve"> </w:t>
        </w:r>
        <w:r w:rsidRPr="009C1FCF">
          <w:rPr>
            <w:sz w:val="32"/>
            <w:u w:val="thick" w:color="1154CC"/>
          </w:rPr>
          <w:t>de</w:t>
        </w:r>
        <w:r w:rsidRPr="009C1FCF">
          <w:rPr>
            <w:spacing w:val="-1"/>
            <w:sz w:val="32"/>
            <w:u w:val="thick" w:color="1154CC"/>
          </w:rPr>
          <w:t xml:space="preserve"> </w:t>
        </w:r>
        <w:r w:rsidRPr="009C1FCF">
          <w:rPr>
            <w:sz w:val="32"/>
            <w:u w:val="thick" w:color="1154CC"/>
          </w:rPr>
          <w:t>aprobación</w:t>
        </w:r>
        <w:r w:rsidRPr="009C1FCF">
          <w:rPr>
            <w:spacing w:val="-2"/>
            <w:sz w:val="32"/>
            <w:u w:val="thick" w:color="1154CC"/>
          </w:rPr>
          <w:t xml:space="preserve"> </w:t>
        </w:r>
        <w:r w:rsidRPr="009C1FCF">
          <w:rPr>
            <w:sz w:val="32"/>
            <w:u w:val="thick" w:color="1154CC"/>
          </w:rPr>
          <w:t>del</w:t>
        </w:r>
        <w:r w:rsidRPr="009C1FCF">
          <w:rPr>
            <w:spacing w:val="1"/>
            <w:sz w:val="32"/>
            <w:u w:val="thick" w:color="1154CC"/>
          </w:rPr>
          <w:t xml:space="preserve"> </w:t>
        </w:r>
        <w:r w:rsidRPr="009C1FCF">
          <w:rPr>
            <w:sz w:val="32"/>
            <w:u w:val="thick" w:color="1154CC"/>
          </w:rPr>
          <w:t>proyecto</w:t>
        </w:r>
      </w:hyperlink>
    </w:p>
    <w:p w14:paraId="6D432BF6" w14:textId="77777777" w:rsidR="009B1D37" w:rsidRPr="009C1FCF" w:rsidRDefault="009B1D37">
      <w:pPr>
        <w:spacing w:line="412" w:lineRule="auto"/>
        <w:ind w:left="581" w:right="606"/>
        <w:rPr>
          <w:sz w:val="32"/>
        </w:rPr>
      </w:pPr>
      <w:hyperlink w:anchor="_bookmark11" w:history="1">
        <w:r w:rsidRPr="009C1FCF">
          <w:rPr>
            <w:sz w:val="32"/>
            <w:u w:val="thick" w:color="1154CC"/>
          </w:rPr>
          <w:t>Asignación del</w:t>
        </w:r>
        <w:r w:rsidRPr="009C1FCF">
          <w:rPr>
            <w:spacing w:val="2"/>
            <w:sz w:val="32"/>
            <w:u w:val="thick" w:color="1154CC"/>
          </w:rPr>
          <w:t xml:space="preserve"> </w:t>
        </w:r>
        <w:r w:rsidRPr="009C1FCF">
          <w:rPr>
            <w:sz w:val="32"/>
            <w:u w:val="thick" w:color="1154CC"/>
          </w:rPr>
          <w:t>Gerente de</w:t>
        </w:r>
        <w:r w:rsidRPr="009C1FCF">
          <w:rPr>
            <w:spacing w:val="2"/>
            <w:sz w:val="32"/>
            <w:u w:val="thick" w:color="1154CC"/>
          </w:rPr>
          <w:t xml:space="preserve"> </w:t>
        </w:r>
        <w:r w:rsidRPr="009C1FCF">
          <w:rPr>
            <w:sz w:val="32"/>
            <w:u w:val="thick" w:color="1154CC"/>
          </w:rPr>
          <w:t>Proyecto</w:t>
        </w:r>
        <w:r w:rsidRPr="009C1FCF">
          <w:rPr>
            <w:spacing w:val="2"/>
            <w:sz w:val="32"/>
            <w:u w:val="thick" w:color="1154CC"/>
          </w:rPr>
          <w:t xml:space="preserve"> </w:t>
        </w:r>
        <w:r w:rsidRPr="009C1FCF">
          <w:rPr>
            <w:sz w:val="32"/>
            <w:u w:val="thick" w:color="1154CC"/>
          </w:rPr>
          <w:t>y</w:t>
        </w:r>
        <w:r w:rsidRPr="009C1FCF">
          <w:rPr>
            <w:spacing w:val="-2"/>
            <w:sz w:val="32"/>
            <w:u w:val="thick" w:color="1154CC"/>
          </w:rPr>
          <w:t xml:space="preserve"> </w:t>
        </w:r>
        <w:r w:rsidRPr="009C1FCF">
          <w:rPr>
            <w:sz w:val="32"/>
            <w:u w:val="thick" w:color="1154CC"/>
          </w:rPr>
          <w:t>nivel</w:t>
        </w:r>
        <w:r w:rsidRPr="009C1FCF">
          <w:rPr>
            <w:spacing w:val="1"/>
            <w:sz w:val="32"/>
            <w:u w:val="thick" w:color="1154CC"/>
          </w:rPr>
          <w:t xml:space="preserve"> </w:t>
        </w:r>
        <w:r w:rsidRPr="009C1FCF">
          <w:rPr>
            <w:sz w:val="32"/>
            <w:u w:val="thick" w:color="1154CC"/>
          </w:rPr>
          <w:t>de autoridad</w:t>
        </w:r>
      </w:hyperlink>
      <w:r w:rsidRPr="009C1FCF">
        <w:rPr>
          <w:spacing w:val="-82"/>
          <w:sz w:val="32"/>
        </w:rPr>
        <w:t xml:space="preserve"> </w:t>
      </w:r>
      <w:hyperlink w:anchor="_bookmark12" w:history="1">
        <w:r w:rsidRPr="009C1FCF">
          <w:rPr>
            <w:sz w:val="32"/>
            <w:u w:val="thick" w:color="1154CC"/>
          </w:rPr>
          <w:t>Personal</w:t>
        </w:r>
        <w:r w:rsidRPr="009C1FCF">
          <w:rPr>
            <w:spacing w:val="6"/>
            <w:sz w:val="32"/>
            <w:u w:val="thick" w:color="1154CC"/>
          </w:rPr>
          <w:t xml:space="preserve"> </w:t>
        </w:r>
        <w:r w:rsidRPr="009C1FCF">
          <w:rPr>
            <w:sz w:val="32"/>
            <w:u w:val="thick" w:color="1154CC"/>
          </w:rPr>
          <w:t>y recursos</w:t>
        </w:r>
        <w:r w:rsidRPr="009C1FCF">
          <w:rPr>
            <w:spacing w:val="4"/>
            <w:sz w:val="32"/>
            <w:u w:val="thick" w:color="1154CC"/>
          </w:rPr>
          <w:t xml:space="preserve"> </w:t>
        </w:r>
        <w:r w:rsidRPr="009C1FCF">
          <w:rPr>
            <w:sz w:val="32"/>
            <w:u w:val="thick" w:color="1154CC"/>
          </w:rPr>
          <w:t>preasignados</w:t>
        </w:r>
      </w:hyperlink>
    </w:p>
    <w:p w14:paraId="44FA68F0" w14:textId="77777777" w:rsidR="009B1D37" w:rsidRPr="009C1FCF" w:rsidRDefault="009B1D37">
      <w:pPr>
        <w:spacing w:before="2"/>
        <w:ind w:left="581"/>
        <w:rPr>
          <w:sz w:val="32"/>
        </w:rPr>
      </w:pPr>
      <w:hyperlink w:anchor="_bookmark13" w:history="1">
        <w:r w:rsidRPr="009C1FCF">
          <w:rPr>
            <w:sz w:val="32"/>
            <w:u w:val="thick" w:color="1154CC"/>
          </w:rPr>
          <w:t>Aprobaciones</w:t>
        </w:r>
      </w:hyperlink>
    </w:p>
    <w:p w14:paraId="5598A0AB" w14:textId="77777777" w:rsidR="009B1D37" w:rsidRPr="009C1FCF" w:rsidRDefault="009B1D37">
      <w:pPr>
        <w:rPr>
          <w:sz w:val="32"/>
        </w:rPr>
        <w:sectPr w:rsidR="009B1D37" w:rsidRPr="009C1FCF">
          <w:pgSz w:w="12240" w:h="15840"/>
          <w:pgMar w:top="2680" w:right="1580" w:bottom="2220" w:left="1480" w:header="1753" w:footer="2033" w:gutter="0"/>
          <w:cols w:space="720"/>
        </w:sectPr>
      </w:pPr>
    </w:p>
    <w:p w14:paraId="5B58A606" w14:textId="77777777" w:rsidR="009B1D37" w:rsidRPr="009C1FCF" w:rsidRDefault="009B1D37">
      <w:pPr>
        <w:pStyle w:val="BodyText"/>
        <w:rPr>
          <w:sz w:val="20"/>
        </w:rPr>
      </w:pPr>
    </w:p>
    <w:p w14:paraId="7F86ED55" w14:textId="76DA2C4A" w:rsidR="009B1D37" w:rsidRPr="009C1FCF" w:rsidRDefault="00E7754E" w:rsidP="4FAA6AD8">
      <w:pPr>
        <w:rPr>
          <w:rFonts w:ascii="Times New Roman" w:eastAsia="Times New Roman" w:hAnsi="Times New Roman" w:cs="Times New Roman"/>
          <w:b/>
          <w:bCs/>
          <w:sz w:val="28"/>
          <w:szCs w:val="28"/>
        </w:rPr>
      </w:pPr>
      <w:r w:rsidRPr="4FAA6AD8">
        <w:rPr>
          <w:rFonts w:ascii="Times New Roman" w:eastAsia="Times New Roman" w:hAnsi="Times New Roman" w:cs="Times New Roman"/>
          <w:b/>
          <w:bCs/>
          <w:sz w:val="28"/>
          <w:szCs w:val="28"/>
        </w:rPr>
        <w:t>Información</w:t>
      </w:r>
      <w:r w:rsidRPr="4FAA6AD8">
        <w:rPr>
          <w:rFonts w:ascii="Times New Roman" w:eastAsia="Times New Roman" w:hAnsi="Times New Roman" w:cs="Times New Roman"/>
          <w:b/>
          <w:bCs/>
          <w:spacing w:val="-2"/>
          <w:sz w:val="28"/>
          <w:szCs w:val="28"/>
        </w:rPr>
        <w:t xml:space="preserve"> </w:t>
      </w:r>
      <w:r w:rsidRPr="4FAA6AD8">
        <w:rPr>
          <w:rFonts w:ascii="Times New Roman" w:eastAsia="Times New Roman" w:hAnsi="Times New Roman" w:cs="Times New Roman"/>
          <w:b/>
          <w:bCs/>
          <w:sz w:val="28"/>
          <w:szCs w:val="28"/>
        </w:rPr>
        <w:t>del</w:t>
      </w:r>
      <w:r w:rsidRPr="4FAA6AD8">
        <w:rPr>
          <w:rFonts w:ascii="Times New Roman" w:eastAsia="Times New Roman" w:hAnsi="Times New Roman" w:cs="Times New Roman"/>
          <w:b/>
          <w:bCs/>
          <w:spacing w:val="-1"/>
          <w:sz w:val="28"/>
          <w:szCs w:val="28"/>
        </w:rPr>
        <w:t xml:space="preserve"> </w:t>
      </w:r>
      <w:r w:rsidRPr="4FAA6AD8">
        <w:rPr>
          <w:rFonts w:ascii="Times New Roman" w:eastAsia="Times New Roman" w:hAnsi="Times New Roman" w:cs="Times New Roman"/>
          <w:b/>
          <w:bCs/>
          <w:sz w:val="28"/>
          <w:szCs w:val="28"/>
        </w:rPr>
        <w:t>Proyecto</w:t>
      </w:r>
    </w:p>
    <w:p w14:paraId="764BD46E" w14:textId="77777777" w:rsidR="009B1D37" w:rsidRPr="009C1FCF" w:rsidRDefault="00E7754E" w:rsidP="4FAA6AD8">
      <w:pPr>
        <w:rPr>
          <w:rFonts w:ascii="Times New Roman" w:eastAsia="Times New Roman" w:hAnsi="Times New Roman" w:cs="Times New Roman"/>
          <w:i/>
          <w:iCs/>
          <w:sz w:val="28"/>
          <w:szCs w:val="28"/>
        </w:rPr>
      </w:pPr>
      <w:r w:rsidRPr="4FAA6AD8">
        <w:rPr>
          <w:rFonts w:ascii="Times New Roman" w:eastAsia="Times New Roman" w:hAnsi="Times New Roman" w:cs="Times New Roman"/>
          <w:i/>
          <w:iCs/>
          <w:sz w:val="28"/>
          <w:szCs w:val="28"/>
        </w:rPr>
        <w:t>Datos</w:t>
      </w:r>
    </w:p>
    <w:p w14:paraId="56217838" w14:textId="1F5BC587" w:rsidR="009B1D37" w:rsidRPr="009C1FCF" w:rsidRDefault="009B1D37" w:rsidP="11E5E122">
      <w:pPr>
        <w:pStyle w:val="BodyText"/>
        <w:spacing w:before="9"/>
        <w:rPr>
          <w:rFonts w:ascii="Times New Roman" w:eastAsia="Times New Roman" w:hAnsi="Times New Roman" w:cs="Times New Roman"/>
          <w:i/>
          <w:iCs/>
          <w:sz w:val="28"/>
          <w:szCs w:val="28"/>
        </w:rPr>
      </w:pPr>
    </w:p>
    <w:tbl>
      <w:tblPr>
        <w:tblStyle w:val="TableNormal1"/>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5761"/>
      </w:tblGrid>
      <w:tr w:rsidR="009C1FCF" w:rsidRPr="009C1FCF" w14:paraId="5C40C0D1" w14:textId="77777777" w:rsidTr="5A76FEB6">
        <w:trPr>
          <w:trHeight w:val="275"/>
        </w:trPr>
        <w:tc>
          <w:tcPr>
            <w:tcW w:w="3121" w:type="dxa"/>
          </w:tcPr>
          <w:p w14:paraId="5D0DEAB6" w14:textId="77777777" w:rsidR="009B1D37" w:rsidRPr="009C1FCF" w:rsidRDefault="00E7754E" w:rsidP="767F5EC3">
            <w:pPr>
              <w:pStyle w:val="TableParagraph"/>
              <w:spacing w:line="256" w:lineRule="exact"/>
              <w:ind w:left="107"/>
              <w:rPr>
                <w:rFonts w:ascii="Times New Roman" w:eastAsia="Times New Roman" w:hAnsi="Times New Roman" w:cs="Times New Roman"/>
                <w:sz w:val="32"/>
                <w:szCs w:val="32"/>
              </w:rPr>
            </w:pPr>
            <w:r w:rsidRPr="767F5EC3">
              <w:rPr>
                <w:rFonts w:ascii="Times New Roman" w:eastAsia="Times New Roman" w:hAnsi="Times New Roman" w:cs="Times New Roman"/>
                <w:sz w:val="28"/>
                <w:szCs w:val="28"/>
              </w:rPr>
              <w:t>Empresa</w:t>
            </w:r>
            <w:r w:rsidRPr="767F5EC3">
              <w:rPr>
                <w:rFonts w:ascii="Times New Roman" w:eastAsia="Times New Roman" w:hAnsi="Times New Roman" w:cs="Times New Roman"/>
                <w:spacing w:val="-1"/>
                <w:sz w:val="28"/>
                <w:szCs w:val="28"/>
              </w:rPr>
              <w:t xml:space="preserve"> </w:t>
            </w:r>
            <w:r w:rsidRPr="767F5EC3">
              <w:rPr>
                <w:rFonts w:ascii="Times New Roman" w:eastAsia="Times New Roman" w:hAnsi="Times New Roman" w:cs="Times New Roman"/>
                <w:sz w:val="28"/>
                <w:szCs w:val="28"/>
              </w:rPr>
              <w:t>/</w:t>
            </w:r>
            <w:r w:rsidRPr="767F5EC3">
              <w:rPr>
                <w:rFonts w:ascii="Times New Roman" w:eastAsia="Times New Roman" w:hAnsi="Times New Roman" w:cs="Times New Roman"/>
                <w:spacing w:val="-2"/>
                <w:sz w:val="28"/>
                <w:szCs w:val="28"/>
              </w:rPr>
              <w:t xml:space="preserve"> </w:t>
            </w:r>
            <w:r w:rsidRPr="767F5EC3">
              <w:rPr>
                <w:rFonts w:ascii="Times New Roman" w:eastAsia="Times New Roman" w:hAnsi="Times New Roman" w:cs="Times New Roman"/>
                <w:sz w:val="28"/>
                <w:szCs w:val="28"/>
              </w:rPr>
              <w:t>Organización</w:t>
            </w:r>
          </w:p>
        </w:tc>
        <w:tc>
          <w:tcPr>
            <w:tcW w:w="5761" w:type="dxa"/>
          </w:tcPr>
          <w:p w14:paraId="79F2374F" w14:textId="009CC540" w:rsidR="009B1D37" w:rsidRPr="009C1FCF" w:rsidRDefault="009C1FCF" w:rsidP="767F5EC3">
            <w:pPr>
              <w:pStyle w:val="TableParagraph"/>
              <w:spacing w:line="256" w:lineRule="exact"/>
              <w:ind w:left="104"/>
              <w:rPr>
                <w:rFonts w:ascii="Times New Roman" w:eastAsia="Times New Roman" w:hAnsi="Times New Roman" w:cs="Times New Roman"/>
                <w:sz w:val="32"/>
                <w:szCs w:val="32"/>
              </w:rPr>
            </w:pPr>
            <w:r w:rsidRPr="767F5EC3">
              <w:rPr>
                <w:rFonts w:ascii="Times New Roman" w:eastAsia="Times New Roman" w:hAnsi="Times New Roman" w:cs="Times New Roman"/>
                <w:w w:val="105"/>
                <w:sz w:val="28"/>
                <w:szCs w:val="28"/>
              </w:rPr>
              <w:t>Casa de Software</w:t>
            </w:r>
            <w:r w:rsidRPr="767F5EC3">
              <w:rPr>
                <w:rFonts w:ascii="Times New Roman" w:eastAsia="Times New Roman" w:hAnsi="Times New Roman" w:cs="Times New Roman"/>
                <w:spacing w:val="-14"/>
                <w:w w:val="105"/>
                <w:sz w:val="28"/>
                <w:szCs w:val="28"/>
              </w:rPr>
              <w:t xml:space="preserve"> </w:t>
            </w:r>
          </w:p>
        </w:tc>
      </w:tr>
      <w:tr w:rsidR="009C1FCF" w:rsidRPr="009C1FCF" w14:paraId="1B21C8C6" w14:textId="77777777" w:rsidTr="5A76FEB6">
        <w:trPr>
          <w:trHeight w:val="278"/>
        </w:trPr>
        <w:tc>
          <w:tcPr>
            <w:tcW w:w="3121" w:type="dxa"/>
          </w:tcPr>
          <w:p w14:paraId="3B31FA27" w14:textId="0C4273B6" w:rsidR="009B1D37" w:rsidRPr="009C1FCF" w:rsidRDefault="00E7754E" w:rsidP="767F5EC3">
            <w:pPr>
              <w:pStyle w:val="TableParagraph"/>
              <w:spacing w:before="1" w:line="256" w:lineRule="exact"/>
              <w:ind w:left="107"/>
              <w:rPr>
                <w:rFonts w:ascii="Times New Roman" w:eastAsia="Times New Roman" w:hAnsi="Times New Roman" w:cs="Times New Roman"/>
                <w:sz w:val="32"/>
                <w:szCs w:val="32"/>
              </w:rPr>
            </w:pPr>
            <w:r w:rsidRPr="767F5EC3">
              <w:rPr>
                <w:rFonts w:ascii="Times New Roman" w:eastAsia="Times New Roman" w:hAnsi="Times New Roman" w:cs="Times New Roman"/>
                <w:sz w:val="28"/>
                <w:szCs w:val="28"/>
              </w:rPr>
              <w:t>Proyecto</w:t>
            </w:r>
          </w:p>
        </w:tc>
        <w:tc>
          <w:tcPr>
            <w:tcW w:w="5761" w:type="dxa"/>
          </w:tcPr>
          <w:p w14:paraId="0756770C" w14:textId="73AF83C8" w:rsidR="009B1D37" w:rsidRPr="009C1FCF" w:rsidRDefault="009C1FCF" w:rsidP="767F5EC3">
            <w:pPr>
              <w:pStyle w:val="TableParagraph"/>
              <w:spacing w:before="1" w:line="256" w:lineRule="exact"/>
              <w:ind w:left="104"/>
              <w:rPr>
                <w:rFonts w:ascii="Times New Roman" w:eastAsia="Times New Roman" w:hAnsi="Times New Roman" w:cs="Times New Roman"/>
                <w:sz w:val="32"/>
                <w:szCs w:val="32"/>
              </w:rPr>
            </w:pPr>
            <w:r w:rsidRPr="767F5EC3">
              <w:rPr>
                <w:rFonts w:ascii="Times New Roman" w:eastAsia="Times New Roman" w:hAnsi="Times New Roman" w:cs="Times New Roman"/>
                <w:sz w:val="28"/>
                <w:szCs w:val="28"/>
              </w:rPr>
              <w:t>Prototipo de una página web</w:t>
            </w:r>
          </w:p>
        </w:tc>
      </w:tr>
      <w:tr w:rsidR="009C1FCF" w:rsidRPr="009C1FCF" w14:paraId="23A15792" w14:textId="77777777" w:rsidTr="5A76FEB6">
        <w:trPr>
          <w:trHeight w:val="275"/>
        </w:trPr>
        <w:tc>
          <w:tcPr>
            <w:tcW w:w="3121" w:type="dxa"/>
          </w:tcPr>
          <w:p w14:paraId="7A201D5B" w14:textId="77777777" w:rsidR="009B1D37" w:rsidRPr="009C1FCF" w:rsidRDefault="00E7754E" w:rsidP="767F5EC3">
            <w:pPr>
              <w:pStyle w:val="TableParagraph"/>
              <w:spacing w:line="256" w:lineRule="exact"/>
              <w:ind w:left="107"/>
              <w:rPr>
                <w:rFonts w:ascii="Times New Roman" w:eastAsia="Times New Roman" w:hAnsi="Times New Roman" w:cs="Times New Roman"/>
                <w:sz w:val="32"/>
                <w:szCs w:val="32"/>
              </w:rPr>
            </w:pPr>
            <w:r w:rsidRPr="767F5EC3">
              <w:rPr>
                <w:rFonts w:ascii="Times New Roman" w:eastAsia="Times New Roman" w:hAnsi="Times New Roman" w:cs="Times New Roman"/>
                <w:sz w:val="28"/>
                <w:szCs w:val="28"/>
              </w:rPr>
              <w:t>Fecha</w:t>
            </w:r>
            <w:r w:rsidRPr="767F5EC3">
              <w:rPr>
                <w:rFonts w:ascii="Times New Roman" w:eastAsia="Times New Roman" w:hAnsi="Times New Roman" w:cs="Times New Roman"/>
                <w:spacing w:val="-1"/>
                <w:sz w:val="28"/>
                <w:szCs w:val="28"/>
              </w:rPr>
              <w:t xml:space="preserve"> </w:t>
            </w:r>
            <w:r w:rsidRPr="767F5EC3">
              <w:rPr>
                <w:rFonts w:ascii="Times New Roman" w:eastAsia="Times New Roman" w:hAnsi="Times New Roman" w:cs="Times New Roman"/>
                <w:sz w:val="28"/>
                <w:szCs w:val="28"/>
              </w:rPr>
              <w:t>de preparación</w:t>
            </w:r>
          </w:p>
        </w:tc>
        <w:tc>
          <w:tcPr>
            <w:tcW w:w="5761" w:type="dxa"/>
          </w:tcPr>
          <w:p w14:paraId="3D132C90" w14:textId="0313B4D8" w:rsidR="009B1D37" w:rsidRPr="009C1FCF" w:rsidRDefault="7E808AB6" w:rsidP="767F5EC3">
            <w:pPr>
              <w:pStyle w:val="TableParagraph"/>
              <w:spacing w:line="256" w:lineRule="exact"/>
              <w:ind w:left="104"/>
              <w:rPr>
                <w:rFonts w:ascii="Times New Roman" w:eastAsia="Times New Roman" w:hAnsi="Times New Roman" w:cs="Times New Roman"/>
                <w:sz w:val="32"/>
                <w:szCs w:val="32"/>
              </w:rPr>
            </w:pPr>
            <w:r w:rsidRPr="767F5EC3">
              <w:rPr>
                <w:rFonts w:ascii="Times New Roman" w:eastAsia="Times New Roman" w:hAnsi="Times New Roman" w:cs="Times New Roman"/>
                <w:sz w:val="28"/>
                <w:szCs w:val="28"/>
              </w:rPr>
              <w:t>7 de febrero del 2026</w:t>
            </w:r>
          </w:p>
        </w:tc>
      </w:tr>
      <w:tr w:rsidR="009C1FCF" w:rsidRPr="009C1FCF" w14:paraId="437A1427" w14:textId="77777777" w:rsidTr="5A76FEB6">
        <w:trPr>
          <w:trHeight w:val="275"/>
        </w:trPr>
        <w:tc>
          <w:tcPr>
            <w:tcW w:w="3121" w:type="dxa"/>
          </w:tcPr>
          <w:p w14:paraId="7FA94BE9" w14:textId="0EB3894B" w:rsidR="009B1D37" w:rsidRPr="009C1FCF" w:rsidRDefault="00E7754E" w:rsidP="767F5EC3">
            <w:pPr>
              <w:pStyle w:val="TableParagraph"/>
              <w:spacing w:line="256" w:lineRule="exact"/>
              <w:ind w:left="107"/>
              <w:rPr>
                <w:rFonts w:ascii="Times New Roman" w:eastAsia="Times New Roman" w:hAnsi="Times New Roman" w:cs="Times New Roman"/>
                <w:sz w:val="32"/>
                <w:szCs w:val="32"/>
              </w:rPr>
            </w:pPr>
            <w:r w:rsidRPr="767F5EC3">
              <w:rPr>
                <w:rFonts w:ascii="Times New Roman" w:eastAsia="Times New Roman" w:hAnsi="Times New Roman" w:cs="Times New Roman"/>
                <w:sz w:val="28"/>
                <w:szCs w:val="28"/>
              </w:rPr>
              <w:t>Cliente</w:t>
            </w:r>
          </w:p>
        </w:tc>
        <w:tc>
          <w:tcPr>
            <w:tcW w:w="5761" w:type="dxa"/>
          </w:tcPr>
          <w:p w14:paraId="1CD21B9D" w14:textId="42408486" w:rsidR="009B1D37" w:rsidRPr="009C1FCF" w:rsidRDefault="7E808AB6" w:rsidP="767F5EC3">
            <w:pPr>
              <w:pStyle w:val="TableParagraph"/>
              <w:spacing w:line="256" w:lineRule="exact"/>
              <w:ind w:left="104"/>
              <w:rPr>
                <w:rFonts w:ascii="Times New Roman" w:eastAsia="Times New Roman" w:hAnsi="Times New Roman" w:cs="Times New Roman"/>
                <w:sz w:val="32"/>
                <w:szCs w:val="32"/>
              </w:rPr>
            </w:pPr>
            <w:r w:rsidRPr="767F5EC3">
              <w:rPr>
                <w:rFonts w:ascii="Times New Roman" w:eastAsia="Times New Roman" w:hAnsi="Times New Roman" w:cs="Times New Roman"/>
                <w:sz w:val="28"/>
                <w:szCs w:val="28"/>
              </w:rPr>
              <w:t>Bogotá</w:t>
            </w:r>
          </w:p>
        </w:tc>
      </w:tr>
      <w:tr w:rsidR="009C1FCF" w:rsidRPr="009C1FCF" w14:paraId="4E4B3FF3" w14:textId="77777777" w:rsidTr="5A76FEB6">
        <w:trPr>
          <w:trHeight w:val="275"/>
        </w:trPr>
        <w:tc>
          <w:tcPr>
            <w:tcW w:w="3121" w:type="dxa"/>
          </w:tcPr>
          <w:p w14:paraId="3D63E5E6" w14:textId="77777777" w:rsidR="009B1D37" w:rsidRPr="009C1FCF" w:rsidRDefault="00E7754E" w:rsidP="767F5EC3">
            <w:pPr>
              <w:pStyle w:val="TableParagraph"/>
              <w:spacing w:line="256" w:lineRule="exact"/>
              <w:ind w:left="107"/>
              <w:rPr>
                <w:rFonts w:ascii="Times New Roman" w:eastAsia="Times New Roman" w:hAnsi="Times New Roman" w:cs="Times New Roman"/>
                <w:sz w:val="32"/>
                <w:szCs w:val="32"/>
              </w:rPr>
            </w:pPr>
            <w:r w:rsidRPr="767F5EC3">
              <w:rPr>
                <w:rFonts w:ascii="Times New Roman" w:eastAsia="Times New Roman" w:hAnsi="Times New Roman" w:cs="Times New Roman"/>
                <w:sz w:val="28"/>
                <w:szCs w:val="28"/>
              </w:rPr>
              <w:t>Patrocinador</w:t>
            </w:r>
            <w:r w:rsidRPr="767F5EC3">
              <w:rPr>
                <w:rFonts w:ascii="Times New Roman" w:eastAsia="Times New Roman" w:hAnsi="Times New Roman" w:cs="Times New Roman"/>
                <w:spacing w:val="-5"/>
                <w:sz w:val="28"/>
                <w:szCs w:val="28"/>
              </w:rPr>
              <w:t xml:space="preserve"> </w:t>
            </w:r>
            <w:r w:rsidRPr="767F5EC3">
              <w:rPr>
                <w:rFonts w:ascii="Times New Roman" w:eastAsia="Times New Roman" w:hAnsi="Times New Roman" w:cs="Times New Roman"/>
                <w:sz w:val="28"/>
                <w:szCs w:val="28"/>
              </w:rPr>
              <w:t>principal</w:t>
            </w:r>
          </w:p>
        </w:tc>
        <w:tc>
          <w:tcPr>
            <w:tcW w:w="5761" w:type="dxa"/>
          </w:tcPr>
          <w:p w14:paraId="3C777834" w14:textId="11DE293B" w:rsidR="009B1D37" w:rsidRPr="009C1FCF" w:rsidRDefault="27C55723" w:rsidP="5A76FEB6">
            <w:pPr>
              <w:pStyle w:val="TableParagraph"/>
              <w:rPr>
                <w:rFonts w:ascii="Times New Roman" w:eastAsia="Times New Roman" w:hAnsi="Times New Roman" w:cs="Times New Roman"/>
                <w:sz w:val="28"/>
                <w:szCs w:val="28"/>
              </w:rPr>
            </w:pPr>
            <w:r w:rsidRPr="5A76FEB6">
              <w:rPr>
                <w:rFonts w:ascii="Times New Roman" w:eastAsia="Times New Roman" w:hAnsi="Times New Roman" w:cs="Times New Roman"/>
              </w:rPr>
              <w:t>Masones</w:t>
            </w:r>
          </w:p>
        </w:tc>
      </w:tr>
      <w:tr w:rsidR="009C1FCF" w:rsidRPr="009C1FCF" w14:paraId="0509FBFA" w14:textId="77777777" w:rsidTr="5A76FEB6">
        <w:trPr>
          <w:trHeight w:val="300"/>
        </w:trPr>
        <w:tc>
          <w:tcPr>
            <w:tcW w:w="3121" w:type="dxa"/>
          </w:tcPr>
          <w:p w14:paraId="37E13E0C" w14:textId="77777777" w:rsidR="009B1D37" w:rsidRPr="009C1FCF" w:rsidRDefault="00E7754E" w:rsidP="767F5EC3">
            <w:pPr>
              <w:pStyle w:val="TableParagraph"/>
              <w:spacing w:line="256" w:lineRule="exact"/>
              <w:ind w:left="107"/>
              <w:rPr>
                <w:rFonts w:ascii="Times New Roman" w:eastAsia="Times New Roman" w:hAnsi="Times New Roman" w:cs="Times New Roman"/>
                <w:sz w:val="32"/>
                <w:szCs w:val="32"/>
              </w:rPr>
            </w:pPr>
            <w:r w:rsidRPr="767F5EC3">
              <w:rPr>
                <w:rFonts w:ascii="Times New Roman" w:eastAsia="Times New Roman" w:hAnsi="Times New Roman" w:cs="Times New Roman"/>
                <w:sz w:val="28"/>
                <w:szCs w:val="28"/>
              </w:rPr>
              <w:t>Gerente</w:t>
            </w:r>
            <w:r w:rsidRPr="767F5EC3">
              <w:rPr>
                <w:rFonts w:ascii="Times New Roman" w:eastAsia="Times New Roman" w:hAnsi="Times New Roman" w:cs="Times New Roman"/>
                <w:spacing w:val="1"/>
                <w:sz w:val="28"/>
                <w:szCs w:val="28"/>
              </w:rPr>
              <w:t xml:space="preserve"> </w:t>
            </w:r>
            <w:r w:rsidRPr="767F5EC3">
              <w:rPr>
                <w:rFonts w:ascii="Times New Roman" w:eastAsia="Times New Roman" w:hAnsi="Times New Roman" w:cs="Times New Roman"/>
                <w:sz w:val="28"/>
                <w:szCs w:val="28"/>
              </w:rPr>
              <w:t>de</w:t>
            </w:r>
            <w:r w:rsidRPr="767F5EC3">
              <w:rPr>
                <w:rFonts w:ascii="Times New Roman" w:eastAsia="Times New Roman" w:hAnsi="Times New Roman" w:cs="Times New Roman"/>
                <w:spacing w:val="1"/>
                <w:sz w:val="28"/>
                <w:szCs w:val="28"/>
              </w:rPr>
              <w:t xml:space="preserve"> </w:t>
            </w:r>
            <w:r w:rsidRPr="767F5EC3">
              <w:rPr>
                <w:rFonts w:ascii="Times New Roman" w:eastAsia="Times New Roman" w:hAnsi="Times New Roman" w:cs="Times New Roman"/>
                <w:sz w:val="28"/>
                <w:szCs w:val="28"/>
              </w:rPr>
              <w:t>Proyecto</w:t>
            </w:r>
          </w:p>
        </w:tc>
        <w:tc>
          <w:tcPr>
            <w:tcW w:w="5761" w:type="dxa"/>
          </w:tcPr>
          <w:p w14:paraId="571613FF" w14:textId="16743BC8" w:rsidR="009B1D37" w:rsidRPr="009C1FCF" w:rsidRDefault="27C55723" w:rsidP="5A76FEB6">
            <w:pPr>
              <w:pStyle w:val="TableParagraph"/>
              <w:rPr>
                <w:rFonts w:ascii="Times New Roman" w:eastAsia="Times New Roman" w:hAnsi="Times New Roman" w:cs="Times New Roman"/>
                <w:sz w:val="28"/>
                <w:szCs w:val="28"/>
              </w:rPr>
            </w:pPr>
            <w:r w:rsidRPr="5A76FEB6">
              <w:rPr>
                <w:rFonts w:ascii="Times New Roman" w:eastAsia="Times New Roman" w:hAnsi="Times New Roman" w:cs="Times New Roman"/>
              </w:rPr>
              <w:t>Johan Garzón, Nicolas Forero</w:t>
            </w:r>
          </w:p>
        </w:tc>
      </w:tr>
    </w:tbl>
    <w:p w14:paraId="355F322C" w14:textId="77777777" w:rsidR="009C1FCF" w:rsidRPr="009C1FCF" w:rsidRDefault="009C1FCF" w:rsidP="4FAA6AD8">
      <w:pPr>
        <w:ind w:left="798"/>
        <w:rPr>
          <w:rFonts w:ascii="Times New Roman" w:eastAsia="Times New Roman" w:hAnsi="Times New Roman" w:cs="Times New Roman"/>
          <w:i/>
          <w:iCs/>
          <w:sz w:val="28"/>
          <w:szCs w:val="28"/>
        </w:rPr>
      </w:pPr>
    </w:p>
    <w:p w14:paraId="04E3BF1B" w14:textId="0F75CDA7" w:rsidR="009B1D37" w:rsidRPr="009C1FCF" w:rsidRDefault="00E7754E" w:rsidP="4FAA6AD8">
      <w:pPr>
        <w:ind w:left="142"/>
        <w:rPr>
          <w:rFonts w:ascii="Times New Roman" w:eastAsia="Times New Roman" w:hAnsi="Times New Roman" w:cs="Times New Roman"/>
          <w:i/>
          <w:iCs/>
          <w:sz w:val="28"/>
          <w:szCs w:val="28"/>
        </w:rPr>
      </w:pPr>
      <w:r w:rsidRPr="4FAA6AD8">
        <w:rPr>
          <w:rFonts w:ascii="Times New Roman" w:eastAsia="Times New Roman" w:hAnsi="Times New Roman" w:cs="Times New Roman"/>
          <w:i/>
          <w:iCs/>
          <w:sz w:val="28"/>
          <w:szCs w:val="28"/>
        </w:rPr>
        <w:t>Patrocinador / Patrocinadores</w:t>
      </w:r>
    </w:p>
    <w:p w14:paraId="30272D3A" w14:textId="63992B8A" w:rsidR="009B1D37" w:rsidRPr="009C1FCF" w:rsidRDefault="009B1D37" w:rsidP="11E5E122">
      <w:pPr>
        <w:pStyle w:val="BodyText"/>
        <w:rPr>
          <w:rFonts w:ascii="Times New Roman" w:eastAsia="Times New Roman" w:hAnsi="Times New Roman" w:cs="Times New Roman"/>
          <w:i/>
          <w:iCs/>
          <w:sz w:val="28"/>
          <w:szCs w:val="28"/>
        </w:rPr>
      </w:pPr>
    </w:p>
    <w:tbl>
      <w:tblPr>
        <w:tblStyle w:val="TableNormal1"/>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36"/>
        <w:gridCol w:w="2245"/>
        <w:gridCol w:w="2245"/>
        <w:gridCol w:w="2257"/>
      </w:tblGrid>
      <w:tr w:rsidR="009C1FCF" w:rsidRPr="009C1FCF" w14:paraId="4FBA36AB" w14:textId="77777777" w:rsidTr="11E5E122">
        <w:trPr>
          <w:trHeight w:val="551"/>
        </w:trPr>
        <w:tc>
          <w:tcPr>
            <w:tcW w:w="2136" w:type="dxa"/>
          </w:tcPr>
          <w:p w14:paraId="69FEC94F" w14:textId="6DE481D7" w:rsidR="009B1D37" w:rsidRPr="009C1FCF" w:rsidRDefault="00E7754E" w:rsidP="11E5E122">
            <w:pPr>
              <w:pStyle w:val="TableParagraph"/>
              <w:spacing w:line="271" w:lineRule="exact"/>
              <w:ind w:left="614"/>
              <w:rPr>
                <w:rFonts w:ascii="Times New Roman" w:eastAsia="Times New Roman" w:hAnsi="Times New Roman" w:cs="Times New Roman"/>
                <w:b/>
                <w:bCs/>
                <w:sz w:val="28"/>
                <w:szCs w:val="28"/>
              </w:rPr>
            </w:pPr>
            <w:r w:rsidRPr="11E5E122">
              <w:rPr>
                <w:rFonts w:ascii="Times New Roman" w:eastAsia="Times New Roman" w:hAnsi="Times New Roman" w:cs="Times New Roman"/>
                <w:b/>
                <w:bCs/>
                <w:sz w:val="24"/>
                <w:szCs w:val="24"/>
              </w:rPr>
              <w:t>Nombre</w:t>
            </w:r>
          </w:p>
        </w:tc>
        <w:tc>
          <w:tcPr>
            <w:tcW w:w="2245" w:type="dxa"/>
          </w:tcPr>
          <w:p w14:paraId="6E7DC139" w14:textId="0BD4356F" w:rsidR="009B1D37" w:rsidRPr="009C1FCF" w:rsidRDefault="00E7754E" w:rsidP="11E5E122">
            <w:pPr>
              <w:pStyle w:val="TableParagraph"/>
              <w:spacing w:line="271" w:lineRule="exact"/>
              <w:ind w:left="227" w:right="218"/>
              <w:jc w:val="center"/>
              <w:rPr>
                <w:rFonts w:ascii="Times New Roman" w:eastAsia="Times New Roman" w:hAnsi="Times New Roman" w:cs="Times New Roman"/>
                <w:b/>
                <w:bCs/>
                <w:sz w:val="28"/>
                <w:szCs w:val="28"/>
              </w:rPr>
            </w:pPr>
            <w:r w:rsidRPr="11E5E122">
              <w:rPr>
                <w:rFonts w:ascii="Times New Roman" w:eastAsia="Times New Roman" w:hAnsi="Times New Roman" w:cs="Times New Roman"/>
                <w:b/>
                <w:bCs/>
                <w:sz w:val="24"/>
                <w:szCs w:val="24"/>
              </w:rPr>
              <w:t>Cargo</w:t>
            </w:r>
          </w:p>
        </w:tc>
        <w:tc>
          <w:tcPr>
            <w:tcW w:w="2245" w:type="dxa"/>
          </w:tcPr>
          <w:p w14:paraId="696AACA1" w14:textId="77777777" w:rsidR="009B1D37" w:rsidRPr="009C1FCF" w:rsidRDefault="00E7754E" w:rsidP="11E5E122">
            <w:pPr>
              <w:pStyle w:val="TableParagraph"/>
              <w:spacing w:line="276" w:lineRule="exact"/>
              <w:ind w:left="654" w:right="221" w:hanging="408"/>
              <w:rPr>
                <w:rFonts w:ascii="Times New Roman" w:eastAsia="Times New Roman" w:hAnsi="Times New Roman" w:cs="Times New Roman"/>
                <w:b/>
                <w:bCs/>
                <w:sz w:val="28"/>
                <w:szCs w:val="28"/>
              </w:rPr>
            </w:pPr>
            <w:r w:rsidRPr="4FAA6AD8">
              <w:rPr>
                <w:rFonts w:ascii="Times New Roman" w:eastAsia="Times New Roman" w:hAnsi="Times New Roman" w:cs="Times New Roman"/>
                <w:b/>
                <w:bCs/>
                <w:sz w:val="24"/>
                <w:szCs w:val="24"/>
              </w:rPr>
              <w:t>Departamento /</w:t>
            </w:r>
            <w:r w:rsidRPr="4FAA6AD8">
              <w:rPr>
                <w:rFonts w:ascii="Times New Roman" w:eastAsia="Times New Roman" w:hAnsi="Times New Roman" w:cs="Times New Roman"/>
                <w:b/>
                <w:bCs/>
                <w:spacing w:val="-64"/>
                <w:sz w:val="24"/>
                <w:szCs w:val="24"/>
              </w:rPr>
              <w:t xml:space="preserve"> </w:t>
            </w:r>
            <w:r w:rsidRPr="4FAA6AD8">
              <w:rPr>
                <w:rFonts w:ascii="Times New Roman" w:eastAsia="Times New Roman" w:hAnsi="Times New Roman" w:cs="Times New Roman"/>
                <w:b/>
                <w:bCs/>
                <w:sz w:val="24"/>
                <w:szCs w:val="24"/>
              </w:rPr>
              <w:t>División</w:t>
            </w:r>
          </w:p>
        </w:tc>
        <w:tc>
          <w:tcPr>
            <w:tcW w:w="2257" w:type="dxa"/>
          </w:tcPr>
          <w:p w14:paraId="3C6D7F52" w14:textId="77777777" w:rsidR="009B1D37" w:rsidRPr="009C1FCF" w:rsidRDefault="00E7754E" w:rsidP="11E5E122">
            <w:pPr>
              <w:pStyle w:val="TableParagraph"/>
              <w:spacing w:line="276" w:lineRule="exact"/>
              <w:ind w:left="133" w:right="106" w:firstLine="120"/>
              <w:rPr>
                <w:rFonts w:ascii="Times New Roman" w:eastAsia="Times New Roman" w:hAnsi="Times New Roman" w:cs="Times New Roman"/>
                <w:b/>
                <w:bCs/>
                <w:sz w:val="28"/>
                <w:szCs w:val="28"/>
              </w:rPr>
            </w:pPr>
            <w:r w:rsidRPr="4FAA6AD8">
              <w:rPr>
                <w:rFonts w:ascii="Times New Roman" w:eastAsia="Times New Roman" w:hAnsi="Times New Roman" w:cs="Times New Roman"/>
                <w:b/>
                <w:bCs/>
                <w:sz w:val="24"/>
                <w:szCs w:val="24"/>
              </w:rPr>
              <w:t>Rama ejecutiva</w:t>
            </w:r>
            <w:r w:rsidRPr="4FAA6AD8">
              <w:rPr>
                <w:rFonts w:ascii="Times New Roman" w:eastAsia="Times New Roman" w:hAnsi="Times New Roman" w:cs="Times New Roman"/>
                <w:b/>
                <w:bCs/>
                <w:spacing w:val="1"/>
                <w:sz w:val="24"/>
                <w:szCs w:val="24"/>
              </w:rPr>
              <w:t xml:space="preserve"> </w:t>
            </w:r>
            <w:r w:rsidRPr="4FAA6AD8">
              <w:rPr>
                <w:rFonts w:ascii="Times New Roman" w:eastAsia="Times New Roman" w:hAnsi="Times New Roman" w:cs="Times New Roman"/>
                <w:b/>
                <w:bCs/>
                <w:sz w:val="24"/>
                <w:szCs w:val="24"/>
              </w:rPr>
              <w:t>(Vicepresidencia)</w:t>
            </w:r>
          </w:p>
        </w:tc>
      </w:tr>
      <w:tr w:rsidR="009C1FCF" w:rsidRPr="009C1FCF" w14:paraId="1E05E923" w14:textId="77777777" w:rsidTr="11E5E122">
        <w:trPr>
          <w:trHeight w:val="275"/>
        </w:trPr>
        <w:tc>
          <w:tcPr>
            <w:tcW w:w="2136" w:type="dxa"/>
          </w:tcPr>
          <w:p w14:paraId="35D01BB5" w14:textId="1B8E2C73" w:rsidR="009B1D37" w:rsidRPr="009C1FCF" w:rsidRDefault="7E808AB6" w:rsidP="11E5E122">
            <w:pPr>
              <w:pStyle w:val="TableParagraph"/>
              <w:rPr>
                <w:rFonts w:ascii="Times New Roman" w:eastAsia="Times New Roman" w:hAnsi="Times New Roman" w:cs="Times New Roman"/>
                <w:sz w:val="32"/>
                <w:szCs w:val="32"/>
              </w:rPr>
            </w:pPr>
            <w:r w:rsidRPr="11E5E122">
              <w:rPr>
                <w:rFonts w:ascii="Times New Roman" w:eastAsia="Times New Roman" w:hAnsi="Times New Roman" w:cs="Times New Roman"/>
              </w:rPr>
              <w:t xml:space="preserve">Miguel </w:t>
            </w:r>
            <w:proofErr w:type="spellStart"/>
            <w:r w:rsidRPr="11E5E122">
              <w:rPr>
                <w:rFonts w:ascii="Times New Roman" w:eastAsia="Times New Roman" w:hAnsi="Times New Roman" w:cs="Times New Roman"/>
              </w:rPr>
              <w:t>Ramirez</w:t>
            </w:r>
            <w:proofErr w:type="spellEnd"/>
          </w:p>
        </w:tc>
        <w:tc>
          <w:tcPr>
            <w:tcW w:w="2245" w:type="dxa"/>
          </w:tcPr>
          <w:p w14:paraId="0BC3C394" w14:textId="24627F8D" w:rsidR="009B1D37" w:rsidRPr="009C1FCF" w:rsidRDefault="7E808AB6" w:rsidP="11E5E122">
            <w:pPr>
              <w:pStyle w:val="TableParagraph"/>
              <w:rPr>
                <w:rFonts w:ascii="Times New Roman" w:eastAsia="Times New Roman" w:hAnsi="Times New Roman" w:cs="Times New Roman"/>
                <w:sz w:val="32"/>
                <w:szCs w:val="32"/>
              </w:rPr>
            </w:pPr>
            <w:r w:rsidRPr="11E5E122">
              <w:rPr>
                <w:rFonts w:ascii="Times New Roman" w:eastAsia="Times New Roman" w:hAnsi="Times New Roman" w:cs="Times New Roman"/>
              </w:rPr>
              <w:t xml:space="preserve">Desarrollador </w:t>
            </w:r>
            <w:proofErr w:type="spellStart"/>
            <w:r w:rsidRPr="11E5E122">
              <w:rPr>
                <w:rFonts w:ascii="Times New Roman" w:eastAsia="Times New Roman" w:hAnsi="Times New Roman" w:cs="Times New Roman"/>
              </w:rPr>
              <w:t>Backend</w:t>
            </w:r>
            <w:proofErr w:type="spellEnd"/>
          </w:p>
        </w:tc>
        <w:tc>
          <w:tcPr>
            <w:tcW w:w="2245" w:type="dxa"/>
          </w:tcPr>
          <w:p w14:paraId="7032A98E" w14:textId="4106A0C7" w:rsidR="009B1D37" w:rsidRPr="009C1FCF" w:rsidRDefault="7E808AB6" w:rsidP="11E5E122">
            <w:pPr>
              <w:pStyle w:val="TableParagraph"/>
              <w:rPr>
                <w:rFonts w:ascii="Times New Roman" w:eastAsia="Times New Roman" w:hAnsi="Times New Roman" w:cs="Times New Roman"/>
                <w:sz w:val="32"/>
                <w:szCs w:val="32"/>
              </w:rPr>
            </w:pPr>
            <w:proofErr w:type="spellStart"/>
            <w:r w:rsidRPr="11E5E122">
              <w:rPr>
                <w:rFonts w:ascii="Times New Roman" w:eastAsia="Times New Roman" w:hAnsi="Times New Roman" w:cs="Times New Roman"/>
              </w:rPr>
              <w:t>Backend</w:t>
            </w:r>
            <w:proofErr w:type="spellEnd"/>
          </w:p>
        </w:tc>
        <w:tc>
          <w:tcPr>
            <w:tcW w:w="2257" w:type="dxa"/>
          </w:tcPr>
          <w:p w14:paraId="629F8D8B" w14:textId="4DFD96E8" w:rsidR="009B1D37" w:rsidRPr="009C1FCF" w:rsidRDefault="7E808AB6" w:rsidP="11E5E122">
            <w:pPr>
              <w:pStyle w:val="TableParagraph"/>
              <w:rPr>
                <w:rFonts w:ascii="Times New Roman" w:eastAsia="Times New Roman" w:hAnsi="Times New Roman" w:cs="Times New Roman"/>
                <w:sz w:val="32"/>
                <w:szCs w:val="32"/>
              </w:rPr>
            </w:pPr>
            <w:r w:rsidRPr="11E5E122">
              <w:rPr>
                <w:rFonts w:ascii="Times New Roman" w:eastAsia="Times New Roman" w:hAnsi="Times New Roman" w:cs="Times New Roman"/>
              </w:rPr>
              <w:t>No/ Inversionista</w:t>
            </w:r>
          </w:p>
        </w:tc>
      </w:tr>
      <w:tr w:rsidR="009B1D37" w:rsidRPr="009C1FCF" w14:paraId="5AC08D60" w14:textId="77777777" w:rsidTr="11E5E122">
        <w:trPr>
          <w:trHeight w:val="275"/>
        </w:trPr>
        <w:tc>
          <w:tcPr>
            <w:tcW w:w="2136" w:type="dxa"/>
          </w:tcPr>
          <w:p w14:paraId="63CD9CCF" w14:textId="69838D98" w:rsidR="009B1D37" w:rsidRPr="009C1FCF" w:rsidRDefault="7E808AB6" w:rsidP="11E5E122">
            <w:pPr>
              <w:pStyle w:val="TableParagraph"/>
              <w:rPr>
                <w:rFonts w:ascii="Times New Roman" w:eastAsia="Times New Roman" w:hAnsi="Times New Roman" w:cs="Times New Roman"/>
                <w:sz w:val="32"/>
                <w:szCs w:val="32"/>
              </w:rPr>
            </w:pPr>
            <w:r w:rsidRPr="11E5E122">
              <w:rPr>
                <w:rFonts w:ascii="Times New Roman" w:eastAsia="Times New Roman" w:hAnsi="Times New Roman" w:cs="Times New Roman"/>
              </w:rPr>
              <w:t>Jahiro Bermejo</w:t>
            </w:r>
          </w:p>
        </w:tc>
        <w:tc>
          <w:tcPr>
            <w:tcW w:w="2245" w:type="dxa"/>
          </w:tcPr>
          <w:p w14:paraId="62059AC5" w14:textId="2915E357" w:rsidR="009B1D37" w:rsidRPr="009C1FCF" w:rsidRDefault="7E808AB6" w:rsidP="11E5E122">
            <w:pPr>
              <w:pStyle w:val="TableParagraph"/>
              <w:rPr>
                <w:rFonts w:ascii="Times New Roman" w:eastAsia="Times New Roman" w:hAnsi="Times New Roman" w:cs="Times New Roman"/>
                <w:sz w:val="32"/>
                <w:szCs w:val="32"/>
              </w:rPr>
            </w:pPr>
            <w:r w:rsidRPr="11E5E122">
              <w:rPr>
                <w:rFonts w:ascii="Times New Roman" w:eastAsia="Times New Roman" w:hAnsi="Times New Roman" w:cs="Times New Roman"/>
              </w:rPr>
              <w:t>DB Manager</w:t>
            </w:r>
          </w:p>
        </w:tc>
        <w:tc>
          <w:tcPr>
            <w:tcW w:w="2245" w:type="dxa"/>
          </w:tcPr>
          <w:p w14:paraId="0C0F7526" w14:textId="3DB2CB7B" w:rsidR="009B1D37" w:rsidRPr="009C1FCF" w:rsidRDefault="7E808AB6" w:rsidP="11E5E122">
            <w:pPr>
              <w:pStyle w:val="TableParagraph"/>
              <w:rPr>
                <w:rFonts w:ascii="Times New Roman" w:eastAsia="Times New Roman" w:hAnsi="Times New Roman" w:cs="Times New Roman"/>
                <w:sz w:val="32"/>
                <w:szCs w:val="32"/>
              </w:rPr>
            </w:pPr>
            <w:proofErr w:type="spellStart"/>
            <w:r w:rsidRPr="11E5E122">
              <w:rPr>
                <w:rFonts w:ascii="Times New Roman" w:eastAsia="Times New Roman" w:hAnsi="Times New Roman" w:cs="Times New Roman"/>
              </w:rPr>
              <w:t>Backend</w:t>
            </w:r>
            <w:proofErr w:type="spellEnd"/>
          </w:p>
        </w:tc>
        <w:tc>
          <w:tcPr>
            <w:tcW w:w="2257" w:type="dxa"/>
          </w:tcPr>
          <w:p w14:paraId="480DF6C4" w14:textId="15FFAA71" w:rsidR="009B1D37" w:rsidRPr="009C1FCF" w:rsidRDefault="7E808AB6" w:rsidP="11E5E122">
            <w:pPr>
              <w:pStyle w:val="TableParagraph"/>
              <w:rPr>
                <w:rFonts w:ascii="Times New Roman" w:eastAsia="Times New Roman" w:hAnsi="Times New Roman" w:cs="Times New Roman"/>
                <w:sz w:val="32"/>
                <w:szCs w:val="32"/>
              </w:rPr>
            </w:pPr>
            <w:r w:rsidRPr="11E5E122">
              <w:rPr>
                <w:rFonts w:ascii="Times New Roman" w:eastAsia="Times New Roman" w:hAnsi="Times New Roman" w:cs="Times New Roman"/>
              </w:rPr>
              <w:t>No</w:t>
            </w:r>
          </w:p>
        </w:tc>
      </w:tr>
      <w:tr w:rsidR="00BE7783" w:rsidRPr="009C1FCF" w14:paraId="6B6E5977" w14:textId="77777777" w:rsidTr="11E5E122">
        <w:trPr>
          <w:trHeight w:val="275"/>
        </w:trPr>
        <w:tc>
          <w:tcPr>
            <w:tcW w:w="2136" w:type="dxa"/>
          </w:tcPr>
          <w:p w14:paraId="08A9438A" w14:textId="746D474C" w:rsidR="00BE7783" w:rsidRPr="009C1FCF" w:rsidRDefault="7E808AB6" w:rsidP="11E5E122">
            <w:pPr>
              <w:pStyle w:val="TableParagraph"/>
              <w:rPr>
                <w:rFonts w:ascii="Times New Roman" w:eastAsia="Times New Roman" w:hAnsi="Times New Roman" w:cs="Times New Roman"/>
                <w:sz w:val="32"/>
                <w:szCs w:val="32"/>
              </w:rPr>
            </w:pPr>
            <w:r w:rsidRPr="11E5E122">
              <w:rPr>
                <w:rFonts w:ascii="Times New Roman" w:eastAsia="Times New Roman" w:hAnsi="Times New Roman" w:cs="Times New Roman"/>
              </w:rPr>
              <w:t>Johan Garzón</w:t>
            </w:r>
          </w:p>
        </w:tc>
        <w:tc>
          <w:tcPr>
            <w:tcW w:w="2245" w:type="dxa"/>
          </w:tcPr>
          <w:p w14:paraId="6090B3BD" w14:textId="644A7F4E" w:rsidR="00BE7783" w:rsidRPr="009C1FCF" w:rsidRDefault="7E808AB6" w:rsidP="11E5E122">
            <w:pPr>
              <w:pStyle w:val="TableParagraph"/>
              <w:rPr>
                <w:rFonts w:ascii="Times New Roman" w:eastAsia="Times New Roman" w:hAnsi="Times New Roman" w:cs="Times New Roman"/>
                <w:sz w:val="32"/>
                <w:szCs w:val="32"/>
              </w:rPr>
            </w:pPr>
            <w:r w:rsidRPr="11E5E122">
              <w:rPr>
                <w:rFonts w:ascii="Times New Roman" w:eastAsia="Times New Roman" w:hAnsi="Times New Roman" w:cs="Times New Roman"/>
              </w:rPr>
              <w:t xml:space="preserve">Desarrollador </w:t>
            </w:r>
            <w:proofErr w:type="spellStart"/>
            <w:r w:rsidRPr="11E5E122">
              <w:rPr>
                <w:rFonts w:ascii="Times New Roman" w:eastAsia="Times New Roman" w:hAnsi="Times New Roman" w:cs="Times New Roman"/>
              </w:rPr>
              <w:t>Frontend</w:t>
            </w:r>
            <w:proofErr w:type="spellEnd"/>
          </w:p>
        </w:tc>
        <w:tc>
          <w:tcPr>
            <w:tcW w:w="2245" w:type="dxa"/>
          </w:tcPr>
          <w:p w14:paraId="2A4C32C0" w14:textId="61CC802C" w:rsidR="00BE7783" w:rsidRPr="009C1FCF" w:rsidRDefault="7E808AB6" w:rsidP="11E5E122">
            <w:pPr>
              <w:pStyle w:val="TableParagraph"/>
              <w:rPr>
                <w:rFonts w:ascii="Times New Roman" w:eastAsia="Times New Roman" w:hAnsi="Times New Roman" w:cs="Times New Roman"/>
                <w:sz w:val="32"/>
                <w:szCs w:val="32"/>
              </w:rPr>
            </w:pPr>
            <w:proofErr w:type="spellStart"/>
            <w:r w:rsidRPr="11E5E122">
              <w:rPr>
                <w:rFonts w:ascii="Times New Roman" w:eastAsia="Times New Roman" w:hAnsi="Times New Roman" w:cs="Times New Roman"/>
              </w:rPr>
              <w:t>Frontend</w:t>
            </w:r>
            <w:proofErr w:type="spellEnd"/>
          </w:p>
        </w:tc>
        <w:tc>
          <w:tcPr>
            <w:tcW w:w="2257" w:type="dxa"/>
          </w:tcPr>
          <w:p w14:paraId="4843C877" w14:textId="0E386546" w:rsidR="00BE7783" w:rsidRPr="009C1FCF" w:rsidRDefault="7E808AB6" w:rsidP="11E5E122">
            <w:pPr>
              <w:pStyle w:val="TableParagraph"/>
              <w:rPr>
                <w:rFonts w:ascii="Times New Roman" w:eastAsia="Times New Roman" w:hAnsi="Times New Roman" w:cs="Times New Roman"/>
                <w:sz w:val="32"/>
                <w:szCs w:val="32"/>
              </w:rPr>
            </w:pPr>
            <w:r w:rsidRPr="11E5E122">
              <w:rPr>
                <w:rFonts w:ascii="Times New Roman" w:eastAsia="Times New Roman" w:hAnsi="Times New Roman" w:cs="Times New Roman"/>
              </w:rPr>
              <w:t>Sí/ Cofundador</w:t>
            </w:r>
          </w:p>
        </w:tc>
      </w:tr>
      <w:tr w:rsidR="00BE7783" w:rsidRPr="009C1FCF" w14:paraId="317ED9E1" w14:textId="77777777" w:rsidTr="11E5E122">
        <w:trPr>
          <w:trHeight w:val="275"/>
        </w:trPr>
        <w:tc>
          <w:tcPr>
            <w:tcW w:w="2136" w:type="dxa"/>
          </w:tcPr>
          <w:p w14:paraId="58D22B75" w14:textId="466061E5" w:rsidR="00BE7783" w:rsidRPr="009C1FCF" w:rsidRDefault="7E808AB6" w:rsidP="11E5E122">
            <w:pPr>
              <w:pStyle w:val="TableParagraph"/>
              <w:rPr>
                <w:rFonts w:ascii="Times New Roman" w:eastAsia="Times New Roman" w:hAnsi="Times New Roman" w:cs="Times New Roman"/>
                <w:sz w:val="32"/>
                <w:szCs w:val="32"/>
              </w:rPr>
            </w:pPr>
            <w:r w:rsidRPr="11E5E122">
              <w:rPr>
                <w:rFonts w:ascii="Times New Roman" w:eastAsia="Times New Roman" w:hAnsi="Times New Roman" w:cs="Times New Roman"/>
              </w:rPr>
              <w:t>Nicolas Forero</w:t>
            </w:r>
          </w:p>
        </w:tc>
        <w:tc>
          <w:tcPr>
            <w:tcW w:w="2245" w:type="dxa"/>
          </w:tcPr>
          <w:p w14:paraId="11D9FE33" w14:textId="58F1A522" w:rsidR="00BE7783" w:rsidRPr="009C1FCF" w:rsidRDefault="7E808AB6" w:rsidP="11E5E122">
            <w:pPr>
              <w:pStyle w:val="TableParagraph"/>
              <w:rPr>
                <w:rFonts w:ascii="Times New Roman" w:eastAsia="Times New Roman" w:hAnsi="Times New Roman" w:cs="Times New Roman"/>
                <w:sz w:val="32"/>
                <w:szCs w:val="32"/>
              </w:rPr>
            </w:pPr>
            <w:r w:rsidRPr="11E5E122">
              <w:rPr>
                <w:rFonts w:ascii="Times New Roman" w:eastAsia="Times New Roman" w:hAnsi="Times New Roman" w:cs="Times New Roman"/>
              </w:rPr>
              <w:t>Auditor de Seguridad</w:t>
            </w:r>
          </w:p>
        </w:tc>
        <w:tc>
          <w:tcPr>
            <w:tcW w:w="2245" w:type="dxa"/>
          </w:tcPr>
          <w:p w14:paraId="72F9A412" w14:textId="465B647B" w:rsidR="00BE7783" w:rsidRPr="009C1FCF" w:rsidRDefault="7E808AB6" w:rsidP="11E5E122">
            <w:pPr>
              <w:pStyle w:val="TableParagraph"/>
              <w:rPr>
                <w:rFonts w:ascii="Times New Roman" w:eastAsia="Times New Roman" w:hAnsi="Times New Roman" w:cs="Times New Roman"/>
                <w:sz w:val="32"/>
                <w:szCs w:val="32"/>
              </w:rPr>
            </w:pPr>
            <w:proofErr w:type="spellStart"/>
            <w:r w:rsidRPr="11E5E122">
              <w:rPr>
                <w:rFonts w:ascii="Times New Roman" w:eastAsia="Times New Roman" w:hAnsi="Times New Roman" w:cs="Times New Roman"/>
              </w:rPr>
              <w:t>Backend</w:t>
            </w:r>
            <w:proofErr w:type="spellEnd"/>
          </w:p>
        </w:tc>
        <w:tc>
          <w:tcPr>
            <w:tcW w:w="2257" w:type="dxa"/>
          </w:tcPr>
          <w:p w14:paraId="6E18338F" w14:textId="2EF00885" w:rsidR="00BE7783" w:rsidRPr="009C1FCF" w:rsidRDefault="7E808AB6" w:rsidP="11E5E122">
            <w:pPr>
              <w:pStyle w:val="TableParagraph"/>
              <w:rPr>
                <w:rFonts w:ascii="Times New Roman" w:eastAsia="Times New Roman" w:hAnsi="Times New Roman" w:cs="Times New Roman"/>
                <w:sz w:val="32"/>
                <w:szCs w:val="32"/>
              </w:rPr>
            </w:pPr>
            <w:r w:rsidRPr="11E5E122">
              <w:rPr>
                <w:rFonts w:ascii="Times New Roman" w:eastAsia="Times New Roman" w:hAnsi="Times New Roman" w:cs="Times New Roman"/>
              </w:rPr>
              <w:t>Presidente/Fundador</w:t>
            </w:r>
          </w:p>
        </w:tc>
      </w:tr>
    </w:tbl>
    <w:p w14:paraId="720288C2" w14:textId="77777777" w:rsidR="009C1FCF" w:rsidRDefault="009C1FCF" w:rsidP="4FAA6AD8">
      <w:pPr>
        <w:ind w:right="1971"/>
        <w:rPr>
          <w:rFonts w:ascii="Times New Roman" w:eastAsia="Times New Roman" w:hAnsi="Times New Roman" w:cs="Times New Roman"/>
          <w:i/>
          <w:iCs/>
          <w:sz w:val="28"/>
          <w:szCs w:val="28"/>
        </w:rPr>
      </w:pPr>
      <w:bookmarkStart w:id="0" w:name="_bookmark0"/>
      <w:bookmarkEnd w:id="0"/>
    </w:p>
    <w:p w14:paraId="1D47E79E" w14:textId="1F07317F" w:rsidR="009B1D37" w:rsidRDefault="00E7754E" w:rsidP="4FAA6AD8">
      <w:pPr>
        <w:ind w:left="142" w:right="1971"/>
        <w:rPr>
          <w:rFonts w:ascii="Times New Roman" w:eastAsia="Times New Roman" w:hAnsi="Times New Roman" w:cs="Times New Roman"/>
          <w:i/>
          <w:iCs/>
          <w:sz w:val="28"/>
          <w:szCs w:val="28"/>
        </w:rPr>
      </w:pPr>
      <w:r w:rsidRPr="4FAA6AD8">
        <w:rPr>
          <w:rFonts w:ascii="Times New Roman" w:eastAsia="Times New Roman" w:hAnsi="Times New Roman" w:cs="Times New Roman"/>
          <w:i/>
          <w:iCs/>
          <w:sz w:val="28"/>
          <w:szCs w:val="28"/>
        </w:rPr>
        <w:t>Propósito y Justificación del Proyecto</w:t>
      </w:r>
    </w:p>
    <w:p w14:paraId="35657112" w14:textId="77777777" w:rsidR="009C1FCF" w:rsidRDefault="009C1FCF" w:rsidP="4FAA6AD8">
      <w:pPr>
        <w:ind w:right="1971"/>
        <w:rPr>
          <w:rFonts w:ascii="Times New Roman" w:eastAsia="Times New Roman" w:hAnsi="Times New Roman" w:cs="Times New Roman"/>
          <w:i/>
          <w:iCs/>
          <w:sz w:val="28"/>
          <w:szCs w:val="28"/>
        </w:rPr>
      </w:pPr>
    </w:p>
    <w:p w14:paraId="0A438CBE" w14:textId="28DFCB27" w:rsidR="009B1D37" w:rsidRPr="009C1FCF" w:rsidRDefault="2FC5037A" w:rsidP="4FAA6AD8">
      <w:pPr>
        <w:spacing w:before="240" w:after="240"/>
        <w:rPr>
          <w:rFonts w:ascii="Times New Roman" w:eastAsia="Times New Roman" w:hAnsi="Times New Roman" w:cs="Times New Roman"/>
          <w:sz w:val="28"/>
          <w:szCs w:val="28"/>
        </w:rPr>
      </w:pPr>
      <w:r w:rsidRPr="4FAA6AD8">
        <w:rPr>
          <w:rFonts w:ascii="Times New Roman" w:eastAsia="Times New Roman" w:hAnsi="Times New Roman" w:cs="Times New Roman"/>
          <w:sz w:val="28"/>
          <w:szCs w:val="28"/>
        </w:rPr>
        <w:t>El presente proyecto consiste en el desarrollo de una aplicación móvil inspirada en el modelo de la plataforma extranjera Citizen</w:t>
      </w:r>
      <w:r w:rsidR="382CA3E6" w:rsidRPr="4FAA6AD8">
        <w:rPr>
          <w:rFonts w:ascii="Times New Roman" w:eastAsia="Times New Roman" w:hAnsi="Times New Roman" w:cs="Times New Roman"/>
          <w:sz w:val="28"/>
          <w:szCs w:val="28"/>
        </w:rPr>
        <w:t xml:space="preserve"> (</w:t>
      </w:r>
      <w:hyperlink r:id="rId9">
        <w:r w:rsidR="382CA3E6" w:rsidRPr="4FAA6AD8">
          <w:rPr>
            <w:rStyle w:val="Hyperlink"/>
            <w:rFonts w:ascii="Times New Roman" w:eastAsia="Times New Roman" w:hAnsi="Times New Roman" w:cs="Times New Roman"/>
            <w:sz w:val="28"/>
            <w:szCs w:val="28"/>
          </w:rPr>
          <w:t>https://citizen.com/</w:t>
        </w:r>
      </w:hyperlink>
      <w:r w:rsidR="382CA3E6" w:rsidRPr="4FAA6AD8">
        <w:rPr>
          <w:rFonts w:ascii="Times New Roman" w:eastAsia="Times New Roman" w:hAnsi="Times New Roman" w:cs="Times New Roman"/>
          <w:sz w:val="28"/>
          <w:szCs w:val="28"/>
        </w:rPr>
        <w:t>)</w:t>
      </w:r>
      <w:r w:rsidRPr="4FAA6AD8">
        <w:rPr>
          <w:rFonts w:ascii="Times New Roman" w:eastAsia="Times New Roman" w:hAnsi="Times New Roman" w:cs="Times New Roman"/>
          <w:sz w:val="28"/>
          <w:szCs w:val="28"/>
        </w:rPr>
        <w:t>, cuyo propósito es permitir el reporte en tiempo real de incidentes relacionados con la seguridad ciudadana. La finalidad principal es fortalecer la prevención y respuesta ante situaciones de riesgo mediante la participación de la comunidad, facilitando la comunicación directa entre los ciudadanos y las autoridades competentes.</w:t>
      </w:r>
    </w:p>
    <w:p w14:paraId="1892D7FC" w14:textId="7601BC87" w:rsidR="009B1D37" w:rsidRPr="009C1FCF" w:rsidRDefault="2FC5037A" w:rsidP="4FAA6AD8">
      <w:pPr>
        <w:spacing w:before="240" w:after="240"/>
        <w:rPr>
          <w:rFonts w:ascii="Times New Roman" w:eastAsia="Times New Roman" w:hAnsi="Times New Roman" w:cs="Times New Roman"/>
          <w:sz w:val="28"/>
          <w:szCs w:val="28"/>
        </w:rPr>
      </w:pPr>
      <w:r w:rsidRPr="4FAA6AD8">
        <w:rPr>
          <w:rFonts w:ascii="Times New Roman" w:eastAsia="Times New Roman" w:hAnsi="Times New Roman" w:cs="Times New Roman"/>
          <w:sz w:val="28"/>
          <w:szCs w:val="28"/>
        </w:rPr>
        <w:t>La aplicación busca que entidades como la Policía Nacional y el Cuerpo Oficial de Bomberos puedan mantenerse informadas de manera oportuna sobre los acontecimientos que ocurren en la ciudad, optimizando los tiempos de reacción ante emergencias. Asimismo, pretende ofrecer a la ciudadanía un medio ágil, accesible y tecnológico para reportar incidentes, reduciendo las barreras y procesos tradicionales que en muchos casos dificultan la denuncia inmediata.</w:t>
      </w:r>
    </w:p>
    <w:p w14:paraId="4C349031" w14:textId="434D76EA" w:rsidR="009B1D37" w:rsidRPr="009C1FCF" w:rsidRDefault="2FC5037A" w:rsidP="4FAA6AD8">
      <w:pPr>
        <w:spacing w:before="240" w:after="240"/>
        <w:rPr>
          <w:rFonts w:ascii="Times New Roman" w:eastAsia="Times New Roman" w:hAnsi="Times New Roman" w:cs="Times New Roman"/>
          <w:sz w:val="28"/>
          <w:szCs w:val="28"/>
        </w:rPr>
      </w:pPr>
      <w:r w:rsidRPr="4FAA6AD8">
        <w:rPr>
          <w:rFonts w:ascii="Times New Roman" w:eastAsia="Times New Roman" w:hAnsi="Times New Roman" w:cs="Times New Roman"/>
          <w:sz w:val="28"/>
          <w:szCs w:val="28"/>
        </w:rPr>
        <w:lastRenderedPageBreak/>
        <w:t>Este proyecto se justifica en la necesidad de adaptar un modelo que ha mostrado resultados positivos en otros contextos internacionales a la realidad local de Bogotá. A través de una interfaz intuitiva y un sistema de seguridad robusto, la propuesta busca ajustarse a las condiciones sociales y tecnológicas de la ciudad, contribuyendo al fortalecimiento de la seguridad y a la generación de mayor confianza en los mecanismos de reporte ciudadano.</w:t>
      </w:r>
    </w:p>
    <w:p w14:paraId="6ECE8A20" w14:textId="04C93934" w:rsidR="009B1D37" w:rsidRPr="009C1FCF" w:rsidRDefault="009B1D37" w:rsidP="4FAA6AD8">
      <w:pPr>
        <w:ind w:left="142" w:right="1971"/>
        <w:rPr>
          <w:rFonts w:ascii="Times New Roman" w:eastAsia="Times New Roman" w:hAnsi="Times New Roman" w:cs="Times New Roman"/>
          <w:sz w:val="28"/>
          <w:szCs w:val="28"/>
        </w:rPr>
      </w:pPr>
    </w:p>
    <w:p w14:paraId="77C90336" w14:textId="439E2396" w:rsidR="009B1D37" w:rsidRPr="009C1FCF" w:rsidRDefault="10D75017" w:rsidP="4FAA6AD8">
      <w:pPr>
        <w:ind w:right="1971"/>
        <w:rPr>
          <w:rFonts w:ascii="Times New Roman" w:eastAsia="Times New Roman" w:hAnsi="Times New Roman" w:cs="Times New Roman"/>
          <w:i/>
          <w:iCs/>
          <w:sz w:val="28"/>
          <w:szCs w:val="28"/>
        </w:rPr>
      </w:pPr>
      <w:r w:rsidRPr="4FAA6AD8">
        <w:rPr>
          <w:rFonts w:ascii="Times New Roman" w:eastAsia="Times New Roman" w:hAnsi="Times New Roman" w:cs="Times New Roman"/>
          <w:i/>
          <w:iCs/>
          <w:sz w:val="28"/>
          <w:szCs w:val="28"/>
        </w:rPr>
        <w:t>Descripción del Proyecto y Entregables</w:t>
      </w:r>
    </w:p>
    <w:p w14:paraId="4C288514" w14:textId="49B0378D" w:rsidR="009B1D37" w:rsidRPr="009C1FCF" w:rsidRDefault="009B1D37" w:rsidP="4FAA6AD8">
      <w:pPr>
        <w:spacing w:before="2"/>
        <w:rPr>
          <w:rFonts w:ascii="Times New Roman" w:eastAsia="Times New Roman" w:hAnsi="Times New Roman" w:cs="Times New Roman"/>
          <w:b/>
          <w:bCs/>
          <w:sz w:val="21"/>
          <w:szCs w:val="21"/>
        </w:rPr>
        <w:sectPr w:rsidR="009B1D37" w:rsidRPr="009C1FCF">
          <w:pgSz w:w="12240" w:h="15840"/>
          <w:pgMar w:top="2020" w:right="1580" w:bottom="2220" w:left="1480" w:header="1753" w:footer="2033" w:gutter="0"/>
          <w:cols w:space="720"/>
        </w:sectPr>
      </w:pPr>
    </w:p>
    <w:p w14:paraId="1354BA8D" w14:textId="4BDA107F" w:rsidR="009B1D37" w:rsidRDefault="6508D500" w:rsidP="3881F10E">
      <w:pPr>
        <w:spacing w:before="84"/>
        <w:ind w:right="1971"/>
        <w:rPr>
          <w:rFonts w:ascii="Georgia" w:eastAsia="Georgia" w:hAnsi="Georgia" w:cs="Georgia"/>
          <w:b/>
          <w:sz w:val="48"/>
          <w:szCs w:val="48"/>
        </w:rPr>
      </w:pPr>
      <w:bookmarkStart w:id="1" w:name="_bookmark2"/>
      <w:bookmarkEnd w:id="1"/>
      <w:r w:rsidRPr="338C74E2">
        <w:rPr>
          <w:rFonts w:ascii="Georgia" w:eastAsia="Georgia" w:hAnsi="Georgia" w:cs="Georgia"/>
          <w:b/>
          <w:sz w:val="48"/>
          <w:szCs w:val="48"/>
        </w:rPr>
        <w:lastRenderedPageBreak/>
        <w:t xml:space="preserve">                    </w:t>
      </w:r>
      <w:r w:rsidR="00E7754E" w:rsidRPr="338C74E2">
        <w:rPr>
          <w:rFonts w:ascii="Georgia" w:eastAsia="Georgia" w:hAnsi="Georgia" w:cs="Georgia"/>
          <w:b/>
          <w:sz w:val="48"/>
          <w:szCs w:val="48"/>
        </w:rPr>
        <w:t>Requerimientos</w:t>
      </w:r>
    </w:p>
    <w:p w14:paraId="3CD3E535" w14:textId="77777777" w:rsidR="00402576" w:rsidRPr="009C1FCF" w:rsidRDefault="00402576" w:rsidP="007070B5">
      <w:pPr>
        <w:spacing w:before="84"/>
        <w:jc w:val="center"/>
        <w:rPr>
          <w:rFonts w:ascii="Arial"/>
          <w:sz w:val="48"/>
          <w:szCs w:val="48"/>
        </w:rPr>
      </w:pPr>
    </w:p>
    <w:p w14:paraId="34856354" w14:textId="4A1EF7E8" w:rsidR="009B1D37" w:rsidRPr="007070B5" w:rsidRDefault="00E7754E" w:rsidP="3A2CDD18">
      <w:pPr>
        <w:ind w:left="142" w:right="1971"/>
        <w:rPr>
          <w:rFonts w:ascii="Georgia"/>
          <w:b/>
          <w:i/>
          <w:sz w:val="28"/>
          <w:szCs w:val="28"/>
        </w:rPr>
      </w:pPr>
      <w:r w:rsidRPr="3881F10E">
        <w:rPr>
          <w:rFonts w:ascii="Georgia"/>
          <w:b/>
          <w:i/>
          <w:sz w:val="28"/>
          <w:szCs w:val="28"/>
        </w:rPr>
        <w:t>Requerimientos del producto</w:t>
      </w:r>
    </w:p>
    <w:p w14:paraId="2FD7379C" w14:textId="5DAA0C05" w:rsidR="3AE34A1E" w:rsidRDefault="3AE34A1E" w:rsidP="3AE34A1E">
      <w:pPr>
        <w:ind w:left="142" w:right="1971"/>
        <w:rPr>
          <w:rFonts w:ascii="Georgia"/>
          <w:b/>
          <w:bCs/>
          <w:i/>
          <w:iCs/>
          <w:sz w:val="28"/>
          <w:szCs w:val="28"/>
        </w:rPr>
      </w:pPr>
    </w:p>
    <w:p w14:paraId="39AD226E" w14:textId="6B3DFC89" w:rsidR="43DEBB04" w:rsidRDefault="43DEBB04" w:rsidP="43DEBB04">
      <w:pPr>
        <w:spacing w:before="281" w:after="281"/>
        <w:rPr>
          <w:rFonts w:ascii="Georgia"/>
          <w:b/>
          <w:bCs/>
          <w:i/>
          <w:iCs/>
          <w:sz w:val="28"/>
          <w:szCs w:val="28"/>
        </w:rPr>
      </w:pPr>
      <w:r w:rsidRPr="43DEBB04">
        <w:rPr>
          <w:rFonts w:ascii="Georgia"/>
          <w:b/>
          <w:bCs/>
          <w:i/>
          <w:iCs/>
          <w:sz w:val="28"/>
          <w:szCs w:val="28"/>
        </w:rPr>
        <w:t xml:space="preserve">1. </w:t>
      </w:r>
      <w:r w:rsidR="35C2D79E" w:rsidRPr="43DEBB04">
        <w:rPr>
          <w:rFonts w:ascii="Georgia"/>
          <w:b/>
          <w:bCs/>
          <w:i/>
          <w:iCs/>
          <w:sz w:val="28"/>
          <w:szCs w:val="28"/>
        </w:rPr>
        <w:t xml:space="preserve"> </w:t>
      </w:r>
      <w:r w:rsidR="35C2D79E" w:rsidRPr="43DEBB04">
        <w:rPr>
          <w:rFonts w:ascii="Georgia" w:eastAsia="Georgia" w:hAnsi="Georgia" w:cs="Georgia"/>
          <w:b/>
          <w:bCs/>
          <w:sz w:val="28"/>
          <w:szCs w:val="28"/>
        </w:rPr>
        <w:t>Sistema de registro e inicio de sesión de usuarios</w:t>
      </w:r>
    </w:p>
    <w:p w14:paraId="4303ACC1" w14:textId="4289DE2F" w:rsidR="3AE34A1E" w:rsidRDefault="35C2D79E" w:rsidP="3D993E51">
      <w:pPr>
        <w:spacing w:before="240" w:after="240"/>
      </w:pPr>
      <w:r w:rsidRPr="43DEBB04">
        <w:rPr>
          <w:rFonts w:ascii="Georgia" w:eastAsia="Georgia" w:hAnsi="Georgia" w:cs="Georgia"/>
          <w:sz w:val="28"/>
          <w:szCs w:val="28"/>
        </w:rPr>
        <w:t>La aplicación debe permitir a los usuarios registrarse mediante correo electrónico, número de teléfono o redes sociales, garantizando autenticación segura y recuperación de contraseña.</w:t>
      </w:r>
    </w:p>
    <w:p w14:paraId="5C8861D7" w14:textId="0CA1F5AD" w:rsidR="49D6182C" w:rsidRDefault="49D6182C" w:rsidP="5A756B7E">
      <w:pPr>
        <w:spacing w:before="281" w:after="281"/>
        <w:rPr>
          <w:rFonts w:ascii="Georgia"/>
          <w:b/>
          <w:bCs/>
          <w:i/>
          <w:iCs/>
          <w:sz w:val="28"/>
          <w:szCs w:val="28"/>
        </w:rPr>
      </w:pPr>
      <w:r w:rsidRPr="5A756B7E">
        <w:rPr>
          <w:rFonts w:ascii="Georgia"/>
          <w:b/>
          <w:bCs/>
          <w:i/>
          <w:iCs/>
          <w:sz w:val="28"/>
          <w:szCs w:val="28"/>
        </w:rPr>
        <w:t>2.</w:t>
      </w:r>
      <w:r w:rsidR="17C7EBD9" w:rsidRPr="5A756B7E">
        <w:rPr>
          <w:rFonts w:ascii="Georgia" w:eastAsia="Georgia" w:hAnsi="Georgia" w:cs="Georgia"/>
          <w:b/>
          <w:bCs/>
          <w:sz w:val="28"/>
          <w:szCs w:val="28"/>
        </w:rPr>
        <w:t xml:space="preserve"> Requerimiento de Planificación y Cronograma</w:t>
      </w:r>
    </w:p>
    <w:p w14:paraId="5D1A0EF4" w14:textId="22D8C989" w:rsidR="3AE34A1E" w:rsidRDefault="17C7EBD9" w:rsidP="5F31DA5B">
      <w:pPr>
        <w:spacing w:before="240" w:after="240"/>
      </w:pPr>
      <w:r w:rsidRPr="5A756B7E">
        <w:rPr>
          <w:rFonts w:ascii="Georgia" w:eastAsia="Georgia" w:hAnsi="Georgia" w:cs="Georgia"/>
          <w:sz w:val="28"/>
          <w:szCs w:val="28"/>
        </w:rPr>
        <w:t>El proyecto debe contar con un cronograma detallado que especifique fases, actividades, tiempos de ejecución y responsables, garantizando una gestión organizada del desarrollo.</w:t>
      </w:r>
    </w:p>
    <w:p w14:paraId="49775917" w14:textId="6E3A4F21" w:rsidR="49D6182C" w:rsidRDefault="49D6182C" w:rsidP="3162E950">
      <w:pPr>
        <w:spacing w:before="281" w:after="281"/>
        <w:rPr>
          <w:rFonts w:ascii="Georgia"/>
          <w:b/>
          <w:bCs/>
          <w:i/>
          <w:iCs/>
          <w:sz w:val="28"/>
          <w:szCs w:val="28"/>
        </w:rPr>
      </w:pPr>
      <w:r w:rsidRPr="3162E950">
        <w:rPr>
          <w:rFonts w:ascii="Georgia"/>
          <w:b/>
          <w:bCs/>
          <w:i/>
          <w:iCs/>
          <w:sz w:val="28"/>
          <w:szCs w:val="28"/>
        </w:rPr>
        <w:t>3.</w:t>
      </w:r>
      <w:r w:rsidR="510E521D" w:rsidRPr="3162E950">
        <w:rPr>
          <w:rFonts w:ascii="Georgia" w:eastAsia="Georgia" w:hAnsi="Georgia" w:cs="Georgia"/>
          <w:b/>
          <w:bCs/>
          <w:sz w:val="28"/>
          <w:szCs w:val="28"/>
        </w:rPr>
        <w:t xml:space="preserve"> Requerimiento de Evaluación y Seguimiento</w:t>
      </w:r>
    </w:p>
    <w:p w14:paraId="0033677D" w14:textId="6CA44075" w:rsidR="49D6182C" w:rsidRDefault="510E521D" w:rsidP="3162E950">
      <w:pPr>
        <w:spacing w:before="240" w:after="240"/>
      </w:pPr>
      <w:r w:rsidRPr="3162E950">
        <w:rPr>
          <w:rFonts w:ascii="Georgia" w:eastAsia="Georgia" w:hAnsi="Georgia" w:cs="Georgia"/>
          <w:sz w:val="28"/>
          <w:szCs w:val="28"/>
        </w:rPr>
        <w:t>El proyecto debe establecer indicadores de desempeño y mecanismos de seguimiento periódicos que permitan medir el impacto de la iniciativa en la seguridad ciudadana y realizar ajustes según sea necesario.</w:t>
      </w:r>
    </w:p>
    <w:p w14:paraId="5E0F85B8" w14:textId="501532A3" w:rsidR="49D6182C" w:rsidRDefault="49D6182C" w:rsidP="3AE34A1E">
      <w:pPr>
        <w:ind w:right="1971"/>
        <w:rPr>
          <w:rFonts w:ascii="Georgia"/>
          <w:b/>
          <w:bCs/>
          <w:i/>
          <w:iCs/>
          <w:sz w:val="28"/>
          <w:szCs w:val="28"/>
        </w:rPr>
      </w:pPr>
    </w:p>
    <w:p w14:paraId="738F41FB" w14:textId="67BDD16E" w:rsidR="3AE34A1E" w:rsidRDefault="3AE34A1E" w:rsidP="3AE34A1E">
      <w:pPr>
        <w:ind w:right="1971"/>
        <w:rPr>
          <w:rFonts w:ascii="Georgia"/>
          <w:b/>
          <w:bCs/>
          <w:i/>
          <w:iCs/>
          <w:sz w:val="28"/>
          <w:szCs w:val="28"/>
        </w:rPr>
      </w:pPr>
    </w:p>
    <w:p w14:paraId="08F0ABAB" w14:textId="08DC7002" w:rsidR="15BD0C80" w:rsidRDefault="15BD0C80" w:rsidP="15BD0C80">
      <w:pPr>
        <w:spacing w:before="281" w:after="281"/>
        <w:rPr>
          <w:rFonts w:ascii="Georgia" w:eastAsia="Georgia" w:hAnsi="Georgia" w:cs="Georgia"/>
          <w:b/>
          <w:bCs/>
          <w:sz w:val="28"/>
          <w:szCs w:val="28"/>
        </w:rPr>
      </w:pPr>
    </w:p>
    <w:p w14:paraId="2FAD4D62" w14:textId="3633EA84" w:rsidR="49D6182C" w:rsidRDefault="6AA5DB6B" w:rsidP="0CF2CF08">
      <w:pPr>
        <w:spacing w:before="281" w:after="281"/>
        <w:rPr>
          <w:rFonts w:ascii="Georgia"/>
          <w:b/>
          <w:bCs/>
          <w:i/>
          <w:iCs/>
          <w:sz w:val="28"/>
          <w:szCs w:val="28"/>
        </w:rPr>
      </w:pPr>
      <w:r w:rsidRPr="0CF2CF08">
        <w:rPr>
          <w:rFonts w:ascii="Georgia" w:eastAsia="Georgia" w:hAnsi="Georgia" w:cs="Georgia"/>
          <w:b/>
          <w:bCs/>
          <w:sz w:val="28"/>
          <w:szCs w:val="28"/>
        </w:rPr>
        <w:t>4. Requerimiento de Notificaciones y Alertas</w:t>
      </w:r>
    </w:p>
    <w:p w14:paraId="70A5B2B6" w14:textId="7F964483" w:rsidR="49D6182C" w:rsidRDefault="6AA5DB6B" w:rsidP="0CF2CF08">
      <w:pPr>
        <w:spacing w:before="240" w:after="240"/>
      </w:pPr>
      <w:r w:rsidRPr="0CF2CF08">
        <w:rPr>
          <w:rFonts w:ascii="Georgia" w:eastAsia="Georgia" w:hAnsi="Georgia" w:cs="Georgia"/>
          <w:sz w:val="28"/>
          <w:szCs w:val="28"/>
        </w:rPr>
        <w:t>La aplicación debe enviar notificaciones automáticas a los usuarios sobre incidentes cercanos, con opciones para personalizar el tipo de alerta y el radio de proximidad.</w:t>
      </w:r>
    </w:p>
    <w:p w14:paraId="4EB32307" w14:textId="103F194F" w:rsidR="3AE34A1E" w:rsidRDefault="3AE34A1E" w:rsidP="3AE34A1E">
      <w:pPr>
        <w:ind w:right="1971"/>
        <w:rPr>
          <w:rFonts w:ascii="Georgia"/>
          <w:b/>
          <w:bCs/>
          <w:i/>
          <w:iCs/>
          <w:sz w:val="28"/>
          <w:szCs w:val="28"/>
        </w:rPr>
      </w:pPr>
    </w:p>
    <w:p w14:paraId="0DFDFA71" w14:textId="0FCAE4DF" w:rsidR="49D6182C" w:rsidRDefault="49D6182C" w:rsidP="15BD0C80">
      <w:pPr>
        <w:spacing w:before="281" w:after="281"/>
        <w:rPr>
          <w:rFonts w:ascii="Georgia"/>
          <w:b/>
          <w:bCs/>
          <w:i/>
          <w:iCs/>
          <w:sz w:val="28"/>
          <w:szCs w:val="28"/>
        </w:rPr>
      </w:pPr>
      <w:r w:rsidRPr="15BD0C80">
        <w:rPr>
          <w:rFonts w:ascii="Georgia"/>
          <w:b/>
          <w:bCs/>
          <w:i/>
          <w:iCs/>
          <w:sz w:val="28"/>
          <w:szCs w:val="28"/>
        </w:rPr>
        <w:lastRenderedPageBreak/>
        <w:t>5.</w:t>
      </w:r>
      <w:r w:rsidR="401A80B5" w:rsidRPr="15BD0C80">
        <w:rPr>
          <w:rFonts w:ascii="Georgia" w:eastAsia="Georgia" w:hAnsi="Georgia" w:cs="Georgia"/>
          <w:b/>
          <w:bCs/>
          <w:sz w:val="28"/>
          <w:szCs w:val="28"/>
        </w:rPr>
        <w:t xml:space="preserve"> Requerimiento de Seguridad de la Información</w:t>
      </w:r>
    </w:p>
    <w:p w14:paraId="12BE8CDF" w14:textId="28D5BC06" w:rsidR="49D6182C" w:rsidRDefault="401A80B5" w:rsidP="15BD0C80">
      <w:pPr>
        <w:spacing w:before="240" w:after="240"/>
      </w:pPr>
      <w:r w:rsidRPr="15BD0C80">
        <w:rPr>
          <w:rFonts w:ascii="Georgia" w:eastAsia="Georgia" w:hAnsi="Georgia" w:cs="Georgia"/>
          <w:sz w:val="28"/>
          <w:szCs w:val="28"/>
        </w:rPr>
        <w:t>El software debe implementar cifrado de datos, control de acceso y medidas de protección contra ataques cibernéticos, garantizando la confidencialidad e integridad de los reportes.</w:t>
      </w:r>
    </w:p>
    <w:p w14:paraId="32FECDC4" w14:textId="65AEC259" w:rsidR="49D6182C" w:rsidRDefault="49D6182C" w:rsidP="3AE34A1E">
      <w:pPr>
        <w:ind w:right="1971"/>
        <w:rPr>
          <w:rFonts w:ascii="Georgia"/>
          <w:b/>
          <w:bCs/>
          <w:i/>
          <w:iCs/>
          <w:sz w:val="28"/>
          <w:szCs w:val="28"/>
        </w:rPr>
      </w:pPr>
    </w:p>
    <w:p w14:paraId="5D677A00" w14:textId="0F8D7E75" w:rsidR="3AE34A1E" w:rsidRDefault="3AE34A1E" w:rsidP="3AE34A1E">
      <w:pPr>
        <w:ind w:right="1971"/>
        <w:rPr>
          <w:rFonts w:ascii="Georgia"/>
          <w:b/>
          <w:bCs/>
          <w:i/>
          <w:iCs/>
          <w:sz w:val="28"/>
          <w:szCs w:val="28"/>
        </w:rPr>
      </w:pPr>
    </w:p>
    <w:p w14:paraId="5B2C62FC" w14:textId="69858C90" w:rsidR="3A2CDD18" w:rsidRDefault="3A2CDD18" w:rsidP="5001E4D7">
      <w:pPr>
        <w:ind w:left="142" w:right="1971"/>
        <w:rPr>
          <w:rFonts w:ascii="Georgia"/>
          <w:i/>
          <w:iCs/>
          <w:sz w:val="28"/>
          <w:szCs w:val="28"/>
        </w:rPr>
      </w:pPr>
    </w:p>
    <w:p w14:paraId="6981E8CA" w14:textId="4A85E78B" w:rsidR="5001E4D7" w:rsidRDefault="5001E4D7" w:rsidP="5001E4D7">
      <w:pPr>
        <w:ind w:right="1971"/>
        <w:rPr>
          <w:rFonts w:ascii="Georgia"/>
          <w:i/>
          <w:iCs/>
          <w:sz w:val="28"/>
          <w:szCs w:val="28"/>
        </w:rPr>
      </w:pPr>
    </w:p>
    <w:p w14:paraId="185B3118" w14:textId="5337499A" w:rsidR="6DAC0E5A" w:rsidRDefault="6DAC0E5A" w:rsidP="5001E4D7">
      <w:pPr>
        <w:ind w:right="1971"/>
        <w:rPr>
          <w:rFonts w:ascii="Georgia"/>
          <w:i/>
          <w:iCs/>
          <w:sz w:val="28"/>
          <w:szCs w:val="28"/>
        </w:rPr>
      </w:pPr>
    </w:p>
    <w:p w14:paraId="1DC30E96" w14:textId="2A9B3603" w:rsidR="3881F10E" w:rsidRDefault="3881F10E" w:rsidP="3881F10E">
      <w:pPr>
        <w:ind w:right="1971"/>
        <w:rPr>
          <w:rFonts w:ascii="Georgia"/>
          <w:i/>
          <w:iCs/>
          <w:sz w:val="28"/>
          <w:szCs w:val="28"/>
        </w:rPr>
      </w:pPr>
    </w:p>
    <w:p w14:paraId="38B17195" w14:textId="221E2ADC" w:rsidR="3881F10E" w:rsidRDefault="3881F10E" w:rsidP="3881F10E">
      <w:pPr>
        <w:ind w:right="1971"/>
        <w:rPr>
          <w:rFonts w:ascii="Georgia"/>
          <w:i/>
          <w:iCs/>
          <w:sz w:val="28"/>
          <w:szCs w:val="28"/>
        </w:rPr>
      </w:pPr>
    </w:p>
    <w:p w14:paraId="5719A6C1" w14:textId="32F8A8A4" w:rsidR="3881F10E" w:rsidRDefault="3881F10E" w:rsidP="3881F10E">
      <w:pPr>
        <w:ind w:right="1971"/>
        <w:rPr>
          <w:rFonts w:ascii="Georgia"/>
          <w:i/>
          <w:iCs/>
          <w:sz w:val="28"/>
          <w:szCs w:val="28"/>
        </w:rPr>
      </w:pPr>
    </w:p>
    <w:p w14:paraId="4D6218C7" w14:textId="1000C738" w:rsidR="3881F10E" w:rsidRDefault="3881F10E" w:rsidP="3881F10E">
      <w:pPr>
        <w:ind w:right="1971"/>
        <w:rPr>
          <w:rFonts w:ascii="Georgia"/>
          <w:i/>
          <w:iCs/>
          <w:sz w:val="28"/>
          <w:szCs w:val="28"/>
        </w:rPr>
      </w:pPr>
    </w:p>
    <w:p w14:paraId="1B56A856" w14:textId="2BBB9C7E" w:rsidR="3881F10E" w:rsidRDefault="3881F10E" w:rsidP="3881F10E">
      <w:pPr>
        <w:ind w:right="1971"/>
        <w:rPr>
          <w:rFonts w:ascii="Georgia"/>
          <w:i/>
          <w:iCs/>
          <w:sz w:val="28"/>
          <w:szCs w:val="28"/>
        </w:rPr>
      </w:pPr>
    </w:p>
    <w:p w14:paraId="51ECDBDA" w14:textId="4B7D94E0" w:rsidR="3881F10E" w:rsidRDefault="3881F10E" w:rsidP="3881F10E">
      <w:pPr>
        <w:ind w:right="1971"/>
        <w:rPr>
          <w:rFonts w:ascii="Georgia"/>
          <w:i/>
          <w:iCs/>
          <w:sz w:val="28"/>
          <w:szCs w:val="28"/>
        </w:rPr>
      </w:pPr>
    </w:p>
    <w:p w14:paraId="0D3CF6AA" w14:textId="105D1F22" w:rsidR="3881F10E" w:rsidRDefault="3881F10E" w:rsidP="3881F10E">
      <w:pPr>
        <w:ind w:right="1971"/>
        <w:rPr>
          <w:rFonts w:ascii="Georgia"/>
          <w:i/>
          <w:iCs/>
          <w:sz w:val="28"/>
          <w:szCs w:val="28"/>
        </w:rPr>
      </w:pPr>
    </w:p>
    <w:p w14:paraId="58307902" w14:textId="5B4B3FFD" w:rsidR="3881F10E" w:rsidRDefault="3881F10E" w:rsidP="3881F10E">
      <w:pPr>
        <w:ind w:right="1971"/>
        <w:rPr>
          <w:rFonts w:ascii="Georgia"/>
          <w:i/>
          <w:iCs/>
          <w:sz w:val="28"/>
          <w:szCs w:val="28"/>
        </w:rPr>
      </w:pPr>
    </w:p>
    <w:p w14:paraId="3939C82C" w14:textId="75B548E1" w:rsidR="3881F10E" w:rsidRDefault="3881F10E" w:rsidP="3881F10E">
      <w:pPr>
        <w:ind w:right="1971"/>
        <w:rPr>
          <w:rFonts w:ascii="Georgia"/>
          <w:i/>
          <w:iCs/>
          <w:sz w:val="28"/>
          <w:szCs w:val="28"/>
        </w:rPr>
      </w:pPr>
    </w:p>
    <w:p w14:paraId="4B6A71C0" w14:textId="1FBA0585" w:rsidR="3881F10E" w:rsidRDefault="3881F10E" w:rsidP="3881F10E">
      <w:pPr>
        <w:ind w:right="1971"/>
        <w:rPr>
          <w:rFonts w:ascii="Georgia"/>
          <w:i/>
          <w:iCs/>
          <w:sz w:val="28"/>
          <w:szCs w:val="28"/>
        </w:rPr>
      </w:pPr>
    </w:p>
    <w:p w14:paraId="56520429" w14:textId="2D3E6767" w:rsidR="3A2CDD18" w:rsidRDefault="3A2CDD18" w:rsidP="3AE34A1E">
      <w:pPr>
        <w:ind w:right="1971"/>
        <w:rPr>
          <w:rFonts w:ascii="Georgia"/>
          <w:i/>
          <w:iCs/>
          <w:sz w:val="28"/>
          <w:szCs w:val="28"/>
        </w:rPr>
      </w:pPr>
    </w:p>
    <w:p w14:paraId="1EC8BF7F" w14:textId="239A81C0" w:rsidR="009B1D37" w:rsidRPr="009C1FCF" w:rsidRDefault="00E7754E" w:rsidP="3881F10E">
      <w:pPr>
        <w:spacing w:before="4"/>
        <w:rPr>
          <w:rFonts w:ascii="Georgia"/>
          <w:b/>
          <w:i/>
          <w:sz w:val="28"/>
          <w:szCs w:val="28"/>
        </w:rPr>
      </w:pPr>
      <w:r w:rsidRPr="3881F10E">
        <w:rPr>
          <w:rFonts w:ascii="Georgia"/>
          <w:b/>
          <w:i/>
          <w:sz w:val="28"/>
          <w:szCs w:val="28"/>
        </w:rPr>
        <w:t>Requerimientos del proyecto</w:t>
      </w:r>
    </w:p>
    <w:p w14:paraId="521F3B8E" w14:textId="15E0EA60" w:rsidR="009B1D37" w:rsidRPr="009C1FCF" w:rsidRDefault="009B1D37" w:rsidP="3881F10E">
      <w:pPr>
        <w:spacing w:before="3"/>
        <w:ind w:left="142" w:right="1971"/>
        <w:rPr>
          <w:rFonts w:ascii="Georgia"/>
          <w:sz w:val="28"/>
          <w:szCs w:val="28"/>
        </w:rPr>
      </w:pPr>
    </w:p>
    <w:p w14:paraId="56819B2B" w14:textId="7091E676" w:rsidR="009B1D37" w:rsidRPr="009C1FCF" w:rsidRDefault="15F920BF" w:rsidP="78889A46">
      <w:pPr>
        <w:pStyle w:val="ListParagraph"/>
        <w:numPr>
          <w:ilvl w:val="0"/>
          <w:numId w:val="16"/>
        </w:numPr>
        <w:spacing w:line="259" w:lineRule="auto"/>
        <w:ind w:right="1971"/>
        <w:rPr>
          <w:rFonts w:ascii="Georgia"/>
          <w:b/>
          <w:sz w:val="28"/>
          <w:szCs w:val="28"/>
        </w:rPr>
      </w:pPr>
      <w:r w:rsidRPr="7658E665">
        <w:rPr>
          <w:rFonts w:ascii="Georgia"/>
          <w:b/>
          <w:sz w:val="28"/>
          <w:szCs w:val="28"/>
        </w:rPr>
        <w:t>Desarrollo e implementaci</w:t>
      </w:r>
      <w:r w:rsidRPr="7658E665">
        <w:rPr>
          <w:rFonts w:ascii="Georgia"/>
          <w:b/>
          <w:sz w:val="28"/>
          <w:szCs w:val="28"/>
        </w:rPr>
        <w:t>ó</w:t>
      </w:r>
      <w:r w:rsidRPr="7658E665">
        <w:rPr>
          <w:rFonts w:ascii="Georgia"/>
          <w:b/>
          <w:sz w:val="28"/>
          <w:szCs w:val="28"/>
        </w:rPr>
        <w:t>n tecnol</w:t>
      </w:r>
      <w:r w:rsidRPr="7658E665">
        <w:rPr>
          <w:rFonts w:ascii="Georgia"/>
          <w:b/>
          <w:sz w:val="28"/>
          <w:szCs w:val="28"/>
        </w:rPr>
        <w:t>ó</w:t>
      </w:r>
      <w:r w:rsidRPr="7658E665">
        <w:rPr>
          <w:rFonts w:ascii="Georgia"/>
          <w:b/>
          <w:sz w:val="28"/>
          <w:szCs w:val="28"/>
        </w:rPr>
        <w:t>gica</w:t>
      </w:r>
    </w:p>
    <w:p w14:paraId="29BC10F3" w14:textId="04CEC797" w:rsidR="009B1D37" w:rsidRPr="009C1FCF" w:rsidRDefault="009B1D37" w:rsidP="3881F10E">
      <w:pPr>
        <w:spacing w:line="259" w:lineRule="auto"/>
        <w:ind w:right="1971"/>
        <w:rPr>
          <w:rFonts w:ascii="Georgia"/>
          <w:i/>
          <w:iCs/>
          <w:sz w:val="28"/>
          <w:szCs w:val="28"/>
        </w:rPr>
      </w:pPr>
    </w:p>
    <w:p w14:paraId="72B13A72" w14:textId="206F6D00" w:rsidR="009B1D37" w:rsidRPr="009C1FCF" w:rsidRDefault="15F920BF" w:rsidP="3881F10E">
      <w:pPr>
        <w:spacing w:before="3"/>
        <w:ind w:right="1971"/>
      </w:pPr>
      <w:r w:rsidRPr="3881F10E">
        <w:rPr>
          <w:rFonts w:ascii="Georgia" w:eastAsia="Georgia" w:hAnsi="Georgia" w:cs="Georgia"/>
          <w:sz w:val="28"/>
          <w:szCs w:val="28"/>
        </w:rPr>
        <w:t xml:space="preserve">El proyecto debe contemplar el diseño, desarrollo y puesta en marcha de una aplicación móvil multiplataforma (Android </w:t>
      </w:r>
      <w:bookmarkStart w:id="2" w:name="_Int_2Rnq80tD"/>
      <w:proofErr w:type="gramStart"/>
      <w:r w:rsidRPr="3881F10E">
        <w:rPr>
          <w:rFonts w:ascii="Georgia" w:eastAsia="Georgia" w:hAnsi="Georgia" w:cs="Georgia"/>
          <w:sz w:val="28"/>
          <w:szCs w:val="28"/>
        </w:rPr>
        <w:t>e</w:t>
      </w:r>
      <w:bookmarkEnd w:id="2"/>
      <w:proofErr w:type="gramEnd"/>
      <w:r w:rsidRPr="3881F10E">
        <w:rPr>
          <w:rFonts w:ascii="Georgia" w:eastAsia="Georgia" w:hAnsi="Georgia" w:cs="Georgia"/>
          <w:sz w:val="28"/>
          <w:szCs w:val="28"/>
        </w:rPr>
        <w:t xml:space="preserve"> iOS) con infraestructura en la nube, garantizando seguridad, escalabilidad y disponibilidad del servicio en tiempo real.</w:t>
      </w:r>
    </w:p>
    <w:p w14:paraId="5BC1FFC1" w14:textId="574048EE" w:rsidR="009B1D37" w:rsidRPr="009C1FCF" w:rsidRDefault="1E171329" w:rsidP="78889A46">
      <w:pPr>
        <w:pStyle w:val="Heading3"/>
        <w:numPr>
          <w:ilvl w:val="0"/>
          <w:numId w:val="14"/>
        </w:numPr>
        <w:spacing w:before="3"/>
        <w:ind w:right="1971"/>
        <w:rPr>
          <w:rFonts w:ascii="Georgia" w:eastAsia="Georgia" w:hAnsi="Georgia" w:cs="Georgia"/>
          <w:b/>
          <w:bCs/>
          <w:color w:val="auto"/>
        </w:rPr>
      </w:pPr>
      <w:r w:rsidRPr="3881F10E">
        <w:rPr>
          <w:rFonts w:ascii="Georgia" w:eastAsia="Georgia" w:hAnsi="Georgia" w:cs="Georgia"/>
          <w:b/>
          <w:bCs/>
          <w:color w:val="auto"/>
        </w:rPr>
        <w:t>Requerimiento de Pruebas y Validación</w:t>
      </w:r>
    </w:p>
    <w:p w14:paraId="2EAC8010" w14:textId="6429FF49" w:rsidR="009B1D37" w:rsidRPr="009C1FCF" w:rsidRDefault="1E171329" w:rsidP="3881F10E">
      <w:pPr>
        <w:spacing w:before="240" w:after="240"/>
      </w:pPr>
      <w:r w:rsidRPr="3881F10E">
        <w:rPr>
          <w:rFonts w:ascii="Georgia" w:eastAsia="Georgia" w:hAnsi="Georgia" w:cs="Georgia"/>
          <w:sz w:val="28"/>
          <w:szCs w:val="28"/>
        </w:rPr>
        <w:t xml:space="preserve">Antes de su lanzamiento oficial, el proyecto deberá realizar pruebas funcionales, pruebas de seguridad y una prueba piloto con usuarios reales en la ciudad de Bogotá, con el fin de evaluar el desempeño del sistema, la </w:t>
      </w:r>
      <w:r w:rsidRPr="3881F10E">
        <w:rPr>
          <w:rFonts w:ascii="Georgia" w:eastAsia="Georgia" w:hAnsi="Georgia" w:cs="Georgia"/>
          <w:sz w:val="28"/>
          <w:szCs w:val="28"/>
        </w:rPr>
        <w:lastRenderedPageBreak/>
        <w:t>experiencia de usuario y la efectividad del modelo de reportes en tiempo real.</w:t>
      </w:r>
    </w:p>
    <w:p w14:paraId="3B5323EF" w14:textId="3A5BAB6D" w:rsidR="009B1D37" w:rsidRPr="009C1FCF" w:rsidRDefault="523849FB" w:rsidP="1E7AF5C7">
      <w:pPr>
        <w:pStyle w:val="ListParagraph"/>
        <w:numPr>
          <w:ilvl w:val="0"/>
          <w:numId w:val="17"/>
        </w:numPr>
        <w:spacing w:before="281" w:after="281"/>
        <w:rPr>
          <w:rFonts w:ascii="Georgia" w:eastAsia="Georgia" w:hAnsi="Georgia" w:cs="Georgia"/>
          <w:sz w:val="28"/>
          <w:szCs w:val="28"/>
        </w:rPr>
      </w:pPr>
      <w:r w:rsidRPr="3881F10E">
        <w:rPr>
          <w:rFonts w:ascii="Georgia" w:eastAsia="Georgia" w:hAnsi="Georgia" w:cs="Georgia"/>
          <w:b/>
          <w:bCs/>
          <w:sz w:val="28"/>
          <w:szCs w:val="28"/>
        </w:rPr>
        <w:t>Requerimiento de Planificación Estratégica</w:t>
      </w:r>
    </w:p>
    <w:p w14:paraId="25F04AC3" w14:textId="6F61772A" w:rsidR="009B1D37" w:rsidRPr="009C1FCF" w:rsidRDefault="523849FB" w:rsidP="3881F10E">
      <w:pPr>
        <w:spacing w:before="240" w:after="240"/>
      </w:pPr>
      <w:r w:rsidRPr="3881F10E">
        <w:rPr>
          <w:rFonts w:ascii="Georgia" w:eastAsia="Georgia" w:hAnsi="Georgia" w:cs="Georgia"/>
          <w:sz w:val="28"/>
          <w:szCs w:val="28"/>
        </w:rPr>
        <w:t>El proyecto debe contar con un plan estratégico que defina alcance, objetivos, metas, cronograma de actividades y responsables, asegurando una ejecución organizada y medible.</w:t>
      </w:r>
    </w:p>
    <w:p w14:paraId="6D6D29CC" w14:textId="3180CDE2" w:rsidR="1346E967" w:rsidRDefault="1346E967" w:rsidP="1346E967">
      <w:pPr>
        <w:spacing w:before="240" w:after="240"/>
        <w:rPr>
          <w:rFonts w:ascii="Georgia" w:eastAsia="Georgia" w:hAnsi="Georgia" w:cs="Georgia"/>
          <w:sz w:val="28"/>
          <w:szCs w:val="28"/>
        </w:rPr>
      </w:pPr>
    </w:p>
    <w:p w14:paraId="623A5EFD" w14:textId="26F6DC40" w:rsidR="3CBB7DBF" w:rsidRDefault="3CBB7DBF" w:rsidP="3CBB7DBF">
      <w:pPr>
        <w:spacing w:before="240" w:after="240"/>
        <w:rPr>
          <w:rFonts w:ascii="Georgia" w:eastAsia="Georgia" w:hAnsi="Georgia" w:cs="Georgia"/>
          <w:sz w:val="28"/>
          <w:szCs w:val="28"/>
        </w:rPr>
      </w:pPr>
    </w:p>
    <w:p w14:paraId="24EFF8DB" w14:textId="4BC09A93" w:rsidR="3CBB7DBF" w:rsidRDefault="3CBB7DBF" w:rsidP="3CBB7DBF">
      <w:pPr>
        <w:spacing w:before="240" w:after="240"/>
        <w:rPr>
          <w:rFonts w:ascii="Georgia" w:eastAsia="Georgia" w:hAnsi="Georgia" w:cs="Georgia"/>
          <w:sz w:val="28"/>
          <w:szCs w:val="28"/>
        </w:rPr>
      </w:pPr>
    </w:p>
    <w:p w14:paraId="07F466B3" w14:textId="6DF0436D" w:rsidR="009B1D37" w:rsidRPr="009C1FCF" w:rsidRDefault="6221380A" w:rsidP="37C91BC9">
      <w:pPr>
        <w:pStyle w:val="ListParagraph"/>
        <w:numPr>
          <w:ilvl w:val="0"/>
          <w:numId w:val="18"/>
        </w:numPr>
        <w:spacing w:before="281" w:after="281"/>
        <w:rPr>
          <w:rFonts w:ascii="Georgia" w:eastAsia="Georgia" w:hAnsi="Georgia" w:cs="Georgia"/>
          <w:b/>
          <w:bCs/>
          <w:sz w:val="28"/>
          <w:szCs w:val="28"/>
        </w:rPr>
      </w:pPr>
      <w:r w:rsidRPr="3881F10E">
        <w:rPr>
          <w:rFonts w:ascii="Georgia" w:eastAsia="Georgia" w:hAnsi="Georgia" w:cs="Georgia"/>
          <w:b/>
          <w:bCs/>
          <w:sz w:val="28"/>
          <w:szCs w:val="28"/>
        </w:rPr>
        <w:t xml:space="preserve">Requerimiento de Marco Legal y Cumplimiento </w:t>
      </w:r>
      <w:r w:rsidRPr="37C91BC9">
        <w:rPr>
          <w:rFonts w:ascii="Georgia" w:eastAsia="Georgia" w:hAnsi="Georgia" w:cs="Georgia"/>
          <w:b/>
          <w:bCs/>
          <w:sz w:val="28"/>
          <w:szCs w:val="28"/>
        </w:rPr>
        <w:t>Normativo</w:t>
      </w:r>
    </w:p>
    <w:p w14:paraId="16B9E721" w14:textId="5285A171" w:rsidR="009B1D37" w:rsidRPr="009C1FCF" w:rsidRDefault="6221380A" w:rsidP="37C91BC9">
      <w:pPr>
        <w:pStyle w:val="ListParagraph"/>
        <w:spacing w:before="281" w:after="281"/>
        <w:ind w:left="1080"/>
        <w:rPr>
          <w:rFonts w:ascii="Georgia" w:eastAsia="Georgia" w:hAnsi="Georgia" w:cs="Georgia"/>
          <w:sz w:val="28"/>
          <w:szCs w:val="28"/>
        </w:rPr>
      </w:pPr>
      <w:r w:rsidRPr="37C91BC9">
        <w:rPr>
          <w:rFonts w:ascii="Georgia" w:eastAsia="Georgia" w:hAnsi="Georgia" w:cs="Georgia"/>
          <w:sz w:val="28"/>
          <w:szCs w:val="28"/>
        </w:rPr>
        <w:t>El</w:t>
      </w:r>
      <w:r w:rsidRPr="3881F10E">
        <w:rPr>
          <w:rFonts w:ascii="Georgia" w:eastAsia="Georgia" w:hAnsi="Georgia" w:cs="Georgia"/>
          <w:sz w:val="28"/>
          <w:szCs w:val="28"/>
        </w:rPr>
        <w:t xml:space="preserve"> proyecto debe garantizar el cumplimiento de la normativa colombiana relacionada con protección de datos personales y uso responsable de la información.</w:t>
      </w:r>
    </w:p>
    <w:p w14:paraId="2FBED5A3" w14:textId="0048E4C3" w:rsidR="009B1D37" w:rsidRDefault="009B1D37" w:rsidP="3881F10E">
      <w:pPr>
        <w:spacing w:before="240" w:after="240"/>
        <w:rPr>
          <w:rFonts w:ascii="Georgia" w:eastAsia="Georgia" w:hAnsi="Georgia" w:cs="Georgia"/>
          <w:sz w:val="28"/>
          <w:szCs w:val="28"/>
        </w:rPr>
      </w:pPr>
    </w:p>
    <w:p w14:paraId="3E2DB321" w14:textId="18CF37FA" w:rsidR="005B5192" w:rsidRPr="009C1FCF" w:rsidRDefault="005B5192" w:rsidP="3881F10E">
      <w:pPr>
        <w:spacing w:before="240" w:after="240"/>
        <w:rPr>
          <w:rFonts w:ascii="Georgia" w:eastAsia="Georgia" w:hAnsi="Georgia" w:cs="Georgia"/>
          <w:sz w:val="28"/>
          <w:szCs w:val="28"/>
        </w:rPr>
      </w:pPr>
    </w:p>
    <w:p w14:paraId="33FC82BA" w14:textId="65D19EFF" w:rsidR="009B1D37" w:rsidRPr="009C1FCF" w:rsidRDefault="2ABD173A" w:rsidP="6EDB1AF3">
      <w:pPr>
        <w:pStyle w:val="ListParagraph"/>
        <w:numPr>
          <w:ilvl w:val="0"/>
          <w:numId w:val="19"/>
        </w:numPr>
        <w:spacing w:before="281" w:after="281"/>
        <w:rPr>
          <w:rFonts w:ascii="Georgia" w:eastAsia="Georgia" w:hAnsi="Georgia" w:cs="Georgia"/>
          <w:sz w:val="28"/>
          <w:szCs w:val="28"/>
        </w:rPr>
      </w:pPr>
      <w:r w:rsidRPr="6EDB1AF3">
        <w:rPr>
          <w:rFonts w:ascii="Georgia" w:eastAsia="Georgia" w:hAnsi="Georgia" w:cs="Georgia"/>
          <w:b/>
          <w:bCs/>
          <w:sz w:val="28"/>
          <w:szCs w:val="28"/>
        </w:rPr>
        <w:t>Requerimiento</w:t>
      </w:r>
      <w:r w:rsidRPr="3881F10E">
        <w:rPr>
          <w:rFonts w:ascii="Georgia" w:eastAsia="Georgia" w:hAnsi="Georgia" w:cs="Georgia"/>
          <w:b/>
          <w:bCs/>
          <w:sz w:val="28"/>
          <w:szCs w:val="28"/>
        </w:rPr>
        <w:t xml:space="preserve"> de Presupuesto y Financiamiento</w:t>
      </w:r>
    </w:p>
    <w:p w14:paraId="52552E7B" w14:textId="03C356C4" w:rsidR="009B1D37" w:rsidRDefault="2ABD173A" w:rsidP="3881F10E">
      <w:pPr>
        <w:spacing w:before="240" w:after="240"/>
        <w:rPr>
          <w:rFonts w:ascii="Georgia" w:eastAsia="Georgia" w:hAnsi="Georgia" w:cs="Georgia"/>
          <w:sz w:val="28"/>
          <w:szCs w:val="28"/>
        </w:rPr>
      </w:pPr>
      <w:r w:rsidRPr="3881F10E">
        <w:rPr>
          <w:rFonts w:ascii="Georgia" w:eastAsia="Georgia" w:hAnsi="Georgia" w:cs="Georgia"/>
          <w:sz w:val="28"/>
          <w:szCs w:val="28"/>
        </w:rPr>
        <w:t>El proyecto debe definir un presupuesto general que incluya costos de desarrollo, implementación, promoción y mantenimiento, así como las fuentes de financiación.</w:t>
      </w:r>
    </w:p>
    <w:p w14:paraId="2654517F" w14:textId="24CEA8E8" w:rsidR="009B1D37" w:rsidRPr="009C1FCF" w:rsidRDefault="005B5192" w:rsidP="082E24FA">
      <w:pPr>
        <w:spacing w:before="240" w:after="240"/>
        <w:sectPr w:rsidR="009B1D37" w:rsidRPr="009C1FCF">
          <w:pgSz w:w="12240" w:h="15840"/>
          <w:pgMar w:top="2020" w:right="1580" w:bottom="2220" w:left="1480" w:header="1753" w:footer="2033" w:gutter="0"/>
          <w:cols w:space="720"/>
        </w:sectPr>
      </w:pPr>
      <w:r>
        <w:rPr>
          <w:rFonts w:ascii="Georgia" w:eastAsia="Georgia" w:hAnsi="Georgia" w:cs="Georgia"/>
          <w:sz w:val="28"/>
          <w:szCs w:val="28"/>
        </w:rPr>
        <w:t xml:space="preserve">En el respectivo proyecto se busca que </w:t>
      </w:r>
      <w:r w:rsidR="009C155E">
        <w:rPr>
          <w:rFonts w:ascii="Georgia" w:eastAsia="Georgia" w:hAnsi="Georgia" w:cs="Georgia"/>
          <w:sz w:val="28"/>
          <w:szCs w:val="28"/>
        </w:rPr>
        <w:t xml:space="preserve">se pueda expandir en algún futuro por lo cual será necesario usar una nube al momento de </w:t>
      </w:r>
      <w:r w:rsidR="000A1FB1">
        <w:rPr>
          <w:rFonts w:ascii="Georgia" w:eastAsia="Georgia" w:hAnsi="Georgia" w:cs="Georgia"/>
          <w:sz w:val="28"/>
          <w:szCs w:val="28"/>
        </w:rPr>
        <w:t>montar el proyecto</w:t>
      </w:r>
      <w:r w:rsidR="005937DE">
        <w:rPr>
          <w:rFonts w:ascii="Georgia" w:eastAsia="Georgia" w:hAnsi="Georgia" w:cs="Georgia"/>
          <w:sz w:val="28"/>
          <w:szCs w:val="28"/>
        </w:rPr>
        <w:t xml:space="preserve">. Por esto mismo nos decantamos por usar Azure, que es una herramienta </w:t>
      </w:r>
      <w:r w:rsidR="00143749">
        <w:rPr>
          <w:rFonts w:ascii="Georgia" w:eastAsia="Georgia" w:hAnsi="Georgia" w:cs="Georgia"/>
          <w:sz w:val="28"/>
          <w:szCs w:val="28"/>
        </w:rPr>
        <w:t>barata, y con el adicionamiento del paquete office lo cual facilitara el trabajo con mejores herramientas.</w:t>
      </w:r>
    </w:p>
    <w:p w14:paraId="05DB4FA4" w14:textId="4DFA72DD" w:rsidR="009B1D37" w:rsidRPr="007070B5" w:rsidRDefault="00E7754E" w:rsidP="007070B5">
      <w:pPr>
        <w:spacing w:before="85"/>
        <w:rPr>
          <w:rFonts w:ascii="Georgia"/>
          <w:b/>
          <w:i/>
          <w:sz w:val="28"/>
          <w:szCs w:val="28"/>
        </w:rPr>
      </w:pPr>
      <w:bookmarkStart w:id="3" w:name="_bookmark3"/>
      <w:bookmarkEnd w:id="3"/>
      <w:r w:rsidRPr="3881F10E">
        <w:rPr>
          <w:rFonts w:ascii="Georgia"/>
          <w:b/>
          <w:i/>
          <w:sz w:val="28"/>
          <w:szCs w:val="28"/>
        </w:rPr>
        <w:lastRenderedPageBreak/>
        <w:t>Objetivos Generales</w:t>
      </w:r>
    </w:p>
    <w:p w14:paraId="5A36F39A" w14:textId="6C6A67BB" w:rsidR="009B1D37" w:rsidRPr="007070B5" w:rsidRDefault="079869C0" w:rsidP="3881F10E">
      <w:pPr>
        <w:spacing w:before="240" w:after="240"/>
        <w:rPr>
          <w:rFonts w:ascii="Georgia" w:eastAsia="Georgia" w:hAnsi="Georgia" w:cs="Georgia"/>
          <w:sz w:val="28"/>
          <w:szCs w:val="28"/>
        </w:rPr>
      </w:pPr>
      <w:r w:rsidRPr="3881F10E">
        <w:rPr>
          <w:rFonts w:ascii="Georgia" w:eastAsia="Georgia" w:hAnsi="Georgia" w:cs="Georgia"/>
          <w:sz w:val="28"/>
          <w:szCs w:val="28"/>
        </w:rPr>
        <w:t>Desarrollar una aplicación móvil de reporte ciudadano en tiempo real que fortalezca la seguridad urbana mediante la participación de</w:t>
      </w:r>
      <w:r w:rsidR="2495CCB3" w:rsidRPr="3881F10E">
        <w:rPr>
          <w:rFonts w:ascii="Georgia" w:eastAsia="Georgia" w:hAnsi="Georgia" w:cs="Georgia"/>
          <w:sz w:val="28"/>
          <w:szCs w:val="28"/>
        </w:rPr>
        <w:t xml:space="preserve"> los usuarios</w:t>
      </w:r>
    </w:p>
    <w:p w14:paraId="08C2D69D" w14:textId="5CF9B059" w:rsidR="009B1D37" w:rsidRPr="007070B5" w:rsidRDefault="079869C0" w:rsidP="3881F10E">
      <w:pPr>
        <w:spacing w:before="240" w:after="240"/>
      </w:pPr>
      <w:r w:rsidRPr="3881F10E">
        <w:rPr>
          <w:rFonts w:ascii="Georgia" w:eastAsia="Georgia" w:hAnsi="Georgia" w:cs="Georgia"/>
          <w:sz w:val="28"/>
          <w:szCs w:val="28"/>
        </w:rPr>
        <w:t>Facilitar la comunicación oportuna entre los ciudadanos y las autoridades competentes ante situaciones de riesgo o emergencia.</w:t>
      </w:r>
    </w:p>
    <w:p w14:paraId="323384FF" w14:textId="61DBAF1B" w:rsidR="009B1D37" w:rsidRPr="007070B5" w:rsidRDefault="079869C0" w:rsidP="3881F10E">
      <w:pPr>
        <w:spacing w:before="240" w:after="240"/>
      </w:pPr>
      <w:r w:rsidRPr="3881F10E">
        <w:rPr>
          <w:rFonts w:ascii="Georgia" w:eastAsia="Georgia" w:hAnsi="Georgia" w:cs="Georgia"/>
          <w:sz w:val="28"/>
          <w:szCs w:val="28"/>
        </w:rPr>
        <w:t>Adaptar un modelo tecnológico exitoso a la realidad social y normativa de la ciudad de Bogotá.</w:t>
      </w:r>
    </w:p>
    <w:p w14:paraId="498B09F0" w14:textId="614C17B5" w:rsidR="009B1D37" w:rsidRPr="007070B5" w:rsidRDefault="079869C0" w:rsidP="3881F10E">
      <w:pPr>
        <w:spacing w:before="240" w:after="240"/>
      </w:pPr>
      <w:r w:rsidRPr="3881F10E">
        <w:rPr>
          <w:rFonts w:ascii="Georgia" w:eastAsia="Georgia" w:hAnsi="Georgia" w:cs="Georgia"/>
          <w:sz w:val="28"/>
          <w:szCs w:val="28"/>
        </w:rPr>
        <w:t>Contribuir al incremento de la seguridad y a la prevención del delito a través del uso estratégico de la información.</w:t>
      </w:r>
    </w:p>
    <w:p w14:paraId="2B5B503A" w14:textId="77777777" w:rsidR="009B1D37" w:rsidRPr="007070B5" w:rsidRDefault="009B1D37">
      <w:pPr>
        <w:pStyle w:val="BodyText"/>
        <w:spacing w:before="5"/>
        <w:rPr>
          <w:rFonts w:ascii="Georgia"/>
          <w:i/>
          <w:sz w:val="28"/>
          <w:szCs w:val="12"/>
        </w:rPr>
      </w:pPr>
    </w:p>
    <w:p w14:paraId="69218E05" w14:textId="77777777" w:rsidR="009B1D37" w:rsidRPr="007070B5" w:rsidRDefault="00E7754E" w:rsidP="007070B5">
      <w:pPr>
        <w:spacing w:before="85"/>
        <w:rPr>
          <w:rFonts w:ascii="Georgia"/>
          <w:b/>
          <w:i/>
          <w:sz w:val="28"/>
          <w:szCs w:val="28"/>
        </w:rPr>
      </w:pPr>
      <w:bookmarkStart w:id="4" w:name="_bookmark4"/>
      <w:bookmarkEnd w:id="4"/>
      <w:r w:rsidRPr="3881F10E">
        <w:rPr>
          <w:rFonts w:ascii="Georgia"/>
          <w:b/>
          <w:i/>
          <w:sz w:val="28"/>
          <w:szCs w:val="28"/>
        </w:rPr>
        <w:t>Objetivos Espec</w:t>
      </w:r>
      <w:r w:rsidRPr="3881F10E">
        <w:rPr>
          <w:rFonts w:ascii="Georgia"/>
          <w:b/>
          <w:i/>
          <w:sz w:val="28"/>
          <w:szCs w:val="28"/>
        </w:rPr>
        <w:t>í</w:t>
      </w:r>
      <w:r w:rsidRPr="3881F10E">
        <w:rPr>
          <w:rFonts w:ascii="Georgia"/>
          <w:b/>
          <w:i/>
          <w:sz w:val="28"/>
          <w:szCs w:val="28"/>
        </w:rPr>
        <w:t>ficos</w:t>
      </w:r>
    </w:p>
    <w:p w14:paraId="285133B7" w14:textId="7CB7669E" w:rsidR="3881F10E" w:rsidRDefault="3881F10E" w:rsidP="3881F10E">
      <w:pPr>
        <w:spacing w:before="85"/>
        <w:rPr>
          <w:rFonts w:ascii="Georgia"/>
          <w:b/>
          <w:bCs/>
          <w:i/>
          <w:iCs/>
          <w:sz w:val="28"/>
          <w:szCs w:val="28"/>
        </w:rPr>
      </w:pPr>
    </w:p>
    <w:p w14:paraId="61D4BB5E" w14:textId="4DF06A5B" w:rsidR="73E3DB5F" w:rsidRDefault="73E3DB5F" w:rsidP="4DFA419C">
      <w:pPr>
        <w:pStyle w:val="ListParagraph"/>
        <w:numPr>
          <w:ilvl w:val="0"/>
          <w:numId w:val="11"/>
        </w:numPr>
        <w:spacing w:before="240" w:after="240"/>
        <w:rPr>
          <w:rFonts w:ascii="Georgia" w:eastAsia="Georgia" w:hAnsi="Georgia" w:cs="Georgia"/>
          <w:sz w:val="28"/>
          <w:szCs w:val="28"/>
        </w:rPr>
      </w:pPr>
      <w:r w:rsidRPr="3881F10E">
        <w:rPr>
          <w:rFonts w:ascii="Georgia" w:eastAsia="Georgia" w:hAnsi="Georgia" w:cs="Georgia"/>
          <w:sz w:val="28"/>
          <w:szCs w:val="28"/>
        </w:rPr>
        <w:t>Diseñar una interfaz intuitiva que permita a los usuarios reportar incidentes de forma rápida, sencilla y segura.</w:t>
      </w:r>
    </w:p>
    <w:p w14:paraId="06052953" w14:textId="69BEABFB" w:rsidR="73E3DB5F" w:rsidRDefault="73E3DB5F" w:rsidP="4DFA419C">
      <w:pPr>
        <w:pStyle w:val="ListParagraph"/>
        <w:numPr>
          <w:ilvl w:val="0"/>
          <w:numId w:val="11"/>
        </w:numPr>
        <w:spacing w:before="240" w:after="240"/>
        <w:rPr>
          <w:rFonts w:ascii="Georgia" w:eastAsia="Georgia" w:hAnsi="Georgia" w:cs="Georgia"/>
          <w:sz w:val="28"/>
          <w:szCs w:val="28"/>
        </w:rPr>
      </w:pPr>
      <w:r w:rsidRPr="3881F10E">
        <w:rPr>
          <w:rFonts w:ascii="Georgia" w:eastAsia="Georgia" w:hAnsi="Georgia" w:cs="Georgia"/>
          <w:sz w:val="28"/>
          <w:szCs w:val="28"/>
        </w:rPr>
        <w:t>Implementar un sistema de geolocalización en tiempo real que identifique y muestre los eventos reportados dentro de la ciudad de Bogotá.</w:t>
      </w:r>
    </w:p>
    <w:p w14:paraId="18DE4C85" w14:textId="7D10D276" w:rsidR="73E3DB5F" w:rsidRDefault="73E3DB5F" w:rsidP="4DFA419C">
      <w:pPr>
        <w:pStyle w:val="ListParagraph"/>
        <w:numPr>
          <w:ilvl w:val="0"/>
          <w:numId w:val="11"/>
        </w:numPr>
        <w:spacing w:before="240" w:after="240"/>
        <w:rPr>
          <w:rFonts w:ascii="Georgia" w:eastAsia="Georgia" w:hAnsi="Georgia" w:cs="Georgia"/>
          <w:sz w:val="28"/>
          <w:szCs w:val="28"/>
        </w:rPr>
      </w:pPr>
      <w:r w:rsidRPr="3881F10E">
        <w:rPr>
          <w:rFonts w:ascii="Georgia" w:eastAsia="Georgia" w:hAnsi="Georgia" w:cs="Georgia"/>
          <w:sz w:val="28"/>
          <w:szCs w:val="28"/>
        </w:rPr>
        <w:t xml:space="preserve">Desarrollar un módulo de notificaciones que alerte a los </w:t>
      </w:r>
      <w:r w:rsidR="209E1102" w:rsidRPr="3881F10E">
        <w:rPr>
          <w:rFonts w:ascii="Georgia" w:eastAsia="Georgia" w:hAnsi="Georgia" w:cs="Georgia"/>
          <w:sz w:val="28"/>
          <w:szCs w:val="28"/>
        </w:rPr>
        <w:t xml:space="preserve">ciudadanos </w:t>
      </w:r>
      <w:r w:rsidRPr="3881F10E">
        <w:rPr>
          <w:rFonts w:ascii="Georgia" w:eastAsia="Georgia" w:hAnsi="Georgia" w:cs="Georgia"/>
          <w:sz w:val="28"/>
          <w:szCs w:val="28"/>
        </w:rPr>
        <w:t>obre situaciones de riesgo cercanas a su ubicación</w:t>
      </w:r>
    </w:p>
    <w:p w14:paraId="210FAF0F" w14:textId="77777777" w:rsidR="009B1D37" w:rsidRPr="009C1FCF" w:rsidRDefault="009B1D37">
      <w:pPr>
        <w:pStyle w:val="BodyText"/>
        <w:spacing w:before="10"/>
        <w:rPr>
          <w:rFonts w:ascii="Arial"/>
          <w:b/>
          <w:sz w:val="25"/>
        </w:rPr>
      </w:pPr>
    </w:p>
    <w:tbl>
      <w:tblPr>
        <w:tblStyle w:val="TableNormal1"/>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14"/>
        <w:gridCol w:w="3068"/>
      </w:tblGrid>
      <w:tr w:rsidR="009C1FCF" w:rsidRPr="009C1FCF" w14:paraId="674D5186" w14:textId="77777777">
        <w:trPr>
          <w:trHeight w:val="275"/>
        </w:trPr>
        <w:tc>
          <w:tcPr>
            <w:tcW w:w="8882" w:type="dxa"/>
            <w:gridSpan w:val="2"/>
          </w:tcPr>
          <w:p w14:paraId="2259BA50" w14:textId="77777777" w:rsidR="009B1D37" w:rsidRPr="009C1FCF" w:rsidRDefault="00E7754E" w:rsidP="007070B5">
            <w:pPr>
              <w:pStyle w:val="TableParagraph"/>
              <w:spacing w:line="256" w:lineRule="exact"/>
              <w:ind w:left="107"/>
              <w:jc w:val="center"/>
              <w:rPr>
                <w:rFonts w:ascii="Arial"/>
                <w:b/>
                <w:sz w:val="24"/>
              </w:rPr>
            </w:pPr>
            <w:r w:rsidRPr="009C1FCF">
              <w:rPr>
                <w:rFonts w:ascii="Arial"/>
                <w:b/>
                <w:sz w:val="24"/>
              </w:rPr>
              <w:t>Cronograma</w:t>
            </w:r>
            <w:r w:rsidRPr="009C1FCF">
              <w:rPr>
                <w:rFonts w:ascii="Arial"/>
                <w:b/>
                <w:spacing w:val="-1"/>
                <w:sz w:val="24"/>
              </w:rPr>
              <w:t xml:space="preserve"> </w:t>
            </w:r>
            <w:r w:rsidRPr="009C1FCF">
              <w:rPr>
                <w:rFonts w:ascii="Arial"/>
                <w:b/>
                <w:sz w:val="24"/>
              </w:rPr>
              <w:t>(Tiempo)</w:t>
            </w:r>
          </w:p>
        </w:tc>
      </w:tr>
      <w:tr w:rsidR="009C1FCF" w:rsidRPr="009C1FCF" w14:paraId="1A0800DA" w14:textId="77777777" w:rsidTr="007070B5">
        <w:trPr>
          <w:trHeight w:val="211"/>
        </w:trPr>
        <w:tc>
          <w:tcPr>
            <w:tcW w:w="5814" w:type="dxa"/>
          </w:tcPr>
          <w:p w14:paraId="3B3A4D08" w14:textId="115E57D6" w:rsidR="009B1D37" w:rsidRDefault="009B1D37" w:rsidP="007070B5">
            <w:pPr>
              <w:pStyle w:val="TableParagraph"/>
              <w:spacing w:line="244" w:lineRule="auto"/>
              <w:ind w:right="235"/>
              <w:rPr>
                <w:sz w:val="24"/>
                <w:szCs w:val="24"/>
              </w:rPr>
            </w:pPr>
          </w:p>
          <w:p w14:paraId="031E6866" w14:textId="2C831C5C" w:rsidR="00AE1BC0" w:rsidRDefault="00AE1BC0" w:rsidP="007070B5">
            <w:pPr>
              <w:pStyle w:val="TableParagraph"/>
              <w:spacing w:line="244" w:lineRule="auto"/>
              <w:ind w:right="235"/>
              <w:rPr>
                <w:sz w:val="24"/>
                <w:szCs w:val="24"/>
              </w:rPr>
            </w:pPr>
          </w:p>
          <w:p w14:paraId="7C16ACA0" w14:textId="1D3874FC" w:rsidR="0068585A" w:rsidRDefault="0068585A" w:rsidP="0068585A">
            <w:pPr>
              <w:ind w:firstLineChars="100" w:firstLine="220"/>
              <w:rPr>
                <w:rFonts w:ascii="Century Gothic" w:eastAsia="Times New Roman" w:hAnsi="Century Gothic" w:cs="Calibri"/>
                <w:color w:val="000000"/>
                <w:lang w:val="en-US"/>
              </w:rPr>
            </w:pPr>
            <w:r w:rsidRPr="5A057469">
              <w:rPr>
                <w:rFonts w:ascii="Century Gothic" w:hAnsi="Century Gothic" w:cs="Calibri"/>
                <w:color w:val="000000" w:themeColor="text1"/>
              </w:rPr>
              <w:t>Generar propuesta de proyecto</w:t>
            </w:r>
          </w:p>
          <w:p w14:paraId="1C3D5FF1" w14:textId="700487FE" w:rsidR="00AE1BC0" w:rsidRPr="009C1FCF" w:rsidRDefault="00AE1BC0" w:rsidP="007070B5">
            <w:pPr>
              <w:pStyle w:val="TableParagraph"/>
              <w:spacing w:line="244" w:lineRule="auto"/>
              <w:ind w:right="235"/>
              <w:rPr>
                <w:sz w:val="24"/>
                <w:szCs w:val="24"/>
              </w:rPr>
            </w:pPr>
          </w:p>
        </w:tc>
        <w:tc>
          <w:tcPr>
            <w:tcW w:w="3068" w:type="dxa"/>
          </w:tcPr>
          <w:p w14:paraId="7996675B" w14:textId="09DB5593" w:rsidR="009B1D37" w:rsidRPr="009C1FCF" w:rsidRDefault="00447A79">
            <w:pPr>
              <w:pStyle w:val="TableParagraph"/>
              <w:spacing w:line="276" w:lineRule="exact"/>
              <w:ind w:left="105" w:right="375"/>
              <w:rPr>
                <w:sz w:val="24"/>
              </w:rPr>
            </w:pPr>
            <w:r>
              <w:rPr>
                <w:sz w:val="24"/>
              </w:rPr>
              <w:t>2</w:t>
            </w:r>
            <w:r w:rsidR="00415213">
              <w:rPr>
                <w:sz w:val="24"/>
              </w:rPr>
              <w:t>/14/2026</w:t>
            </w:r>
          </w:p>
        </w:tc>
      </w:tr>
      <w:tr w:rsidR="009C1FCF" w:rsidRPr="009C1FCF" w14:paraId="3A56C69D" w14:textId="77777777">
        <w:trPr>
          <w:trHeight w:val="275"/>
        </w:trPr>
        <w:tc>
          <w:tcPr>
            <w:tcW w:w="5814" w:type="dxa"/>
          </w:tcPr>
          <w:p w14:paraId="2F4A0522" w14:textId="41A3AFC0" w:rsidR="00466460" w:rsidRDefault="00466460" w:rsidP="00466460">
            <w:pPr>
              <w:ind w:firstLineChars="100" w:firstLine="220"/>
              <w:rPr>
                <w:rFonts w:ascii="Century Gothic" w:eastAsia="Times New Roman" w:hAnsi="Century Gothic" w:cs="Calibri"/>
                <w:color w:val="000000"/>
                <w:lang w:val="en-US"/>
              </w:rPr>
            </w:pPr>
            <w:r w:rsidRPr="0CF2CF08">
              <w:rPr>
                <w:rFonts w:ascii="Century Gothic" w:hAnsi="Century Gothic" w:cs="Calibri"/>
                <w:color w:val="000000" w:themeColor="text1"/>
              </w:rPr>
              <w:t xml:space="preserve">Objetivos generales y </w:t>
            </w:r>
            <w:proofErr w:type="spellStart"/>
            <w:r w:rsidRPr="0CF2CF08">
              <w:rPr>
                <w:rFonts w:ascii="Century Gothic" w:hAnsi="Century Gothic" w:cs="Calibri"/>
                <w:color w:val="000000" w:themeColor="text1"/>
              </w:rPr>
              <w:t>especificos</w:t>
            </w:r>
            <w:proofErr w:type="spellEnd"/>
          </w:p>
          <w:p w14:paraId="40156929" w14:textId="01D0AC04" w:rsidR="009B1D37" w:rsidRPr="009C1FCF" w:rsidRDefault="009B1D37">
            <w:pPr>
              <w:pStyle w:val="TableParagraph"/>
              <w:rPr>
                <w:rFonts w:ascii="Times New Roman"/>
                <w:sz w:val="20"/>
                <w:szCs w:val="20"/>
              </w:rPr>
            </w:pPr>
          </w:p>
        </w:tc>
        <w:tc>
          <w:tcPr>
            <w:tcW w:w="3068" w:type="dxa"/>
          </w:tcPr>
          <w:p w14:paraId="10702C0E" w14:textId="35A689AB" w:rsidR="009B1D37" w:rsidRPr="009C1FCF" w:rsidRDefault="00415213">
            <w:pPr>
              <w:pStyle w:val="TableParagraph"/>
              <w:rPr>
                <w:rFonts w:ascii="Times New Roman"/>
                <w:sz w:val="20"/>
              </w:rPr>
            </w:pPr>
            <w:r>
              <w:rPr>
                <w:sz w:val="24"/>
              </w:rPr>
              <w:t>2/14/2026</w:t>
            </w:r>
          </w:p>
        </w:tc>
      </w:tr>
      <w:tr w:rsidR="009C1FCF" w:rsidRPr="009C1FCF" w14:paraId="7F7F8123" w14:textId="77777777">
        <w:trPr>
          <w:trHeight w:val="275"/>
        </w:trPr>
        <w:tc>
          <w:tcPr>
            <w:tcW w:w="5814" w:type="dxa"/>
          </w:tcPr>
          <w:p w14:paraId="15C6555C" w14:textId="39813E7A" w:rsidR="00B83148" w:rsidRDefault="00B83148" w:rsidP="00B83148">
            <w:pPr>
              <w:ind w:firstLineChars="100" w:firstLine="220"/>
              <w:rPr>
                <w:rFonts w:ascii="Century Gothic" w:eastAsia="Times New Roman" w:hAnsi="Century Gothic" w:cs="Calibri"/>
                <w:color w:val="000000"/>
                <w:lang w:val="en-US"/>
              </w:rPr>
            </w:pPr>
            <w:r w:rsidRPr="3B470266">
              <w:rPr>
                <w:rFonts w:ascii="Century Gothic" w:hAnsi="Century Gothic" w:cs="Calibri"/>
                <w:color w:val="000000" w:themeColor="text1"/>
              </w:rPr>
              <w:t>Delimitaciones y alcance</w:t>
            </w:r>
          </w:p>
          <w:p w14:paraId="2E0E5159" w14:textId="73354464" w:rsidR="009B1D37" w:rsidRPr="009C1FCF" w:rsidRDefault="009B1D37">
            <w:pPr>
              <w:pStyle w:val="TableParagraph"/>
              <w:rPr>
                <w:rFonts w:ascii="Times New Roman"/>
                <w:sz w:val="20"/>
                <w:szCs w:val="20"/>
              </w:rPr>
            </w:pPr>
          </w:p>
        </w:tc>
        <w:tc>
          <w:tcPr>
            <w:tcW w:w="3068" w:type="dxa"/>
          </w:tcPr>
          <w:p w14:paraId="765394C7" w14:textId="50FC3512" w:rsidR="009B1D37" w:rsidRPr="009C1FCF" w:rsidRDefault="00415213">
            <w:pPr>
              <w:pStyle w:val="TableParagraph"/>
              <w:rPr>
                <w:rFonts w:ascii="Times New Roman"/>
                <w:sz w:val="20"/>
              </w:rPr>
            </w:pPr>
            <w:r>
              <w:rPr>
                <w:sz w:val="24"/>
              </w:rPr>
              <w:t>2/14/2026</w:t>
            </w:r>
          </w:p>
        </w:tc>
      </w:tr>
      <w:tr w:rsidR="004631D6" w:rsidRPr="009C1FCF" w14:paraId="71D55250" w14:textId="77777777">
        <w:trPr>
          <w:trHeight w:val="275"/>
        </w:trPr>
        <w:tc>
          <w:tcPr>
            <w:tcW w:w="5814" w:type="dxa"/>
          </w:tcPr>
          <w:p w14:paraId="18950575" w14:textId="608834FC" w:rsidR="006D7369" w:rsidRDefault="006D7369" w:rsidP="006D7369">
            <w:pPr>
              <w:ind w:firstLineChars="100" w:firstLine="220"/>
              <w:rPr>
                <w:rFonts w:ascii="Century Gothic" w:eastAsia="Times New Roman" w:hAnsi="Century Gothic" w:cs="Calibri"/>
                <w:color w:val="000000"/>
                <w:lang w:val="en-US"/>
              </w:rPr>
            </w:pPr>
            <w:r w:rsidRPr="01A5787F">
              <w:rPr>
                <w:rFonts w:ascii="Century Gothic" w:hAnsi="Century Gothic" w:cs="Calibri"/>
                <w:color w:val="000000" w:themeColor="text1"/>
              </w:rPr>
              <w:t>Requerimientos</w:t>
            </w:r>
          </w:p>
          <w:p w14:paraId="45B06888" w14:textId="05390D7D" w:rsidR="004631D6" w:rsidRDefault="004631D6" w:rsidP="00B83148">
            <w:pPr>
              <w:ind w:firstLineChars="100" w:firstLine="220"/>
              <w:rPr>
                <w:rFonts w:ascii="Century Gothic" w:hAnsi="Century Gothic" w:cs="Calibri"/>
                <w:color w:val="000000"/>
              </w:rPr>
            </w:pPr>
          </w:p>
        </w:tc>
        <w:tc>
          <w:tcPr>
            <w:tcW w:w="3068" w:type="dxa"/>
          </w:tcPr>
          <w:p w14:paraId="1BA70772" w14:textId="768CC61B" w:rsidR="004631D6" w:rsidRPr="009C1FCF" w:rsidRDefault="00415213">
            <w:pPr>
              <w:pStyle w:val="TableParagraph"/>
              <w:rPr>
                <w:rFonts w:ascii="Times New Roman"/>
                <w:sz w:val="20"/>
              </w:rPr>
            </w:pPr>
            <w:r>
              <w:rPr>
                <w:sz w:val="24"/>
              </w:rPr>
              <w:lastRenderedPageBreak/>
              <w:t>2/14/2026</w:t>
            </w:r>
          </w:p>
        </w:tc>
      </w:tr>
      <w:tr w:rsidR="006D7369" w:rsidRPr="009C1FCF" w14:paraId="720BDECC" w14:textId="77777777">
        <w:trPr>
          <w:trHeight w:val="275"/>
        </w:trPr>
        <w:tc>
          <w:tcPr>
            <w:tcW w:w="5814" w:type="dxa"/>
          </w:tcPr>
          <w:p w14:paraId="700C4C21" w14:textId="77777777" w:rsidR="00447A79" w:rsidRDefault="00447A79" w:rsidP="00447A79">
            <w:pPr>
              <w:ind w:firstLineChars="100" w:firstLine="220"/>
              <w:rPr>
                <w:rFonts w:ascii="Century Gothic" w:eastAsia="Times New Roman" w:hAnsi="Century Gothic" w:cs="Calibri"/>
                <w:color w:val="000000"/>
                <w:lang w:val="en-US"/>
              </w:rPr>
            </w:pPr>
            <w:r>
              <w:rPr>
                <w:rFonts w:ascii="Century Gothic" w:hAnsi="Century Gothic" w:cs="Calibri"/>
                <w:color w:val="000000"/>
              </w:rPr>
              <w:t>inicializar repositorio GIT</w:t>
            </w:r>
          </w:p>
          <w:p w14:paraId="5B308809" w14:textId="77777777" w:rsidR="006D7369" w:rsidRDefault="006D7369" w:rsidP="006D7369">
            <w:pPr>
              <w:ind w:firstLineChars="100" w:firstLine="220"/>
              <w:rPr>
                <w:rFonts w:ascii="Century Gothic" w:hAnsi="Century Gothic" w:cs="Calibri"/>
                <w:color w:val="000000"/>
              </w:rPr>
            </w:pPr>
          </w:p>
        </w:tc>
        <w:tc>
          <w:tcPr>
            <w:tcW w:w="3068" w:type="dxa"/>
          </w:tcPr>
          <w:p w14:paraId="6FDFA6B8" w14:textId="11990075" w:rsidR="006D7369" w:rsidRPr="009C1FCF" w:rsidRDefault="00415213">
            <w:pPr>
              <w:pStyle w:val="TableParagraph"/>
              <w:rPr>
                <w:rFonts w:ascii="Times New Roman"/>
                <w:sz w:val="20"/>
              </w:rPr>
            </w:pPr>
            <w:r>
              <w:rPr>
                <w:sz w:val="24"/>
              </w:rPr>
              <w:t>2/14/2026</w:t>
            </w:r>
          </w:p>
        </w:tc>
      </w:tr>
      <w:tr w:rsidR="009C1FCF" w:rsidRPr="009C1FCF" w14:paraId="22805691" w14:textId="77777777">
        <w:trPr>
          <w:trHeight w:val="275"/>
        </w:trPr>
        <w:tc>
          <w:tcPr>
            <w:tcW w:w="8882" w:type="dxa"/>
            <w:gridSpan w:val="2"/>
          </w:tcPr>
          <w:p w14:paraId="598A1CD1" w14:textId="77777777" w:rsidR="009B1D37" w:rsidRPr="009C1FCF" w:rsidRDefault="00E7754E">
            <w:pPr>
              <w:pStyle w:val="TableParagraph"/>
              <w:spacing w:line="256" w:lineRule="exact"/>
              <w:ind w:left="107"/>
              <w:rPr>
                <w:rFonts w:ascii="Arial"/>
                <w:b/>
                <w:sz w:val="24"/>
              </w:rPr>
            </w:pPr>
            <w:r w:rsidRPr="009C1FCF">
              <w:rPr>
                <w:rFonts w:ascii="Arial"/>
                <w:b/>
                <w:sz w:val="24"/>
              </w:rPr>
              <w:t>Calidad</w:t>
            </w:r>
          </w:p>
        </w:tc>
      </w:tr>
      <w:tr w:rsidR="009C1FCF" w:rsidRPr="009C1FCF" w14:paraId="19070F30" w14:textId="77777777">
        <w:trPr>
          <w:trHeight w:val="277"/>
        </w:trPr>
        <w:tc>
          <w:tcPr>
            <w:tcW w:w="5814" w:type="dxa"/>
          </w:tcPr>
          <w:p w14:paraId="3085CDF2" w14:textId="282CFAD2" w:rsidR="009B1D37" w:rsidRPr="009C1FCF" w:rsidRDefault="00B50ACE">
            <w:pPr>
              <w:pStyle w:val="TableParagraph"/>
              <w:spacing w:before="1" w:line="256" w:lineRule="exact"/>
              <w:ind w:left="107"/>
              <w:rPr>
                <w:sz w:val="24"/>
              </w:rPr>
            </w:pPr>
            <w:proofErr w:type="spellStart"/>
            <w:r>
              <w:rPr>
                <w:sz w:val="24"/>
              </w:rPr>
              <w:t>MockUp</w:t>
            </w:r>
            <w:proofErr w:type="spellEnd"/>
          </w:p>
        </w:tc>
        <w:tc>
          <w:tcPr>
            <w:tcW w:w="3068" w:type="dxa"/>
          </w:tcPr>
          <w:p w14:paraId="183A8B84" w14:textId="6B59CAB8" w:rsidR="009B1D37" w:rsidRPr="009C1FCF" w:rsidRDefault="001A0CDD" w:rsidP="001A0CDD">
            <w:pPr>
              <w:pStyle w:val="TableParagraph"/>
              <w:spacing w:before="1" w:line="256" w:lineRule="exact"/>
              <w:rPr>
                <w:sz w:val="24"/>
              </w:rPr>
            </w:pPr>
            <w:r>
              <w:rPr>
                <w:sz w:val="24"/>
              </w:rPr>
              <w:t>2/21/2026</w:t>
            </w:r>
          </w:p>
        </w:tc>
      </w:tr>
      <w:tr w:rsidR="009C1FCF" w:rsidRPr="009C1FCF" w14:paraId="71BF3A25" w14:textId="77777777">
        <w:trPr>
          <w:trHeight w:val="275"/>
        </w:trPr>
        <w:tc>
          <w:tcPr>
            <w:tcW w:w="5814" w:type="dxa"/>
          </w:tcPr>
          <w:p w14:paraId="02B7B09F" w14:textId="63C4C09F" w:rsidR="009B1D37" w:rsidRPr="009C1FCF" w:rsidRDefault="001A0CDD">
            <w:pPr>
              <w:pStyle w:val="TableParagraph"/>
              <w:spacing w:before="1"/>
              <w:ind w:left="107"/>
            </w:pPr>
            <w:r>
              <w:t>Prototipo</w:t>
            </w:r>
          </w:p>
        </w:tc>
        <w:tc>
          <w:tcPr>
            <w:tcW w:w="3068" w:type="dxa"/>
          </w:tcPr>
          <w:p w14:paraId="5BFF71D7" w14:textId="5334A910" w:rsidR="009B1D37" w:rsidRPr="009C1FCF" w:rsidRDefault="00F5423E">
            <w:pPr>
              <w:pStyle w:val="TableParagraph"/>
              <w:spacing w:line="256" w:lineRule="exact"/>
              <w:ind w:left="105"/>
              <w:rPr>
                <w:sz w:val="24"/>
              </w:rPr>
            </w:pPr>
            <w:r>
              <w:rPr>
                <w:sz w:val="24"/>
              </w:rPr>
              <w:t>2/28/2026</w:t>
            </w:r>
          </w:p>
        </w:tc>
      </w:tr>
      <w:tr w:rsidR="009C1FCF" w:rsidRPr="009C1FCF" w14:paraId="7095217D" w14:textId="77777777">
        <w:trPr>
          <w:trHeight w:val="254"/>
        </w:trPr>
        <w:tc>
          <w:tcPr>
            <w:tcW w:w="8882" w:type="dxa"/>
            <w:gridSpan w:val="2"/>
          </w:tcPr>
          <w:p w14:paraId="502683A5" w14:textId="77777777" w:rsidR="009B1D37" w:rsidRPr="009C1FCF" w:rsidRDefault="00E7754E">
            <w:pPr>
              <w:pStyle w:val="TableParagraph"/>
              <w:spacing w:line="234" w:lineRule="exact"/>
              <w:ind w:left="107"/>
              <w:rPr>
                <w:rFonts w:ascii="Arial"/>
                <w:b/>
              </w:rPr>
            </w:pPr>
            <w:r w:rsidRPr="009C1FCF">
              <w:rPr>
                <w:rFonts w:ascii="Arial"/>
                <w:b/>
              </w:rPr>
              <w:t>Otros</w:t>
            </w:r>
          </w:p>
        </w:tc>
      </w:tr>
      <w:tr w:rsidR="009C1FCF" w:rsidRPr="009C1FCF" w14:paraId="1C6A381B" w14:textId="77777777">
        <w:trPr>
          <w:trHeight w:val="275"/>
        </w:trPr>
        <w:tc>
          <w:tcPr>
            <w:tcW w:w="5814" w:type="dxa"/>
          </w:tcPr>
          <w:p w14:paraId="24329C5E" w14:textId="77777777" w:rsidR="009B1D37" w:rsidRPr="009C1FCF" w:rsidRDefault="009B1D37">
            <w:pPr>
              <w:pStyle w:val="TableParagraph"/>
              <w:rPr>
                <w:rFonts w:ascii="Times New Roman"/>
                <w:sz w:val="20"/>
              </w:rPr>
            </w:pPr>
          </w:p>
        </w:tc>
        <w:tc>
          <w:tcPr>
            <w:tcW w:w="3068" w:type="dxa"/>
          </w:tcPr>
          <w:p w14:paraId="44A5819D" w14:textId="77777777" w:rsidR="009B1D37" w:rsidRPr="009C1FCF" w:rsidRDefault="009B1D37">
            <w:pPr>
              <w:pStyle w:val="TableParagraph"/>
              <w:rPr>
                <w:rFonts w:ascii="Times New Roman"/>
                <w:sz w:val="20"/>
              </w:rPr>
            </w:pPr>
          </w:p>
        </w:tc>
      </w:tr>
    </w:tbl>
    <w:p w14:paraId="3754ADE8" w14:textId="77777777" w:rsidR="009B1D37" w:rsidRPr="009C1FCF" w:rsidRDefault="009B1D37">
      <w:pPr>
        <w:pStyle w:val="BodyText"/>
        <w:spacing w:before="9"/>
        <w:rPr>
          <w:rFonts w:ascii="Arial"/>
          <w:b/>
          <w:sz w:val="16"/>
        </w:rPr>
      </w:pPr>
    </w:p>
    <w:p w14:paraId="46A0673C" w14:textId="5163B53C" w:rsidR="009B1D37" w:rsidRPr="007070B5" w:rsidRDefault="00E7754E" w:rsidP="007070B5">
      <w:pPr>
        <w:spacing w:before="85"/>
        <w:rPr>
          <w:rFonts w:ascii="Georgia"/>
          <w:b/>
          <w:i/>
          <w:sz w:val="28"/>
          <w:szCs w:val="28"/>
        </w:rPr>
      </w:pPr>
      <w:bookmarkStart w:id="5" w:name="_bookmark5"/>
      <w:bookmarkEnd w:id="5"/>
      <w:r w:rsidRPr="3881F10E">
        <w:rPr>
          <w:rFonts w:ascii="Georgia"/>
          <w:b/>
          <w:i/>
          <w:sz w:val="28"/>
          <w:szCs w:val="28"/>
        </w:rPr>
        <w:t>Premisas y Restricciones</w:t>
      </w:r>
    </w:p>
    <w:p w14:paraId="1A7EAB46" w14:textId="516AF0CD" w:rsidR="3A2CDD18" w:rsidRDefault="38CDD157" w:rsidP="3881F10E">
      <w:pPr>
        <w:spacing w:before="84"/>
      </w:pPr>
      <w:r w:rsidRPr="3881F10E">
        <w:rPr>
          <w:rFonts w:ascii="Georgia" w:eastAsia="Georgia" w:hAnsi="Georgia" w:cs="Georgia"/>
          <w:sz w:val="28"/>
          <w:szCs w:val="28"/>
        </w:rPr>
        <w:t>El proyecto se desarrolla bajo la premisa de contribuir al fortalecimiento de la seguridad ciudadana en la ciudad de Bogotá mediante la implementación de un sistema digital de reportes en tiempo real. Se parte del supuesto de que una plataforma móvil que permita a los ciudadanos informar de manera inmediata sobre situaciones de riesgo; como robos, incendios, emergencias médicas u otros incidentes; facilitará la comunicación directa con las autoridades competentes. De esta manera, se busca mejorar los tiempos de respuesta y optimizar la coordinación entre la comunidad y los organismos de atención, promoviendo una gestión más eficiente de los eventos que afecten la seguridad y el bienestar de la población.</w:t>
      </w:r>
    </w:p>
    <w:p w14:paraId="4E076DCF" w14:textId="4FA4FBA5" w:rsidR="3A2CDD18" w:rsidRDefault="26B2D946" w:rsidP="2C0D8069">
      <w:pPr>
        <w:spacing w:before="240" w:after="240"/>
        <w:rPr>
          <w:rFonts w:ascii="Georgia" w:eastAsia="Georgia" w:hAnsi="Georgia" w:cs="Georgia"/>
          <w:sz w:val="28"/>
          <w:szCs w:val="28"/>
        </w:rPr>
      </w:pPr>
      <w:r w:rsidRPr="2C0D8069">
        <w:rPr>
          <w:rFonts w:ascii="Georgia" w:eastAsia="Georgia" w:hAnsi="Georgia" w:cs="Georgia"/>
          <w:sz w:val="28"/>
          <w:szCs w:val="28"/>
        </w:rPr>
        <w:t xml:space="preserve">El sistema tendrá cobertura exclusivamente dentro de las localidades de la ciudad de Bogotá, por lo que no operará fuera de esta área geográfica. El desarrollo del </w:t>
      </w:r>
      <w:proofErr w:type="spellStart"/>
      <w:r w:rsidRPr="2C0D8069">
        <w:rPr>
          <w:rFonts w:ascii="Georgia" w:eastAsia="Georgia" w:hAnsi="Georgia" w:cs="Georgia"/>
          <w:sz w:val="28"/>
          <w:szCs w:val="28"/>
        </w:rPr>
        <w:t>backend</w:t>
      </w:r>
      <w:proofErr w:type="spellEnd"/>
      <w:r w:rsidRPr="2C0D8069">
        <w:rPr>
          <w:rFonts w:ascii="Georgia" w:eastAsia="Georgia" w:hAnsi="Georgia" w:cs="Georgia"/>
          <w:sz w:val="28"/>
          <w:szCs w:val="28"/>
        </w:rPr>
        <w:t xml:space="preserve"> se realizará utilizando Python</w:t>
      </w:r>
      <w:r w:rsidR="0D25E6CD" w:rsidRPr="2C0D8069">
        <w:rPr>
          <w:rFonts w:ascii="Georgia" w:eastAsia="Georgia" w:hAnsi="Georgia" w:cs="Georgia"/>
          <w:sz w:val="28"/>
          <w:szCs w:val="28"/>
        </w:rPr>
        <w:t xml:space="preserve"> y </w:t>
      </w:r>
      <w:proofErr w:type="spellStart"/>
      <w:r w:rsidR="0D25E6CD" w:rsidRPr="2C0D8069">
        <w:rPr>
          <w:rFonts w:ascii="Georgia" w:eastAsia="Georgia" w:hAnsi="Georgia" w:cs="Georgia"/>
          <w:sz w:val="28"/>
          <w:szCs w:val="28"/>
        </w:rPr>
        <w:t>TypeScript</w:t>
      </w:r>
      <w:proofErr w:type="spellEnd"/>
      <w:r w:rsidRPr="2C0D8069">
        <w:rPr>
          <w:rFonts w:ascii="Georgia" w:eastAsia="Georgia" w:hAnsi="Georgia" w:cs="Georgia"/>
          <w:sz w:val="28"/>
          <w:szCs w:val="28"/>
        </w:rPr>
        <w:t xml:space="preserve">, mientras que la interfaz visual será implementada mediante </w:t>
      </w:r>
      <w:proofErr w:type="spellStart"/>
      <w:r w:rsidRPr="2C0D8069">
        <w:rPr>
          <w:rFonts w:ascii="Georgia" w:eastAsia="Georgia" w:hAnsi="Georgia" w:cs="Georgia"/>
          <w:sz w:val="28"/>
          <w:szCs w:val="28"/>
        </w:rPr>
        <w:t>React</w:t>
      </w:r>
      <w:proofErr w:type="spellEnd"/>
      <w:r w:rsidRPr="2C0D8069">
        <w:rPr>
          <w:rFonts w:ascii="Georgia" w:eastAsia="Georgia" w:hAnsi="Georgia" w:cs="Georgia"/>
          <w:sz w:val="28"/>
          <w:szCs w:val="28"/>
        </w:rPr>
        <w:t xml:space="preserve"> o Angular</w:t>
      </w:r>
      <w:r w:rsidR="02A69081" w:rsidRPr="2C0D8069">
        <w:rPr>
          <w:rFonts w:ascii="Georgia" w:eastAsia="Georgia" w:hAnsi="Georgia" w:cs="Georgia"/>
          <w:sz w:val="28"/>
          <w:szCs w:val="28"/>
        </w:rPr>
        <w:t xml:space="preserve"> (con </w:t>
      </w:r>
      <w:proofErr w:type="spellStart"/>
      <w:r w:rsidR="02A69081" w:rsidRPr="2C0D8069">
        <w:rPr>
          <w:rFonts w:ascii="Georgia" w:eastAsia="Georgia" w:hAnsi="Georgia" w:cs="Georgia"/>
          <w:sz w:val="28"/>
          <w:szCs w:val="28"/>
        </w:rPr>
        <w:t>Ionic</w:t>
      </w:r>
      <w:proofErr w:type="spellEnd"/>
      <w:r w:rsidR="02A69081" w:rsidRPr="2C0D8069">
        <w:rPr>
          <w:rFonts w:ascii="Georgia" w:eastAsia="Georgia" w:hAnsi="Georgia" w:cs="Georgia"/>
          <w:sz w:val="28"/>
          <w:szCs w:val="28"/>
        </w:rPr>
        <w:t xml:space="preserve"> Framework)</w:t>
      </w:r>
      <w:r w:rsidRPr="2C0D8069">
        <w:rPr>
          <w:rFonts w:ascii="Georgia" w:eastAsia="Georgia" w:hAnsi="Georgia" w:cs="Georgia"/>
          <w:sz w:val="28"/>
          <w:szCs w:val="28"/>
        </w:rPr>
        <w:t>. Asimismo, el aplicativo estará diseñado específicamente para dispositivos móviles, limitando su funcionamiento a este tipo de plataforma. El proyecto deberá desarrollarse dentro de los tiempos y lineamientos académicos establecidos.</w:t>
      </w:r>
    </w:p>
    <w:p w14:paraId="12E1DA9E" w14:textId="68B1051B" w:rsidR="3A2CDD18" w:rsidRDefault="26B2D946" w:rsidP="3881F10E">
      <w:pPr>
        <w:spacing w:before="240" w:after="240"/>
      </w:pPr>
      <w:r w:rsidRPr="3881F10E">
        <w:rPr>
          <w:rFonts w:ascii="Georgia" w:eastAsia="Georgia" w:hAnsi="Georgia" w:cs="Georgia"/>
          <w:sz w:val="28"/>
          <w:szCs w:val="28"/>
        </w:rPr>
        <w:t xml:space="preserve">Adicionalmente, el sistema estará delimitado a la función de reporte y visualización de incidentes en tiempo real, sin incluir procesos judiciales, investigaciones oficiales ni seguimiento legal de los casos reportados. La aplicación no reemplazará los canales oficiales de denuncia establecidos por las autoridades, sino que funcionará como un medio complementario de notificación ciudadana. Tampoco se contemplará en esta fase inicial la </w:t>
      </w:r>
      <w:r w:rsidRPr="3881F10E">
        <w:rPr>
          <w:rFonts w:ascii="Georgia" w:eastAsia="Georgia" w:hAnsi="Georgia" w:cs="Georgia"/>
          <w:sz w:val="28"/>
          <w:szCs w:val="28"/>
        </w:rPr>
        <w:lastRenderedPageBreak/>
        <w:t>integración directa con bases de datos gubernamentales ni con sistemas oficiales de emergencia. Finalmente, el alcance del proyecto se limitará a un prototipo funcional, sin garantizar su implementación oficial por parte de entidades públicas.</w:t>
      </w:r>
    </w:p>
    <w:p w14:paraId="0922F944" w14:textId="4CEFB247" w:rsidR="3881F10E" w:rsidRDefault="3881F10E" w:rsidP="3881F10E">
      <w:pPr>
        <w:spacing w:before="240" w:after="240"/>
        <w:rPr>
          <w:rFonts w:ascii="Georgia" w:eastAsia="Georgia" w:hAnsi="Georgia" w:cs="Georgia"/>
          <w:sz w:val="28"/>
          <w:szCs w:val="28"/>
        </w:rPr>
      </w:pPr>
    </w:p>
    <w:p w14:paraId="41065365" w14:textId="2FD87CA1" w:rsidR="009B1D37" w:rsidRPr="009C1FCF" w:rsidRDefault="00E7754E" w:rsidP="007070B5">
      <w:pPr>
        <w:spacing w:before="84"/>
        <w:rPr>
          <w:rFonts w:ascii="Arial"/>
          <w:b/>
          <w:sz w:val="21"/>
          <w:szCs w:val="21"/>
        </w:rPr>
      </w:pPr>
      <w:r w:rsidRPr="3881F10E">
        <w:rPr>
          <w:rFonts w:ascii="Georgia"/>
          <w:b/>
          <w:i/>
          <w:sz w:val="28"/>
          <w:szCs w:val="28"/>
        </w:rPr>
        <w:t>Riesgos iniciales</w:t>
      </w:r>
      <w:r w:rsidRPr="3881F10E">
        <w:rPr>
          <w:rFonts w:ascii="Georgia"/>
          <w:i/>
          <w:sz w:val="28"/>
          <w:szCs w:val="28"/>
        </w:rPr>
        <w:t xml:space="preserve"> </w:t>
      </w:r>
    </w:p>
    <w:p w14:paraId="35CB0F1C" w14:textId="05EF2617" w:rsidR="6A57D98C" w:rsidRDefault="6A57D98C" w:rsidP="3881F10E">
      <w:pPr>
        <w:spacing w:before="240" w:after="240"/>
      </w:pPr>
      <w:r w:rsidRPr="3881F10E">
        <w:rPr>
          <w:rFonts w:ascii="Georgia" w:eastAsia="Georgia" w:hAnsi="Georgia" w:cs="Georgia"/>
          <w:sz w:val="28"/>
          <w:szCs w:val="28"/>
        </w:rPr>
        <w:t>Uno de los principales riesgos del proyecto es la alta demanda operativa que podría generarse debido al tamaño poblacional de la ciudad de Bogotá. Al tratarse de una aplicación que permitirá el envío de reportes en tiempo real, incluyendo fotografías, videos y comentarios, será necesario contar con una infraestructura tecnológica robusta capaz de soportar un alto volumen de usuarios simultáneos y grandes cantidades de datos. La falta de una infraestructura escalable podría generar fallas en el servicio, lentitud en la plataforma o interrupciones temporales.</w:t>
      </w:r>
    </w:p>
    <w:p w14:paraId="347B7F36" w14:textId="74B2EAB5" w:rsidR="6A57D98C" w:rsidRDefault="6A57D98C" w:rsidP="3881F10E">
      <w:pPr>
        <w:spacing w:before="240" w:after="240"/>
      </w:pPr>
      <w:r w:rsidRPr="3881F10E">
        <w:rPr>
          <w:rFonts w:ascii="Georgia" w:eastAsia="Georgia" w:hAnsi="Georgia" w:cs="Georgia"/>
          <w:sz w:val="28"/>
          <w:szCs w:val="28"/>
        </w:rPr>
        <w:t>Otro riesgo relevante está relacionado con la seguridad informática del sistema. Dado que el proyecto se encuentra en fase inicial y el equipo puede no contar con amplia experiencia en ciberseguridad, existe la posibilidad de que se presenten vulnerabilidades en la protección de datos y en la autenticación de usuarios. Esto podría derivar en accesos no autorizados o uso indebido de la plataforma. No obstante, este riesgo puede mitigarse mediante la implementación progresiva de protocolos de seguridad, actualizaciones constantes y buenas prácticas de desarrollo seguro.</w:t>
      </w:r>
    </w:p>
    <w:p w14:paraId="135FC04F" w14:textId="01B14441" w:rsidR="6A57D98C" w:rsidRDefault="6A57D98C" w:rsidP="3881F10E">
      <w:pPr>
        <w:spacing w:before="240" w:after="240"/>
      </w:pPr>
      <w:r w:rsidRPr="3881F10E">
        <w:rPr>
          <w:rFonts w:ascii="Georgia" w:eastAsia="Georgia" w:hAnsi="Georgia" w:cs="Georgia"/>
          <w:sz w:val="28"/>
          <w:szCs w:val="28"/>
        </w:rPr>
        <w:t>Finalmente, existe el riesgo asociado al uso inadecuado del aplicativo por parte de los usuarios. Es posible que se presenten reportes falsos, incompletos o mal elaborados, lo cual podría afectar la eficiencia del sistema y generar sobrecarga en los procesos de verificación. Para mitigar esta situación, será necesario implementar mecanismos de validación, requisitos mínimos de evidencia (como fotografía o video) y, en caso necesario, contar con personal encargado de revisar y confirmar la veracidad de los reportes antes de ser gestionados por las autoridades competentes.</w:t>
      </w:r>
    </w:p>
    <w:p w14:paraId="2ABA1D2A" w14:textId="77777777" w:rsidR="009B1D37" w:rsidRPr="009C1FCF" w:rsidRDefault="009B1D37">
      <w:pPr>
        <w:pStyle w:val="BodyText"/>
        <w:rPr>
          <w:rFonts w:ascii="Arial"/>
          <w:b/>
          <w:sz w:val="20"/>
        </w:rPr>
      </w:pPr>
    </w:p>
    <w:p w14:paraId="28538C06" w14:textId="77777777" w:rsidR="009B1D37" w:rsidRPr="007070B5" w:rsidRDefault="00E7754E" w:rsidP="007070B5">
      <w:pPr>
        <w:spacing w:before="84"/>
        <w:jc w:val="center"/>
        <w:rPr>
          <w:rFonts w:ascii="Georgia"/>
          <w:b/>
          <w:i/>
          <w:sz w:val="28"/>
          <w:szCs w:val="28"/>
        </w:rPr>
      </w:pPr>
      <w:bookmarkStart w:id="6" w:name="_bookmark7"/>
      <w:bookmarkEnd w:id="6"/>
      <w:r w:rsidRPr="3881F10E">
        <w:rPr>
          <w:rFonts w:ascii="Georgia"/>
          <w:b/>
          <w:i/>
          <w:sz w:val="28"/>
          <w:szCs w:val="28"/>
        </w:rPr>
        <w:t>Cronograma de hitos principales</w:t>
      </w:r>
    </w:p>
    <w:p w14:paraId="282F865E" w14:textId="77777777" w:rsidR="009B1D37" w:rsidRPr="009C1FCF" w:rsidRDefault="009B1D37">
      <w:pPr>
        <w:pStyle w:val="BodyText"/>
        <w:spacing w:before="7"/>
        <w:rPr>
          <w:rFonts w:ascii="Arial"/>
          <w:b/>
        </w:rPr>
      </w:pPr>
    </w:p>
    <w:tbl>
      <w:tblPr>
        <w:tblStyle w:val="TableNormal1"/>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63"/>
        <w:gridCol w:w="2218"/>
      </w:tblGrid>
      <w:tr w:rsidR="009C1FCF" w:rsidRPr="009C1FCF" w14:paraId="6BF7A519" w14:textId="77777777" w:rsidTr="2C0D8069">
        <w:trPr>
          <w:trHeight w:val="278"/>
        </w:trPr>
        <w:tc>
          <w:tcPr>
            <w:tcW w:w="6663" w:type="dxa"/>
          </w:tcPr>
          <w:p w14:paraId="424282DD" w14:textId="77777777" w:rsidR="009B1D37" w:rsidRPr="009C1FCF" w:rsidRDefault="00E7754E">
            <w:pPr>
              <w:pStyle w:val="TableParagraph"/>
              <w:spacing w:line="258" w:lineRule="exact"/>
              <w:ind w:left="3078" w:right="3068"/>
              <w:jc w:val="center"/>
              <w:rPr>
                <w:rFonts w:ascii="Arial"/>
                <w:b/>
                <w:sz w:val="24"/>
              </w:rPr>
            </w:pPr>
            <w:r w:rsidRPr="009C1FCF">
              <w:rPr>
                <w:rFonts w:ascii="Arial"/>
                <w:b/>
                <w:sz w:val="24"/>
              </w:rPr>
              <w:t>Hito</w:t>
            </w:r>
          </w:p>
        </w:tc>
        <w:tc>
          <w:tcPr>
            <w:tcW w:w="2218" w:type="dxa"/>
          </w:tcPr>
          <w:p w14:paraId="0CA33367" w14:textId="77777777" w:rsidR="009B1D37" w:rsidRPr="009C1FCF" w:rsidRDefault="00E7754E">
            <w:pPr>
              <w:pStyle w:val="TableParagraph"/>
              <w:spacing w:line="258" w:lineRule="exact"/>
              <w:ind w:left="456" w:right="445"/>
              <w:jc w:val="center"/>
              <w:rPr>
                <w:rFonts w:ascii="Arial"/>
                <w:b/>
                <w:sz w:val="24"/>
              </w:rPr>
            </w:pPr>
            <w:r w:rsidRPr="009C1FCF">
              <w:rPr>
                <w:rFonts w:ascii="Arial"/>
                <w:b/>
                <w:sz w:val="24"/>
              </w:rPr>
              <w:t>Fecha tope</w:t>
            </w:r>
          </w:p>
        </w:tc>
      </w:tr>
      <w:tr w:rsidR="009C1FCF" w:rsidRPr="009C1FCF" w14:paraId="465821D2" w14:textId="77777777" w:rsidTr="2C0D8069">
        <w:trPr>
          <w:trHeight w:val="230"/>
        </w:trPr>
        <w:tc>
          <w:tcPr>
            <w:tcW w:w="6663" w:type="dxa"/>
          </w:tcPr>
          <w:p w14:paraId="1CF789D3" w14:textId="6219D840" w:rsidR="009B1D37" w:rsidRPr="009C1FCF" w:rsidRDefault="00A60EA9">
            <w:pPr>
              <w:pStyle w:val="TableParagraph"/>
              <w:spacing w:before="4" w:line="256" w:lineRule="exact"/>
              <w:ind w:left="107"/>
              <w:rPr>
                <w:sz w:val="24"/>
              </w:rPr>
            </w:pPr>
            <w:r>
              <w:rPr>
                <w:sz w:val="24"/>
              </w:rPr>
              <w:t>Generar documento</w:t>
            </w:r>
          </w:p>
        </w:tc>
        <w:tc>
          <w:tcPr>
            <w:tcW w:w="2218" w:type="dxa"/>
          </w:tcPr>
          <w:p w14:paraId="5F6F27D6" w14:textId="3E0E4F04" w:rsidR="009B1D37" w:rsidRPr="009C1FCF" w:rsidRDefault="0035679A">
            <w:pPr>
              <w:pStyle w:val="TableParagraph"/>
              <w:spacing w:line="271" w:lineRule="exact"/>
              <w:ind w:left="456" w:right="445"/>
              <w:jc w:val="center"/>
              <w:rPr>
                <w:sz w:val="24"/>
              </w:rPr>
            </w:pPr>
            <w:r>
              <w:rPr>
                <w:sz w:val="24"/>
              </w:rPr>
              <w:t>3/13/2026</w:t>
            </w:r>
          </w:p>
        </w:tc>
      </w:tr>
      <w:tr w:rsidR="009C1FCF" w:rsidRPr="009C1FCF" w14:paraId="0F1012EE" w14:textId="77777777" w:rsidTr="2C0D8069">
        <w:trPr>
          <w:trHeight w:val="234"/>
        </w:trPr>
        <w:tc>
          <w:tcPr>
            <w:tcW w:w="6663" w:type="dxa"/>
          </w:tcPr>
          <w:p w14:paraId="3E165067" w14:textId="5BBBFFD7" w:rsidR="009B1D37" w:rsidRPr="009C1FCF" w:rsidRDefault="00A60EA9">
            <w:pPr>
              <w:pStyle w:val="TableParagraph"/>
              <w:spacing w:line="276" w:lineRule="exact"/>
              <w:ind w:left="107" w:right="864"/>
              <w:rPr>
                <w:sz w:val="24"/>
              </w:rPr>
            </w:pPr>
            <w:r>
              <w:rPr>
                <w:sz w:val="24"/>
              </w:rPr>
              <w:t>Generar mockup</w:t>
            </w:r>
          </w:p>
        </w:tc>
        <w:tc>
          <w:tcPr>
            <w:tcW w:w="2218" w:type="dxa"/>
          </w:tcPr>
          <w:p w14:paraId="79175475" w14:textId="34C83EBB" w:rsidR="009B1D37" w:rsidRPr="009C1FCF" w:rsidRDefault="002A0FE4">
            <w:pPr>
              <w:pStyle w:val="TableParagraph"/>
              <w:spacing w:line="271" w:lineRule="exact"/>
              <w:ind w:left="456" w:right="445"/>
              <w:jc w:val="center"/>
              <w:rPr>
                <w:sz w:val="24"/>
              </w:rPr>
            </w:pPr>
            <w:r>
              <w:rPr>
                <w:sz w:val="24"/>
              </w:rPr>
              <w:t>3/13/2026</w:t>
            </w:r>
          </w:p>
        </w:tc>
      </w:tr>
      <w:tr w:rsidR="009C1FCF" w:rsidRPr="009C1FCF" w14:paraId="776FB53D" w14:textId="77777777" w:rsidTr="2C0D8069">
        <w:trPr>
          <w:trHeight w:val="224"/>
        </w:trPr>
        <w:tc>
          <w:tcPr>
            <w:tcW w:w="6663" w:type="dxa"/>
          </w:tcPr>
          <w:p w14:paraId="47B53CA7" w14:textId="047C9FFE" w:rsidR="009B1D37" w:rsidRPr="009C1FCF" w:rsidRDefault="00A60EA9">
            <w:pPr>
              <w:pStyle w:val="TableParagraph"/>
              <w:spacing w:before="4" w:line="256" w:lineRule="exact"/>
              <w:ind w:left="107"/>
              <w:rPr>
                <w:sz w:val="24"/>
              </w:rPr>
            </w:pPr>
            <w:r>
              <w:rPr>
                <w:sz w:val="24"/>
              </w:rPr>
              <w:t>Generar prototipo inicial</w:t>
            </w:r>
          </w:p>
        </w:tc>
        <w:tc>
          <w:tcPr>
            <w:tcW w:w="2218" w:type="dxa"/>
          </w:tcPr>
          <w:p w14:paraId="0EE4B7E6" w14:textId="2B0CB950" w:rsidR="009B1D37" w:rsidRPr="009C1FCF" w:rsidRDefault="00CB5D23">
            <w:pPr>
              <w:pStyle w:val="TableParagraph"/>
              <w:spacing w:line="271" w:lineRule="exact"/>
              <w:ind w:left="456" w:right="445"/>
              <w:jc w:val="center"/>
              <w:rPr>
                <w:sz w:val="24"/>
              </w:rPr>
            </w:pPr>
            <w:r>
              <w:rPr>
                <w:sz w:val="24"/>
              </w:rPr>
              <w:t>3/20/2026</w:t>
            </w:r>
          </w:p>
        </w:tc>
      </w:tr>
      <w:tr w:rsidR="009B1D37" w:rsidRPr="009C1FCF" w14:paraId="3B3032CA" w14:textId="77777777" w:rsidTr="2C0D8069">
        <w:trPr>
          <w:trHeight w:val="275"/>
        </w:trPr>
        <w:tc>
          <w:tcPr>
            <w:tcW w:w="6663" w:type="dxa"/>
          </w:tcPr>
          <w:p w14:paraId="1388D854" w14:textId="4A3D4C0F" w:rsidR="009B1D37" w:rsidRPr="009C1FCF" w:rsidRDefault="009B1D37" w:rsidP="2C0D8069">
            <w:pPr>
              <w:pStyle w:val="TableParagraph"/>
              <w:spacing w:line="256" w:lineRule="exact"/>
              <w:ind w:left="107"/>
              <w:rPr>
                <w:sz w:val="24"/>
                <w:szCs w:val="24"/>
              </w:rPr>
            </w:pPr>
          </w:p>
        </w:tc>
        <w:tc>
          <w:tcPr>
            <w:tcW w:w="2218" w:type="dxa"/>
          </w:tcPr>
          <w:p w14:paraId="03DFC90A" w14:textId="52036C52" w:rsidR="009B1D37" w:rsidRPr="009C1FCF" w:rsidRDefault="009B1D37">
            <w:pPr>
              <w:pStyle w:val="TableParagraph"/>
              <w:spacing w:line="256" w:lineRule="exact"/>
              <w:ind w:left="456" w:right="445"/>
              <w:jc w:val="center"/>
              <w:rPr>
                <w:sz w:val="24"/>
              </w:rPr>
            </w:pPr>
          </w:p>
        </w:tc>
      </w:tr>
    </w:tbl>
    <w:p w14:paraId="43194507" w14:textId="77777777" w:rsidR="009B1D37" w:rsidRPr="009C1FCF" w:rsidRDefault="009B1D37" w:rsidP="007070B5">
      <w:pPr>
        <w:spacing w:line="256" w:lineRule="exact"/>
        <w:rPr>
          <w:sz w:val="24"/>
        </w:rPr>
        <w:sectPr w:rsidR="009B1D37" w:rsidRPr="009C1FCF">
          <w:pgSz w:w="12240" w:h="15840"/>
          <w:pgMar w:top="2020" w:right="1580" w:bottom="2220" w:left="1480" w:header="1753" w:footer="2033" w:gutter="0"/>
          <w:cols w:space="720"/>
        </w:sectPr>
      </w:pPr>
    </w:p>
    <w:p w14:paraId="18DBBD43" w14:textId="77D3D0C8" w:rsidR="009B1D37" w:rsidRDefault="00E7754E" w:rsidP="041CFB09">
      <w:pPr>
        <w:spacing w:before="84"/>
        <w:rPr>
          <w:rFonts w:ascii="Georgia"/>
          <w:b/>
          <w:i/>
          <w:sz w:val="28"/>
          <w:szCs w:val="28"/>
        </w:rPr>
      </w:pPr>
      <w:bookmarkStart w:id="7" w:name="_bookmark8"/>
      <w:bookmarkEnd w:id="7"/>
      <w:r w:rsidRPr="041CFB09">
        <w:rPr>
          <w:rFonts w:ascii="Georgia"/>
          <w:b/>
          <w:i/>
          <w:sz w:val="28"/>
          <w:szCs w:val="28"/>
        </w:rPr>
        <w:lastRenderedPageBreak/>
        <w:t>Presupuesto estimado</w:t>
      </w:r>
    </w:p>
    <w:p w14:paraId="620F19F5" w14:textId="4A67723B" w:rsidR="007070B5" w:rsidRPr="007070B5" w:rsidRDefault="21721622" w:rsidP="041CFB09">
      <w:pPr>
        <w:spacing w:before="84"/>
        <w:rPr>
          <w:rFonts w:ascii="Georgia"/>
          <w:sz w:val="28"/>
          <w:szCs w:val="28"/>
        </w:rPr>
      </w:pPr>
      <w:r w:rsidRPr="041CFB09">
        <w:rPr>
          <w:rFonts w:ascii="Georgia"/>
          <w:sz w:val="28"/>
          <w:szCs w:val="28"/>
        </w:rPr>
        <w:t xml:space="preserve">El presupuesto estimado del proyecto es de aproximadamente </w:t>
      </w:r>
      <w:r w:rsidR="00D56A2E">
        <w:rPr>
          <w:rFonts w:ascii="Georgia"/>
          <w:sz w:val="28"/>
          <w:szCs w:val="28"/>
        </w:rPr>
        <w:t xml:space="preserve">355 </w:t>
      </w:r>
      <w:r w:rsidR="2237A546" w:rsidRPr="673274C4">
        <w:rPr>
          <w:rFonts w:ascii="Georgia"/>
          <w:sz w:val="28"/>
          <w:szCs w:val="28"/>
        </w:rPr>
        <w:t>d</w:t>
      </w:r>
      <w:r w:rsidR="2237A546" w:rsidRPr="673274C4">
        <w:rPr>
          <w:rFonts w:ascii="Georgia"/>
          <w:sz w:val="28"/>
          <w:szCs w:val="28"/>
        </w:rPr>
        <w:t>ó</w:t>
      </w:r>
      <w:r w:rsidR="2237A546" w:rsidRPr="673274C4">
        <w:rPr>
          <w:rFonts w:ascii="Georgia"/>
          <w:sz w:val="28"/>
          <w:szCs w:val="28"/>
        </w:rPr>
        <w:t>lares</w:t>
      </w:r>
      <w:r w:rsidR="00D56A2E">
        <w:rPr>
          <w:rFonts w:ascii="Georgia"/>
          <w:sz w:val="28"/>
          <w:szCs w:val="28"/>
        </w:rPr>
        <w:t xml:space="preserve"> </w:t>
      </w:r>
      <w:r w:rsidR="515C46E1" w:rsidRPr="1E7AF5C7">
        <w:rPr>
          <w:rFonts w:ascii="Georgia"/>
          <w:sz w:val="28"/>
          <w:szCs w:val="28"/>
        </w:rPr>
        <w:t>m</w:t>
      </w:r>
      <w:r w:rsidR="515C46E1" w:rsidRPr="1E7AF5C7">
        <w:rPr>
          <w:rFonts w:ascii="Georgia"/>
          <w:sz w:val="28"/>
          <w:szCs w:val="28"/>
        </w:rPr>
        <w:t>á</w:t>
      </w:r>
      <w:r w:rsidR="515C46E1" w:rsidRPr="1E7AF5C7">
        <w:rPr>
          <w:rFonts w:ascii="Georgia"/>
          <w:sz w:val="28"/>
          <w:szCs w:val="28"/>
        </w:rPr>
        <w:t>s</w:t>
      </w:r>
      <w:r w:rsidR="00D56A2E">
        <w:rPr>
          <w:rFonts w:ascii="Georgia"/>
          <w:sz w:val="28"/>
          <w:szCs w:val="28"/>
        </w:rPr>
        <w:t xml:space="preserve"> el 30% en caso de </w:t>
      </w:r>
      <w:r w:rsidR="009454D0">
        <w:rPr>
          <w:rFonts w:ascii="Georgia"/>
          <w:sz w:val="28"/>
          <w:szCs w:val="28"/>
        </w:rPr>
        <w:t>alg</w:t>
      </w:r>
      <w:r w:rsidR="009454D0">
        <w:rPr>
          <w:rFonts w:ascii="Georgia"/>
          <w:sz w:val="28"/>
          <w:szCs w:val="28"/>
        </w:rPr>
        <w:t>ú</w:t>
      </w:r>
      <w:r w:rsidR="009454D0">
        <w:rPr>
          <w:rFonts w:ascii="Georgia"/>
          <w:sz w:val="28"/>
          <w:szCs w:val="28"/>
        </w:rPr>
        <w:t xml:space="preserve">n </w:t>
      </w:r>
      <w:r w:rsidR="006A6C9D">
        <w:rPr>
          <w:rFonts w:ascii="Georgia"/>
          <w:sz w:val="28"/>
          <w:szCs w:val="28"/>
        </w:rPr>
        <w:t>costo imprevist</w:t>
      </w:r>
      <w:r w:rsidR="00F54366">
        <w:rPr>
          <w:rFonts w:ascii="Georgia"/>
          <w:sz w:val="28"/>
          <w:szCs w:val="28"/>
        </w:rPr>
        <w:t>o.</w:t>
      </w:r>
      <w:r w:rsidRPr="041CFB09">
        <w:rPr>
          <w:rFonts w:ascii="Georgia"/>
          <w:sz w:val="28"/>
          <w:szCs w:val="28"/>
        </w:rPr>
        <w:t xml:space="preserve"> incluyendo desarrollo de software, infraestructura en la nube, dise</w:t>
      </w:r>
      <w:r w:rsidRPr="041CFB09">
        <w:rPr>
          <w:rFonts w:ascii="Georgia"/>
          <w:sz w:val="28"/>
          <w:szCs w:val="28"/>
        </w:rPr>
        <w:t>ñ</w:t>
      </w:r>
      <w:r w:rsidRPr="041CFB09">
        <w:rPr>
          <w:rFonts w:ascii="Georgia"/>
          <w:sz w:val="28"/>
          <w:szCs w:val="28"/>
        </w:rPr>
        <w:t>o de experiencia de usuario, asesor</w:t>
      </w:r>
      <w:r w:rsidRPr="041CFB09">
        <w:rPr>
          <w:rFonts w:ascii="Georgia"/>
          <w:sz w:val="28"/>
          <w:szCs w:val="28"/>
        </w:rPr>
        <w:t>í</w:t>
      </w:r>
      <w:r w:rsidRPr="041CFB09">
        <w:rPr>
          <w:rFonts w:ascii="Georgia"/>
          <w:sz w:val="28"/>
          <w:szCs w:val="28"/>
        </w:rPr>
        <w:t>a legal y marketing inicial. La mayor inversi</w:t>
      </w:r>
      <w:r w:rsidRPr="041CFB09">
        <w:rPr>
          <w:rFonts w:ascii="Georgia"/>
          <w:sz w:val="28"/>
          <w:szCs w:val="28"/>
        </w:rPr>
        <w:t>ó</w:t>
      </w:r>
      <w:r w:rsidRPr="041CFB09">
        <w:rPr>
          <w:rFonts w:ascii="Georgia"/>
          <w:sz w:val="28"/>
          <w:szCs w:val="28"/>
        </w:rPr>
        <w:t>n se concentra en el desarrollo porque es la base funcional de la aplicaci</w:t>
      </w:r>
      <w:r w:rsidRPr="041CFB09">
        <w:rPr>
          <w:rFonts w:ascii="Georgia"/>
          <w:sz w:val="28"/>
          <w:szCs w:val="28"/>
        </w:rPr>
        <w:t>ó</w:t>
      </w:r>
      <w:r w:rsidRPr="041CFB09">
        <w:rPr>
          <w:rFonts w:ascii="Georgia"/>
          <w:sz w:val="28"/>
          <w:szCs w:val="28"/>
        </w:rPr>
        <w:t>n, mientras que la infraestructura garantiza disponibilidad y escalabilidad. La parte legal es necesaria debido al manejo de datos personales y geolocalizaci</w:t>
      </w:r>
      <w:r w:rsidRPr="041CFB09">
        <w:rPr>
          <w:rFonts w:ascii="Georgia"/>
          <w:sz w:val="28"/>
          <w:szCs w:val="28"/>
        </w:rPr>
        <w:t>ó</w:t>
      </w:r>
      <w:r w:rsidRPr="041CFB09">
        <w:rPr>
          <w:rFonts w:ascii="Georgia"/>
          <w:sz w:val="28"/>
          <w:szCs w:val="28"/>
        </w:rPr>
        <w:t>n, y el marketing permite la adopci</w:t>
      </w:r>
      <w:r w:rsidRPr="041CFB09">
        <w:rPr>
          <w:rFonts w:ascii="Georgia"/>
          <w:sz w:val="28"/>
          <w:szCs w:val="28"/>
        </w:rPr>
        <w:t>ó</w:t>
      </w:r>
      <w:r w:rsidRPr="041CFB09">
        <w:rPr>
          <w:rFonts w:ascii="Georgia"/>
          <w:sz w:val="28"/>
          <w:szCs w:val="28"/>
        </w:rPr>
        <w:t>n inicial por parte de los usuarios.</w:t>
      </w:r>
    </w:p>
    <w:p w14:paraId="21A7839A" w14:textId="19E5DCD2" w:rsidR="007070B5" w:rsidRPr="007070B5" w:rsidRDefault="0001575A" w:rsidP="007070B5">
      <w:pPr>
        <w:spacing w:before="84"/>
        <w:jc w:val="center"/>
        <w:rPr>
          <w:rFonts w:ascii="Georgia"/>
          <w:i/>
          <w:sz w:val="28"/>
          <w:szCs w:val="12"/>
        </w:rPr>
      </w:pPr>
      <w:r>
        <w:rPr>
          <w:noProof/>
        </w:rPr>
        <w:drawing>
          <wp:inline distT="0" distB="0" distL="0" distR="0" wp14:anchorId="22552DB9" wp14:editId="34F310D5">
            <wp:extent cx="5829300" cy="830580"/>
            <wp:effectExtent l="0" t="0" r="0" b="7620"/>
            <wp:docPr id="162662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27730" name=""/>
                    <pic:cNvPicPr/>
                  </pic:nvPicPr>
                  <pic:blipFill>
                    <a:blip r:embed="rId10"/>
                    <a:stretch>
                      <a:fillRect/>
                    </a:stretch>
                  </pic:blipFill>
                  <pic:spPr>
                    <a:xfrm>
                      <a:off x="0" y="0"/>
                      <a:ext cx="5829300" cy="830580"/>
                    </a:xfrm>
                    <a:prstGeom prst="rect">
                      <a:avLst/>
                    </a:prstGeom>
                  </pic:spPr>
                </pic:pic>
              </a:graphicData>
            </a:graphic>
          </wp:inline>
        </w:drawing>
      </w:r>
    </w:p>
    <w:p w14:paraId="3EBA169B" w14:textId="346F4CAC" w:rsidR="6A47E556" w:rsidRDefault="6A47E556" w:rsidP="6A47E556">
      <w:pPr>
        <w:spacing w:before="84"/>
        <w:jc w:val="center"/>
        <w:rPr>
          <w:rFonts w:ascii="Georgia"/>
          <w:i/>
          <w:iCs/>
          <w:sz w:val="28"/>
          <w:szCs w:val="28"/>
        </w:rPr>
      </w:pPr>
      <w:bookmarkStart w:id="8" w:name="_bookmark9"/>
      <w:bookmarkEnd w:id="8"/>
    </w:p>
    <w:p w14:paraId="17A0CE2A" w14:textId="61B33EE3" w:rsidR="009B1D37" w:rsidRPr="007070B5" w:rsidRDefault="00E7754E" w:rsidP="007070B5">
      <w:pPr>
        <w:spacing w:before="84"/>
        <w:jc w:val="center"/>
        <w:rPr>
          <w:rFonts w:ascii="Georgia"/>
          <w:b/>
          <w:i/>
          <w:sz w:val="28"/>
          <w:szCs w:val="28"/>
        </w:rPr>
      </w:pPr>
      <w:r w:rsidRPr="3881F10E">
        <w:rPr>
          <w:rFonts w:ascii="Georgia"/>
          <w:b/>
          <w:i/>
          <w:sz w:val="28"/>
          <w:szCs w:val="28"/>
        </w:rPr>
        <w:t>Lista de Interesados (</w:t>
      </w:r>
      <w:proofErr w:type="spellStart"/>
      <w:r w:rsidRPr="3881F10E">
        <w:rPr>
          <w:rFonts w:ascii="Georgia"/>
          <w:b/>
          <w:i/>
          <w:sz w:val="28"/>
          <w:szCs w:val="28"/>
        </w:rPr>
        <w:t>stakeholders</w:t>
      </w:r>
      <w:proofErr w:type="spellEnd"/>
      <w:r w:rsidRPr="3881F10E">
        <w:rPr>
          <w:rFonts w:ascii="Georgia"/>
          <w:b/>
          <w:i/>
          <w:sz w:val="28"/>
          <w:szCs w:val="28"/>
        </w:rPr>
        <w:t>)</w:t>
      </w:r>
    </w:p>
    <w:tbl>
      <w:tblPr>
        <w:tblStyle w:val="TableNormal1"/>
        <w:tblW w:w="0" w:type="auto"/>
        <w:tblInd w:w="1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2136"/>
        <w:gridCol w:w="2245"/>
        <w:gridCol w:w="2245"/>
        <w:gridCol w:w="2257"/>
      </w:tblGrid>
      <w:tr w:rsidR="009C1FCF" w:rsidRPr="009C1FCF" w14:paraId="0A698CFB" w14:textId="77777777" w:rsidTr="2C0D8069">
        <w:trPr>
          <w:trHeight w:val="554"/>
        </w:trPr>
        <w:tc>
          <w:tcPr>
            <w:tcW w:w="2136" w:type="dxa"/>
          </w:tcPr>
          <w:p w14:paraId="0F11EA04" w14:textId="77777777" w:rsidR="009B1D37" w:rsidRPr="009C1FCF" w:rsidRDefault="00E7754E">
            <w:pPr>
              <w:pStyle w:val="TableParagraph"/>
              <w:spacing w:line="274" w:lineRule="exact"/>
              <w:ind w:left="614"/>
              <w:rPr>
                <w:rFonts w:ascii="Arial"/>
                <w:b/>
                <w:sz w:val="24"/>
              </w:rPr>
            </w:pPr>
            <w:r w:rsidRPr="009C1FCF">
              <w:rPr>
                <w:rFonts w:ascii="Arial"/>
                <w:b/>
                <w:sz w:val="24"/>
              </w:rPr>
              <w:t>Nombre</w:t>
            </w:r>
          </w:p>
        </w:tc>
        <w:tc>
          <w:tcPr>
            <w:tcW w:w="2245" w:type="dxa"/>
          </w:tcPr>
          <w:p w14:paraId="3D4B5D3E" w14:textId="77777777" w:rsidR="009B1D37" w:rsidRPr="009C1FCF" w:rsidRDefault="00E7754E">
            <w:pPr>
              <w:pStyle w:val="TableParagraph"/>
              <w:spacing w:line="274" w:lineRule="exact"/>
              <w:ind w:left="227" w:right="218"/>
              <w:jc w:val="center"/>
              <w:rPr>
                <w:rFonts w:ascii="Arial"/>
                <w:b/>
                <w:sz w:val="24"/>
              </w:rPr>
            </w:pPr>
            <w:r w:rsidRPr="009C1FCF">
              <w:rPr>
                <w:rFonts w:ascii="Arial"/>
                <w:b/>
                <w:sz w:val="24"/>
              </w:rPr>
              <w:t>Cargo</w:t>
            </w:r>
          </w:p>
        </w:tc>
        <w:tc>
          <w:tcPr>
            <w:tcW w:w="2245" w:type="dxa"/>
          </w:tcPr>
          <w:p w14:paraId="0F44D96F" w14:textId="77777777" w:rsidR="009B1D37" w:rsidRPr="009C1FCF" w:rsidRDefault="00E7754E">
            <w:pPr>
              <w:pStyle w:val="TableParagraph"/>
              <w:spacing w:line="276" w:lineRule="exact"/>
              <w:ind w:left="654" w:right="221" w:hanging="408"/>
              <w:rPr>
                <w:rFonts w:ascii="Arial" w:hAnsi="Arial"/>
                <w:b/>
                <w:sz w:val="24"/>
              </w:rPr>
            </w:pPr>
            <w:r w:rsidRPr="009C1FCF">
              <w:rPr>
                <w:rFonts w:ascii="Arial" w:hAnsi="Arial"/>
                <w:b/>
                <w:sz w:val="24"/>
              </w:rPr>
              <w:t>Departamento /</w:t>
            </w:r>
            <w:r w:rsidRPr="009C1FCF">
              <w:rPr>
                <w:rFonts w:ascii="Arial" w:hAnsi="Arial"/>
                <w:b/>
                <w:spacing w:val="-64"/>
                <w:sz w:val="24"/>
              </w:rPr>
              <w:t xml:space="preserve"> </w:t>
            </w:r>
            <w:r w:rsidRPr="009C1FCF">
              <w:rPr>
                <w:rFonts w:ascii="Arial" w:hAnsi="Arial"/>
                <w:b/>
                <w:sz w:val="24"/>
              </w:rPr>
              <w:t>División</w:t>
            </w:r>
          </w:p>
        </w:tc>
        <w:tc>
          <w:tcPr>
            <w:tcW w:w="2257" w:type="dxa"/>
          </w:tcPr>
          <w:p w14:paraId="5F563CDB" w14:textId="77777777" w:rsidR="009B1D37" w:rsidRPr="009C1FCF" w:rsidRDefault="00E7754E">
            <w:pPr>
              <w:pStyle w:val="TableParagraph"/>
              <w:spacing w:line="276" w:lineRule="exact"/>
              <w:ind w:left="133" w:right="106" w:firstLine="120"/>
              <w:rPr>
                <w:rFonts w:ascii="Arial"/>
                <w:b/>
                <w:sz w:val="24"/>
              </w:rPr>
            </w:pPr>
            <w:r w:rsidRPr="009C1FCF">
              <w:rPr>
                <w:rFonts w:ascii="Arial"/>
                <w:b/>
                <w:sz w:val="24"/>
              </w:rPr>
              <w:t>Rama ejecutiva</w:t>
            </w:r>
            <w:r w:rsidRPr="009C1FCF">
              <w:rPr>
                <w:rFonts w:ascii="Arial"/>
                <w:b/>
                <w:spacing w:val="1"/>
                <w:sz w:val="24"/>
              </w:rPr>
              <w:t xml:space="preserve"> </w:t>
            </w:r>
            <w:r w:rsidRPr="009C1FCF">
              <w:rPr>
                <w:rFonts w:ascii="Arial"/>
                <w:b/>
                <w:sz w:val="24"/>
              </w:rPr>
              <w:t>(Vicepresidencia)</w:t>
            </w:r>
          </w:p>
        </w:tc>
      </w:tr>
      <w:tr w:rsidR="009C1FCF" w:rsidRPr="009C1FCF" w14:paraId="750DC27D" w14:textId="77777777" w:rsidTr="2C0D8069">
        <w:trPr>
          <w:trHeight w:val="1170"/>
        </w:trPr>
        <w:tc>
          <w:tcPr>
            <w:tcW w:w="2136" w:type="dxa"/>
          </w:tcPr>
          <w:p w14:paraId="0E52307C" w14:textId="3E3EDA8B" w:rsidR="009B1D37" w:rsidRPr="009C1FCF" w:rsidRDefault="27A0CE2E" w:rsidP="2C0D8069">
            <w:pPr>
              <w:rPr>
                <w:rFonts w:ascii="Georgia" w:eastAsia="Georgia" w:hAnsi="Georgia" w:cs="Georgia"/>
                <w:sz w:val="26"/>
                <w:szCs w:val="26"/>
              </w:rPr>
            </w:pPr>
            <w:r w:rsidRPr="2C0D8069">
              <w:rPr>
                <w:rFonts w:ascii="Georgia" w:eastAsia="Georgia" w:hAnsi="Georgia" w:cs="Georgia"/>
                <w:sz w:val="26"/>
                <w:szCs w:val="26"/>
              </w:rPr>
              <w:t>Equipo Desarrollador (Johan, Nicolás, Miguel, Jahiro)</w:t>
            </w:r>
          </w:p>
        </w:tc>
        <w:tc>
          <w:tcPr>
            <w:tcW w:w="2245" w:type="dxa"/>
          </w:tcPr>
          <w:p w14:paraId="021ABA7A" w14:textId="35099A72" w:rsidR="009B1D37" w:rsidRPr="009C1FCF" w:rsidRDefault="27A0CE2E" w:rsidP="2C0D8069">
            <w:pPr>
              <w:rPr>
                <w:rFonts w:ascii="Georgia" w:eastAsia="Georgia" w:hAnsi="Georgia" w:cs="Georgia"/>
                <w:sz w:val="26"/>
                <w:szCs w:val="26"/>
              </w:rPr>
            </w:pPr>
            <w:r w:rsidRPr="2C0D8069">
              <w:rPr>
                <w:rFonts w:ascii="Georgia" w:eastAsia="Georgia" w:hAnsi="Georgia" w:cs="Georgia"/>
                <w:sz w:val="26"/>
                <w:szCs w:val="26"/>
              </w:rPr>
              <w:t>Desarrollo y ejecución del proyecto</w:t>
            </w:r>
          </w:p>
        </w:tc>
        <w:tc>
          <w:tcPr>
            <w:tcW w:w="2245" w:type="dxa"/>
          </w:tcPr>
          <w:p w14:paraId="56707AFD" w14:textId="6E3B9A40" w:rsidR="009B1D37" w:rsidRPr="009C1FCF" w:rsidRDefault="27A0CE2E" w:rsidP="2C0D8069">
            <w:pPr>
              <w:rPr>
                <w:rFonts w:ascii="Georgia" w:eastAsia="Georgia" w:hAnsi="Georgia" w:cs="Georgia"/>
                <w:sz w:val="26"/>
                <w:szCs w:val="26"/>
              </w:rPr>
            </w:pPr>
            <w:r w:rsidRPr="2C0D8069">
              <w:rPr>
                <w:rFonts w:ascii="Georgia" w:eastAsia="Georgia" w:hAnsi="Georgia" w:cs="Georgia"/>
                <w:sz w:val="26"/>
                <w:szCs w:val="26"/>
              </w:rPr>
              <w:t>Ingeniería de Software</w:t>
            </w:r>
          </w:p>
        </w:tc>
        <w:tc>
          <w:tcPr>
            <w:tcW w:w="2257" w:type="dxa"/>
          </w:tcPr>
          <w:p w14:paraId="342B1D3F" w14:textId="35F91CB1" w:rsidR="009B1D37" w:rsidRPr="009C1FCF" w:rsidRDefault="27A0CE2E" w:rsidP="2C0D8069">
            <w:pPr>
              <w:rPr>
                <w:rFonts w:ascii="Georgia" w:eastAsia="Georgia" w:hAnsi="Georgia" w:cs="Georgia"/>
                <w:sz w:val="26"/>
                <w:szCs w:val="26"/>
              </w:rPr>
            </w:pPr>
            <w:r w:rsidRPr="2C0D8069">
              <w:rPr>
                <w:rFonts w:ascii="Georgia" w:eastAsia="Georgia" w:hAnsi="Georgia" w:cs="Georgia"/>
                <w:sz w:val="26"/>
                <w:szCs w:val="26"/>
              </w:rPr>
              <w:t>Tecnología</w:t>
            </w:r>
          </w:p>
        </w:tc>
      </w:tr>
      <w:tr w:rsidR="009C1FCF" w:rsidRPr="009C1FCF" w14:paraId="79373375" w14:textId="77777777" w:rsidTr="2C0D8069">
        <w:trPr>
          <w:trHeight w:val="1005"/>
        </w:trPr>
        <w:tc>
          <w:tcPr>
            <w:tcW w:w="2136" w:type="dxa"/>
          </w:tcPr>
          <w:p w14:paraId="2BEB35FD" w14:textId="2BBE52F2" w:rsidR="009B1D37" w:rsidRPr="009C1FCF" w:rsidRDefault="27A0CE2E" w:rsidP="2C0D8069">
            <w:pPr>
              <w:rPr>
                <w:rFonts w:ascii="Georgia" w:eastAsia="Georgia" w:hAnsi="Georgia" w:cs="Georgia"/>
                <w:sz w:val="26"/>
                <w:szCs w:val="26"/>
              </w:rPr>
            </w:pPr>
            <w:r w:rsidRPr="2C0D8069">
              <w:rPr>
                <w:rFonts w:ascii="Georgia" w:eastAsia="Georgia" w:hAnsi="Georgia" w:cs="Georgia"/>
                <w:sz w:val="26"/>
                <w:szCs w:val="26"/>
              </w:rPr>
              <w:t>Director del Proyecto Académico</w:t>
            </w:r>
          </w:p>
        </w:tc>
        <w:tc>
          <w:tcPr>
            <w:tcW w:w="2245" w:type="dxa"/>
          </w:tcPr>
          <w:p w14:paraId="7982F90F" w14:textId="6A69891E" w:rsidR="009B1D37" w:rsidRPr="009C1FCF" w:rsidRDefault="27A0CE2E" w:rsidP="2C0D8069">
            <w:pPr>
              <w:rPr>
                <w:rFonts w:ascii="Georgia" w:eastAsia="Georgia" w:hAnsi="Georgia" w:cs="Georgia"/>
                <w:sz w:val="26"/>
                <w:szCs w:val="26"/>
              </w:rPr>
            </w:pPr>
            <w:r w:rsidRPr="2C0D8069">
              <w:rPr>
                <w:rFonts w:ascii="Georgia" w:eastAsia="Georgia" w:hAnsi="Georgia" w:cs="Georgia"/>
                <w:sz w:val="26"/>
                <w:szCs w:val="26"/>
              </w:rPr>
              <w:t>Supervisor y validador académico</w:t>
            </w:r>
          </w:p>
        </w:tc>
        <w:tc>
          <w:tcPr>
            <w:tcW w:w="2245" w:type="dxa"/>
          </w:tcPr>
          <w:p w14:paraId="30999F99" w14:textId="20B580D7" w:rsidR="009B1D37" w:rsidRPr="009C1FCF" w:rsidRDefault="27A0CE2E" w:rsidP="2C0D8069">
            <w:pPr>
              <w:pStyle w:val="TableParagraph"/>
              <w:rPr>
                <w:rFonts w:ascii="Georgia" w:eastAsia="Georgia" w:hAnsi="Georgia" w:cs="Georgia"/>
                <w:sz w:val="26"/>
                <w:szCs w:val="26"/>
              </w:rPr>
            </w:pPr>
            <w:r w:rsidRPr="2C0D8069">
              <w:rPr>
                <w:rFonts w:ascii="Georgia" w:eastAsia="Georgia" w:hAnsi="Georgia" w:cs="Georgia"/>
                <w:sz w:val="26"/>
                <w:szCs w:val="26"/>
              </w:rPr>
              <w:t>Facultad Ingeniería</w:t>
            </w:r>
          </w:p>
        </w:tc>
        <w:tc>
          <w:tcPr>
            <w:tcW w:w="2257" w:type="dxa"/>
          </w:tcPr>
          <w:p w14:paraId="108C80D5" w14:textId="1ABF47E8" w:rsidR="009B1D37" w:rsidRPr="009C1FCF" w:rsidRDefault="27A0CE2E" w:rsidP="2C0D8069">
            <w:pPr>
              <w:pStyle w:val="TableParagraph"/>
              <w:rPr>
                <w:rFonts w:ascii="Georgia" w:eastAsia="Georgia" w:hAnsi="Georgia" w:cs="Georgia"/>
                <w:sz w:val="26"/>
                <w:szCs w:val="26"/>
              </w:rPr>
            </w:pPr>
            <w:r w:rsidRPr="2C0D8069">
              <w:rPr>
                <w:rFonts w:ascii="Georgia" w:eastAsia="Georgia" w:hAnsi="Georgia" w:cs="Georgia"/>
                <w:sz w:val="26"/>
                <w:szCs w:val="26"/>
              </w:rPr>
              <w:t>Académico</w:t>
            </w:r>
          </w:p>
        </w:tc>
      </w:tr>
      <w:tr w:rsidR="3881F10E" w14:paraId="56249BA3" w14:textId="77777777" w:rsidTr="2C0D8069">
        <w:trPr>
          <w:trHeight w:val="1005"/>
        </w:trPr>
        <w:tc>
          <w:tcPr>
            <w:tcW w:w="2136" w:type="dxa"/>
          </w:tcPr>
          <w:p w14:paraId="3D1B3BF3" w14:textId="2A01546A" w:rsidR="4465754C" w:rsidRDefault="27A0CE2E" w:rsidP="2C0D8069">
            <w:pPr>
              <w:pStyle w:val="TableParagraph"/>
              <w:rPr>
                <w:rFonts w:ascii="Georgia" w:eastAsia="Georgia" w:hAnsi="Georgia" w:cs="Georgia"/>
                <w:sz w:val="26"/>
                <w:szCs w:val="26"/>
              </w:rPr>
            </w:pPr>
            <w:r w:rsidRPr="2C0D8069">
              <w:rPr>
                <w:rFonts w:ascii="Georgia" w:eastAsia="Georgia" w:hAnsi="Georgia" w:cs="Georgia"/>
                <w:sz w:val="26"/>
                <w:szCs w:val="26"/>
              </w:rPr>
              <w:t>Universidad Libre</w:t>
            </w:r>
          </w:p>
        </w:tc>
        <w:tc>
          <w:tcPr>
            <w:tcW w:w="2245" w:type="dxa"/>
          </w:tcPr>
          <w:p w14:paraId="4E0B1035" w14:textId="420AF064" w:rsidR="4465754C" w:rsidRDefault="27A0CE2E" w:rsidP="2C0D8069">
            <w:pPr>
              <w:pStyle w:val="TableParagraph"/>
              <w:rPr>
                <w:rFonts w:ascii="Georgia" w:eastAsia="Georgia" w:hAnsi="Georgia" w:cs="Georgia"/>
                <w:sz w:val="26"/>
                <w:szCs w:val="26"/>
              </w:rPr>
            </w:pPr>
            <w:r w:rsidRPr="2C0D8069">
              <w:rPr>
                <w:rFonts w:ascii="Georgia" w:eastAsia="Georgia" w:hAnsi="Georgia" w:cs="Georgia"/>
                <w:sz w:val="26"/>
                <w:szCs w:val="26"/>
              </w:rPr>
              <w:t>Institución formadora / Aval del proyecto</w:t>
            </w:r>
          </w:p>
        </w:tc>
        <w:tc>
          <w:tcPr>
            <w:tcW w:w="2245" w:type="dxa"/>
          </w:tcPr>
          <w:p w14:paraId="3DD8DA4D" w14:textId="24D2E875" w:rsidR="4465754C" w:rsidRDefault="27A0CE2E" w:rsidP="2C0D8069">
            <w:pPr>
              <w:pStyle w:val="TableParagraph"/>
              <w:rPr>
                <w:rFonts w:ascii="Georgia" w:eastAsia="Georgia" w:hAnsi="Georgia" w:cs="Georgia"/>
                <w:sz w:val="26"/>
                <w:szCs w:val="26"/>
              </w:rPr>
            </w:pPr>
            <w:r w:rsidRPr="2C0D8069">
              <w:rPr>
                <w:rFonts w:ascii="Georgia" w:eastAsia="Georgia" w:hAnsi="Georgia" w:cs="Georgia"/>
                <w:sz w:val="26"/>
                <w:szCs w:val="26"/>
              </w:rPr>
              <w:t>Investigación / Innovación</w:t>
            </w:r>
          </w:p>
        </w:tc>
        <w:tc>
          <w:tcPr>
            <w:tcW w:w="2257" w:type="dxa"/>
          </w:tcPr>
          <w:p w14:paraId="00143BA7" w14:textId="0F3AAC76" w:rsidR="4465754C" w:rsidRDefault="27A0CE2E" w:rsidP="2C0D8069">
            <w:pPr>
              <w:pStyle w:val="TableParagraph"/>
              <w:rPr>
                <w:rFonts w:ascii="Georgia" w:eastAsia="Georgia" w:hAnsi="Georgia" w:cs="Georgia"/>
                <w:sz w:val="26"/>
                <w:szCs w:val="26"/>
              </w:rPr>
            </w:pPr>
            <w:r w:rsidRPr="2C0D8069">
              <w:rPr>
                <w:rFonts w:ascii="Georgia" w:eastAsia="Georgia" w:hAnsi="Georgia" w:cs="Georgia"/>
                <w:sz w:val="26"/>
                <w:szCs w:val="26"/>
              </w:rPr>
              <w:t>Educación</w:t>
            </w:r>
          </w:p>
        </w:tc>
      </w:tr>
      <w:tr w:rsidR="3881F10E" w14:paraId="6F8AE1C2" w14:textId="77777777" w:rsidTr="2C0D8069">
        <w:trPr>
          <w:trHeight w:val="1215"/>
        </w:trPr>
        <w:tc>
          <w:tcPr>
            <w:tcW w:w="2136" w:type="dxa"/>
          </w:tcPr>
          <w:p w14:paraId="20E9A863" w14:textId="575381F6" w:rsidR="4465754C" w:rsidRDefault="27A0CE2E" w:rsidP="2C0D8069">
            <w:pPr>
              <w:pStyle w:val="TableParagraph"/>
              <w:rPr>
                <w:rFonts w:ascii="Georgia" w:eastAsia="Georgia" w:hAnsi="Georgia" w:cs="Georgia"/>
                <w:sz w:val="26"/>
                <w:szCs w:val="26"/>
              </w:rPr>
            </w:pPr>
            <w:r w:rsidRPr="2C0D8069">
              <w:rPr>
                <w:rFonts w:ascii="Georgia" w:eastAsia="Georgia" w:hAnsi="Georgia" w:cs="Georgia"/>
                <w:sz w:val="26"/>
                <w:szCs w:val="26"/>
              </w:rPr>
              <w:t>Policía Nacional de Colombia</w:t>
            </w:r>
          </w:p>
        </w:tc>
        <w:tc>
          <w:tcPr>
            <w:tcW w:w="2245" w:type="dxa"/>
          </w:tcPr>
          <w:p w14:paraId="2F61C4AD" w14:textId="307E7C91" w:rsidR="4465754C" w:rsidRDefault="27A0CE2E" w:rsidP="2C0D8069">
            <w:pPr>
              <w:pStyle w:val="TableParagraph"/>
              <w:rPr>
                <w:rFonts w:ascii="Georgia" w:eastAsia="Georgia" w:hAnsi="Georgia" w:cs="Georgia"/>
                <w:sz w:val="26"/>
                <w:szCs w:val="26"/>
              </w:rPr>
            </w:pPr>
            <w:r w:rsidRPr="2C0D8069">
              <w:rPr>
                <w:rFonts w:ascii="Georgia" w:eastAsia="Georgia" w:hAnsi="Georgia" w:cs="Georgia"/>
                <w:sz w:val="26"/>
                <w:szCs w:val="26"/>
              </w:rPr>
              <w:t>Fuente de datos de seguridad / aliado institucional</w:t>
            </w:r>
          </w:p>
        </w:tc>
        <w:tc>
          <w:tcPr>
            <w:tcW w:w="2245" w:type="dxa"/>
          </w:tcPr>
          <w:p w14:paraId="32F09A00" w14:textId="00E704A6" w:rsidR="4465754C" w:rsidRDefault="27A0CE2E" w:rsidP="2C0D8069">
            <w:pPr>
              <w:pStyle w:val="TableParagraph"/>
              <w:rPr>
                <w:rFonts w:ascii="Georgia" w:eastAsia="Georgia" w:hAnsi="Georgia" w:cs="Georgia"/>
                <w:sz w:val="26"/>
                <w:szCs w:val="26"/>
              </w:rPr>
            </w:pPr>
            <w:r w:rsidRPr="2C0D8069">
              <w:rPr>
                <w:rFonts w:ascii="Georgia" w:eastAsia="Georgia" w:hAnsi="Georgia" w:cs="Georgia"/>
                <w:sz w:val="26"/>
                <w:szCs w:val="26"/>
              </w:rPr>
              <w:t>Seguridad Ciudadana</w:t>
            </w:r>
          </w:p>
        </w:tc>
        <w:tc>
          <w:tcPr>
            <w:tcW w:w="2257" w:type="dxa"/>
          </w:tcPr>
          <w:p w14:paraId="69928ECF" w14:textId="634A4081" w:rsidR="4465754C" w:rsidRDefault="27A0CE2E" w:rsidP="2C0D8069">
            <w:pPr>
              <w:pStyle w:val="TableParagraph"/>
              <w:rPr>
                <w:rFonts w:ascii="Georgia" w:eastAsia="Georgia" w:hAnsi="Georgia" w:cs="Georgia"/>
                <w:sz w:val="26"/>
                <w:szCs w:val="26"/>
              </w:rPr>
            </w:pPr>
            <w:r w:rsidRPr="2C0D8069">
              <w:rPr>
                <w:rFonts w:ascii="Georgia" w:eastAsia="Georgia" w:hAnsi="Georgia" w:cs="Georgia"/>
                <w:sz w:val="26"/>
                <w:szCs w:val="26"/>
              </w:rPr>
              <w:t>Fuerza Pública</w:t>
            </w:r>
          </w:p>
        </w:tc>
      </w:tr>
      <w:tr w:rsidR="3881F10E" w14:paraId="68E9AC77" w14:textId="77777777" w:rsidTr="2C0D8069">
        <w:trPr>
          <w:trHeight w:val="780"/>
        </w:trPr>
        <w:tc>
          <w:tcPr>
            <w:tcW w:w="2136" w:type="dxa"/>
          </w:tcPr>
          <w:p w14:paraId="597B3A7C" w14:textId="173D6FD0" w:rsidR="4465754C" w:rsidRDefault="27A0CE2E" w:rsidP="2C0D8069">
            <w:pPr>
              <w:pStyle w:val="TableParagraph"/>
              <w:rPr>
                <w:rFonts w:ascii="Georgia" w:eastAsia="Georgia" w:hAnsi="Georgia" w:cs="Georgia"/>
                <w:sz w:val="26"/>
                <w:szCs w:val="26"/>
              </w:rPr>
            </w:pPr>
            <w:r w:rsidRPr="2C0D8069">
              <w:rPr>
                <w:rFonts w:ascii="Georgia" w:eastAsia="Georgia" w:hAnsi="Georgia" w:cs="Georgia"/>
                <w:sz w:val="26"/>
                <w:szCs w:val="26"/>
              </w:rPr>
              <w:t>Alcaldías Locales</w:t>
            </w:r>
          </w:p>
        </w:tc>
        <w:tc>
          <w:tcPr>
            <w:tcW w:w="2245" w:type="dxa"/>
          </w:tcPr>
          <w:p w14:paraId="42ED638F" w14:textId="0F38E1BE" w:rsidR="0D8530F6" w:rsidRDefault="2C57241E" w:rsidP="2C0D8069">
            <w:pPr>
              <w:pStyle w:val="TableParagraph"/>
              <w:rPr>
                <w:rFonts w:ascii="Georgia" w:eastAsia="Georgia" w:hAnsi="Georgia" w:cs="Georgia"/>
                <w:sz w:val="26"/>
                <w:szCs w:val="26"/>
              </w:rPr>
            </w:pPr>
            <w:r w:rsidRPr="2C0D8069">
              <w:rPr>
                <w:rFonts w:ascii="Georgia" w:eastAsia="Georgia" w:hAnsi="Georgia" w:cs="Georgia"/>
                <w:sz w:val="26"/>
                <w:szCs w:val="26"/>
              </w:rPr>
              <w:t>Usuarios institucionales potenciales</w:t>
            </w:r>
          </w:p>
        </w:tc>
        <w:tc>
          <w:tcPr>
            <w:tcW w:w="2245" w:type="dxa"/>
          </w:tcPr>
          <w:p w14:paraId="76D5DD63" w14:textId="2921E61F" w:rsidR="0D8530F6" w:rsidRDefault="2C57241E" w:rsidP="2C0D8069">
            <w:pPr>
              <w:pStyle w:val="TableParagraph"/>
              <w:rPr>
                <w:rFonts w:ascii="Georgia" w:eastAsia="Georgia" w:hAnsi="Georgia" w:cs="Georgia"/>
                <w:sz w:val="26"/>
                <w:szCs w:val="26"/>
              </w:rPr>
            </w:pPr>
            <w:r w:rsidRPr="2C0D8069">
              <w:rPr>
                <w:rFonts w:ascii="Georgia" w:eastAsia="Georgia" w:hAnsi="Georgia" w:cs="Georgia"/>
                <w:sz w:val="26"/>
                <w:szCs w:val="26"/>
              </w:rPr>
              <w:t>Seguridad y Convivencia</w:t>
            </w:r>
          </w:p>
        </w:tc>
        <w:tc>
          <w:tcPr>
            <w:tcW w:w="2257" w:type="dxa"/>
          </w:tcPr>
          <w:p w14:paraId="797EAEAB" w14:textId="5103FBA4" w:rsidR="0D8530F6" w:rsidRDefault="2C57241E" w:rsidP="2C0D8069">
            <w:pPr>
              <w:pStyle w:val="TableParagraph"/>
              <w:rPr>
                <w:rFonts w:ascii="Georgia" w:eastAsia="Georgia" w:hAnsi="Georgia" w:cs="Georgia"/>
                <w:sz w:val="26"/>
                <w:szCs w:val="26"/>
              </w:rPr>
            </w:pPr>
            <w:r w:rsidRPr="2C0D8069">
              <w:rPr>
                <w:rFonts w:ascii="Georgia" w:eastAsia="Georgia" w:hAnsi="Georgia" w:cs="Georgia"/>
                <w:sz w:val="26"/>
                <w:szCs w:val="26"/>
              </w:rPr>
              <w:t>Gobierno Local</w:t>
            </w:r>
          </w:p>
        </w:tc>
      </w:tr>
      <w:tr w:rsidR="3881F10E" w14:paraId="2DD74060" w14:textId="77777777" w:rsidTr="2C0D8069">
        <w:trPr>
          <w:trHeight w:val="1110"/>
        </w:trPr>
        <w:tc>
          <w:tcPr>
            <w:tcW w:w="2136" w:type="dxa"/>
          </w:tcPr>
          <w:p w14:paraId="4B06379B" w14:textId="31F15C82" w:rsidR="0D8530F6" w:rsidRDefault="2C57241E" w:rsidP="2C0D8069">
            <w:pPr>
              <w:pStyle w:val="TableParagraph"/>
              <w:rPr>
                <w:rFonts w:ascii="Georgia" w:eastAsia="Georgia" w:hAnsi="Georgia" w:cs="Georgia"/>
                <w:sz w:val="26"/>
                <w:szCs w:val="26"/>
              </w:rPr>
            </w:pPr>
            <w:r w:rsidRPr="2C0D8069">
              <w:rPr>
                <w:rFonts w:ascii="Georgia" w:eastAsia="Georgia" w:hAnsi="Georgia" w:cs="Georgia"/>
                <w:sz w:val="26"/>
                <w:szCs w:val="26"/>
              </w:rPr>
              <w:lastRenderedPageBreak/>
              <w:t>Ministerio TIC</w:t>
            </w:r>
          </w:p>
        </w:tc>
        <w:tc>
          <w:tcPr>
            <w:tcW w:w="2245" w:type="dxa"/>
          </w:tcPr>
          <w:p w14:paraId="65F267CB" w14:textId="1361F559" w:rsidR="0D8530F6" w:rsidRDefault="2C57241E" w:rsidP="2C0D8069">
            <w:pPr>
              <w:pStyle w:val="TableParagraph"/>
              <w:rPr>
                <w:rFonts w:ascii="Georgia" w:eastAsia="Georgia" w:hAnsi="Georgia" w:cs="Georgia"/>
                <w:sz w:val="26"/>
                <w:szCs w:val="26"/>
              </w:rPr>
            </w:pPr>
            <w:r w:rsidRPr="2C0D8069">
              <w:rPr>
                <w:rFonts w:ascii="Georgia" w:eastAsia="Georgia" w:hAnsi="Georgia" w:cs="Georgia"/>
                <w:sz w:val="26"/>
                <w:szCs w:val="26"/>
              </w:rPr>
              <w:t>Regulación tecnológica / apoyo digital</w:t>
            </w:r>
          </w:p>
        </w:tc>
        <w:tc>
          <w:tcPr>
            <w:tcW w:w="2245" w:type="dxa"/>
          </w:tcPr>
          <w:p w14:paraId="40AD42AA" w14:textId="43903092" w:rsidR="0D8530F6" w:rsidRDefault="2C57241E" w:rsidP="2C0D8069">
            <w:pPr>
              <w:pStyle w:val="TableParagraph"/>
              <w:rPr>
                <w:rFonts w:ascii="Georgia" w:eastAsia="Georgia" w:hAnsi="Georgia" w:cs="Georgia"/>
                <w:sz w:val="26"/>
                <w:szCs w:val="26"/>
              </w:rPr>
            </w:pPr>
            <w:r w:rsidRPr="2C0D8069">
              <w:rPr>
                <w:rFonts w:ascii="Georgia" w:eastAsia="Georgia" w:hAnsi="Georgia" w:cs="Georgia"/>
                <w:sz w:val="26"/>
                <w:szCs w:val="26"/>
              </w:rPr>
              <w:t>Transformación Digital</w:t>
            </w:r>
          </w:p>
        </w:tc>
        <w:tc>
          <w:tcPr>
            <w:tcW w:w="2257" w:type="dxa"/>
          </w:tcPr>
          <w:p w14:paraId="63CABDCA" w14:textId="1E52EADF" w:rsidR="0D8530F6" w:rsidRDefault="2C57241E" w:rsidP="2C0D8069">
            <w:pPr>
              <w:pStyle w:val="TableParagraph"/>
              <w:rPr>
                <w:rFonts w:ascii="Georgia" w:eastAsia="Georgia" w:hAnsi="Georgia" w:cs="Georgia"/>
                <w:sz w:val="26"/>
                <w:szCs w:val="26"/>
              </w:rPr>
            </w:pPr>
            <w:r w:rsidRPr="2C0D8069">
              <w:rPr>
                <w:rFonts w:ascii="Georgia" w:eastAsia="Georgia" w:hAnsi="Georgia" w:cs="Georgia"/>
                <w:sz w:val="26"/>
                <w:szCs w:val="26"/>
              </w:rPr>
              <w:t>Gobierno Nacional</w:t>
            </w:r>
          </w:p>
        </w:tc>
      </w:tr>
      <w:tr w:rsidR="3881F10E" w14:paraId="759BF629" w14:textId="77777777" w:rsidTr="2C0D8069">
        <w:trPr>
          <w:trHeight w:val="1185"/>
        </w:trPr>
        <w:tc>
          <w:tcPr>
            <w:tcW w:w="2136" w:type="dxa"/>
          </w:tcPr>
          <w:p w14:paraId="171A295D" w14:textId="5CE05C64" w:rsidR="0D8530F6" w:rsidRDefault="2C57241E" w:rsidP="2C0D8069">
            <w:pPr>
              <w:pStyle w:val="TableParagraph"/>
              <w:rPr>
                <w:rFonts w:ascii="Georgia" w:eastAsia="Georgia" w:hAnsi="Georgia" w:cs="Georgia"/>
                <w:sz w:val="26"/>
                <w:szCs w:val="26"/>
              </w:rPr>
            </w:pPr>
            <w:r w:rsidRPr="2C0D8069">
              <w:rPr>
                <w:rFonts w:ascii="Georgia" w:eastAsia="Georgia" w:hAnsi="Georgia" w:cs="Georgia"/>
                <w:sz w:val="26"/>
                <w:szCs w:val="26"/>
              </w:rPr>
              <w:t>Ciudadanos de Colombia</w:t>
            </w:r>
          </w:p>
        </w:tc>
        <w:tc>
          <w:tcPr>
            <w:tcW w:w="2245" w:type="dxa"/>
          </w:tcPr>
          <w:p w14:paraId="5153A00E" w14:textId="3561E9E4" w:rsidR="0D8530F6" w:rsidRDefault="2C57241E" w:rsidP="2C0D8069">
            <w:pPr>
              <w:pStyle w:val="TableParagraph"/>
              <w:rPr>
                <w:rFonts w:ascii="Georgia" w:eastAsia="Georgia" w:hAnsi="Georgia" w:cs="Georgia"/>
                <w:sz w:val="26"/>
                <w:szCs w:val="26"/>
              </w:rPr>
            </w:pPr>
            <w:r w:rsidRPr="2C0D8069">
              <w:rPr>
                <w:rFonts w:ascii="Georgia" w:eastAsia="Georgia" w:hAnsi="Georgia" w:cs="Georgia"/>
                <w:sz w:val="26"/>
                <w:szCs w:val="26"/>
              </w:rPr>
              <w:t>Usuarios finales de la aplicación</w:t>
            </w:r>
          </w:p>
        </w:tc>
        <w:tc>
          <w:tcPr>
            <w:tcW w:w="2245" w:type="dxa"/>
          </w:tcPr>
          <w:p w14:paraId="131B549E" w14:textId="6525B50A" w:rsidR="0D8530F6" w:rsidRDefault="2C57241E" w:rsidP="2C0D8069">
            <w:pPr>
              <w:pStyle w:val="TableParagraph"/>
              <w:rPr>
                <w:rFonts w:ascii="Georgia" w:eastAsia="Georgia" w:hAnsi="Georgia" w:cs="Georgia"/>
                <w:sz w:val="26"/>
                <w:szCs w:val="26"/>
              </w:rPr>
            </w:pPr>
            <w:r w:rsidRPr="2C0D8069">
              <w:rPr>
                <w:rFonts w:ascii="Georgia" w:eastAsia="Georgia" w:hAnsi="Georgia" w:cs="Georgia"/>
                <w:sz w:val="26"/>
                <w:szCs w:val="26"/>
              </w:rPr>
              <w:t>Comunidad</w:t>
            </w:r>
          </w:p>
        </w:tc>
        <w:tc>
          <w:tcPr>
            <w:tcW w:w="2257" w:type="dxa"/>
          </w:tcPr>
          <w:p w14:paraId="3BB314F4" w14:textId="09E228CE" w:rsidR="0D8530F6" w:rsidRDefault="2C57241E" w:rsidP="2C0D8069">
            <w:pPr>
              <w:pStyle w:val="TableParagraph"/>
              <w:rPr>
                <w:rFonts w:ascii="Georgia" w:eastAsia="Georgia" w:hAnsi="Georgia" w:cs="Georgia"/>
                <w:sz w:val="26"/>
                <w:szCs w:val="26"/>
              </w:rPr>
            </w:pPr>
            <w:r w:rsidRPr="2C0D8069">
              <w:rPr>
                <w:rFonts w:ascii="Georgia" w:eastAsia="Georgia" w:hAnsi="Georgia" w:cs="Georgia"/>
                <w:sz w:val="26"/>
                <w:szCs w:val="26"/>
              </w:rPr>
              <w:t>Sociedad Civil</w:t>
            </w:r>
          </w:p>
        </w:tc>
      </w:tr>
      <w:tr w:rsidR="3881F10E" w14:paraId="77930F8A" w14:textId="77777777" w:rsidTr="2C0D8069">
        <w:trPr>
          <w:trHeight w:val="1140"/>
        </w:trPr>
        <w:tc>
          <w:tcPr>
            <w:tcW w:w="2136" w:type="dxa"/>
          </w:tcPr>
          <w:p w14:paraId="5CCE4721" w14:textId="58A6AAA9" w:rsidR="0D8530F6" w:rsidRDefault="2C57241E" w:rsidP="2C0D8069">
            <w:pPr>
              <w:pStyle w:val="TableParagraph"/>
              <w:rPr>
                <w:rFonts w:ascii="Georgia" w:eastAsia="Georgia" w:hAnsi="Georgia" w:cs="Georgia"/>
                <w:sz w:val="26"/>
                <w:szCs w:val="26"/>
              </w:rPr>
            </w:pPr>
            <w:r w:rsidRPr="2C0D8069">
              <w:rPr>
                <w:rFonts w:ascii="Georgia" w:eastAsia="Georgia" w:hAnsi="Georgia" w:cs="Georgia"/>
                <w:sz w:val="26"/>
                <w:szCs w:val="26"/>
              </w:rPr>
              <w:t>Inversionistas / Emprendimiento</w:t>
            </w:r>
          </w:p>
        </w:tc>
        <w:tc>
          <w:tcPr>
            <w:tcW w:w="2245" w:type="dxa"/>
          </w:tcPr>
          <w:p w14:paraId="012AD220" w14:textId="7A298F1A" w:rsidR="0D8530F6" w:rsidRDefault="2C57241E" w:rsidP="2C0D8069">
            <w:pPr>
              <w:pStyle w:val="TableParagraph"/>
              <w:rPr>
                <w:rFonts w:ascii="Georgia" w:eastAsia="Georgia" w:hAnsi="Georgia" w:cs="Georgia"/>
                <w:sz w:val="26"/>
                <w:szCs w:val="26"/>
              </w:rPr>
            </w:pPr>
            <w:r w:rsidRPr="2C0D8069">
              <w:rPr>
                <w:rFonts w:ascii="Georgia" w:eastAsia="Georgia" w:hAnsi="Georgia" w:cs="Georgia"/>
                <w:sz w:val="26"/>
                <w:szCs w:val="26"/>
              </w:rPr>
              <w:t>Financiamiento potencial</w:t>
            </w:r>
          </w:p>
        </w:tc>
        <w:tc>
          <w:tcPr>
            <w:tcW w:w="2245" w:type="dxa"/>
          </w:tcPr>
          <w:p w14:paraId="3015A7CA" w14:textId="674FBCC1" w:rsidR="0D8530F6" w:rsidRDefault="2C57241E" w:rsidP="2C0D8069">
            <w:pPr>
              <w:pStyle w:val="TableParagraph"/>
              <w:rPr>
                <w:rFonts w:ascii="Georgia" w:eastAsia="Georgia" w:hAnsi="Georgia" w:cs="Georgia"/>
                <w:sz w:val="26"/>
                <w:szCs w:val="26"/>
              </w:rPr>
            </w:pPr>
            <w:r w:rsidRPr="2C0D8069">
              <w:rPr>
                <w:rFonts w:ascii="Georgia" w:eastAsia="Georgia" w:hAnsi="Georgia" w:cs="Georgia"/>
                <w:sz w:val="26"/>
                <w:szCs w:val="26"/>
              </w:rPr>
              <w:t>Innovación</w:t>
            </w:r>
          </w:p>
        </w:tc>
        <w:tc>
          <w:tcPr>
            <w:tcW w:w="2257" w:type="dxa"/>
          </w:tcPr>
          <w:p w14:paraId="6062F50D" w14:textId="6F8D5571" w:rsidR="0D8530F6" w:rsidRDefault="2C57241E" w:rsidP="2C0D8069">
            <w:pPr>
              <w:pStyle w:val="TableParagraph"/>
              <w:rPr>
                <w:rFonts w:ascii="Georgia" w:eastAsia="Georgia" w:hAnsi="Georgia" w:cs="Georgia"/>
                <w:sz w:val="26"/>
                <w:szCs w:val="26"/>
              </w:rPr>
            </w:pPr>
            <w:r w:rsidRPr="2C0D8069">
              <w:rPr>
                <w:rFonts w:ascii="Georgia" w:eastAsia="Georgia" w:hAnsi="Georgia" w:cs="Georgia"/>
                <w:sz w:val="26"/>
                <w:szCs w:val="26"/>
              </w:rPr>
              <w:t>Privado</w:t>
            </w:r>
          </w:p>
        </w:tc>
      </w:tr>
    </w:tbl>
    <w:p w14:paraId="7C4B71F9" w14:textId="4D2D7909" w:rsidR="009B1D37" w:rsidRDefault="009B1D37" w:rsidP="2C0D8069">
      <w:pPr>
        <w:rPr>
          <w:rFonts w:ascii="Times New Roman"/>
          <w:sz w:val="26"/>
          <w:szCs w:val="26"/>
        </w:rPr>
        <w:sectPr w:rsidR="009B1D37">
          <w:pgSz w:w="12240" w:h="15840"/>
          <w:pgMar w:top="2020" w:right="1580" w:bottom="2220" w:left="1480" w:header="1753" w:footer="2033" w:gutter="0"/>
          <w:cols w:space="720"/>
        </w:sectPr>
      </w:pPr>
    </w:p>
    <w:p w14:paraId="5E56BFD4" w14:textId="296849DE" w:rsidR="009B1D37" w:rsidRPr="007070B5" w:rsidRDefault="00E7754E" w:rsidP="5A76FEB6">
      <w:pPr>
        <w:spacing w:before="84"/>
        <w:rPr>
          <w:rFonts w:ascii="Georgia"/>
          <w:b/>
          <w:bCs/>
          <w:i/>
          <w:iCs/>
          <w:sz w:val="28"/>
          <w:szCs w:val="28"/>
        </w:rPr>
      </w:pPr>
      <w:bookmarkStart w:id="9" w:name="_bookmark10"/>
      <w:bookmarkEnd w:id="9"/>
      <w:r w:rsidRPr="5A76FEB6">
        <w:rPr>
          <w:rFonts w:ascii="Georgia"/>
          <w:b/>
          <w:bCs/>
          <w:i/>
          <w:iCs/>
          <w:sz w:val="28"/>
          <w:szCs w:val="28"/>
        </w:rPr>
        <w:lastRenderedPageBreak/>
        <w:t>Requisitos de aprobaci</w:t>
      </w:r>
      <w:r w:rsidRPr="5A76FEB6">
        <w:rPr>
          <w:rFonts w:ascii="Georgia"/>
          <w:b/>
          <w:bCs/>
          <w:i/>
          <w:iCs/>
          <w:sz w:val="28"/>
          <w:szCs w:val="28"/>
        </w:rPr>
        <w:t>ó</w:t>
      </w:r>
      <w:r w:rsidRPr="5A76FEB6">
        <w:rPr>
          <w:rFonts w:ascii="Georgia"/>
          <w:b/>
          <w:bCs/>
          <w:i/>
          <w:iCs/>
          <w:sz w:val="28"/>
          <w:szCs w:val="28"/>
        </w:rPr>
        <w:t>n del proyecto</w:t>
      </w:r>
      <w:r w:rsidR="572A5056" w:rsidRPr="5A76FEB6">
        <w:rPr>
          <w:rFonts w:ascii="Georgia"/>
          <w:b/>
          <w:bCs/>
          <w:i/>
          <w:iCs/>
          <w:sz w:val="28"/>
          <w:szCs w:val="28"/>
        </w:rPr>
        <w:t xml:space="preserve"> </w:t>
      </w:r>
    </w:p>
    <w:p w14:paraId="0AE62C65" w14:textId="3FEBC085" w:rsidR="009B1D37" w:rsidRPr="007070B5" w:rsidRDefault="13976812" w:rsidP="2C0D8069">
      <w:pPr>
        <w:pStyle w:val="ListParagraph"/>
        <w:numPr>
          <w:ilvl w:val="0"/>
          <w:numId w:val="1"/>
        </w:numPr>
        <w:spacing w:before="84"/>
        <w:rPr>
          <w:rFonts w:ascii="Georgia" w:eastAsia="Georgia" w:hAnsi="Georgia" w:cs="Georgia"/>
          <w:b/>
          <w:bCs/>
          <w:i/>
          <w:iCs/>
          <w:sz w:val="28"/>
          <w:szCs w:val="28"/>
        </w:rPr>
      </w:pPr>
      <w:r w:rsidRPr="2C0D8069">
        <w:rPr>
          <w:rFonts w:ascii="Georgia" w:eastAsia="Georgia" w:hAnsi="Georgia" w:cs="Georgia"/>
          <w:b/>
          <w:bCs/>
          <w:sz w:val="28"/>
          <w:szCs w:val="28"/>
        </w:rPr>
        <w:t>Cumplimiento de los requerimientos funcionales</w:t>
      </w:r>
    </w:p>
    <w:p w14:paraId="7EC7B4E7" w14:textId="0194874E" w:rsidR="009B1D37" w:rsidRPr="007070B5" w:rsidRDefault="13976812" w:rsidP="2C0D8069">
      <w:pPr>
        <w:pStyle w:val="ListParagraph"/>
        <w:spacing w:before="84"/>
        <w:ind w:left="720"/>
        <w:rPr>
          <w:rFonts w:ascii="Georgia" w:eastAsia="Georgia" w:hAnsi="Georgia" w:cs="Georgia"/>
          <w:sz w:val="28"/>
          <w:szCs w:val="28"/>
        </w:rPr>
      </w:pPr>
      <w:r w:rsidRPr="2C0D8069">
        <w:rPr>
          <w:rFonts w:ascii="Georgia" w:eastAsia="Georgia" w:hAnsi="Georgia" w:cs="Georgia"/>
          <w:sz w:val="28"/>
          <w:szCs w:val="28"/>
        </w:rPr>
        <w:t>El sistema debe implementar correctamente los módulos principales: registro de usuarios, reporte de incidentes, notificaciones en tiempo real, visualización en mapa y panel administrativo.</w:t>
      </w:r>
    </w:p>
    <w:p w14:paraId="2EBBAA99" w14:textId="5AD71608" w:rsidR="009B1D37" w:rsidRPr="007070B5" w:rsidRDefault="13976812" w:rsidP="2C0D8069">
      <w:pPr>
        <w:pStyle w:val="ListParagraph"/>
        <w:numPr>
          <w:ilvl w:val="0"/>
          <w:numId w:val="1"/>
        </w:numPr>
        <w:spacing w:before="84"/>
        <w:rPr>
          <w:rFonts w:ascii="Georgia" w:eastAsia="Georgia" w:hAnsi="Georgia" w:cs="Georgia"/>
          <w:b/>
          <w:bCs/>
          <w:sz w:val="28"/>
          <w:szCs w:val="28"/>
        </w:rPr>
      </w:pPr>
      <w:r w:rsidRPr="2C0D8069">
        <w:rPr>
          <w:rFonts w:ascii="Georgia" w:eastAsia="Georgia" w:hAnsi="Georgia" w:cs="Georgia"/>
          <w:b/>
          <w:bCs/>
          <w:sz w:val="28"/>
          <w:szCs w:val="28"/>
        </w:rPr>
        <w:t>Funcionamiento estable del sistema (Pruebas técnicas)</w:t>
      </w:r>
    </w:p>
    <w:p w14:paraId="59429CD5" w14:textId="4E2A2FB5" w:rsidR="009B1D37" w:rsidRPr="007070B5" w:rsidRDefault="13976812" w:rsidP="2C0D8069">
      <w:pPr>
        <w:pStyle w:val="ListParagraph"/>
        <w:spacing w:before="84"/>
        <w:ind w:left="720"/>
        <w:rPr>
          <w:rFonts w:ascii="Georgia" w:eastAsia="Georgia" w:hAnsi="Georgia" w:cs="Georgia"/>
          <w:sz w:val="28"/>
          <w:szCs w:val="28"/>
        </w:rPr>
      </w:pPr>
      <w:r w:rsidRPr="2C0D8069">
        <w:rPr>
          <w:rFonts w:ascii="Georgia" w:eastAsia="Georgia" w:hAnsi="Georgia" w:cs="Georgia"/>
          <w:sz w:val="28"/>
          <w:szCs w:val="28"/>
        </w:rPr>
        <w:t>La aplicación debe pasar pruebas de funcionamiento, demostrando estabilidad, correcto manejo de datos y tiempos de respuesta adecuados.</w:t>
      </w:r>
    </w:p>
    <w:p w14:paraId="1A519DE9" w14:textId="055FA327" w:rsidR="009B1D37" w:rsidRPr="007070B5" w:rsidRDefault="13976812" w:rsidP="2C0D8069">
      <w:pPr>
        <w:pStyle w:val="ListParagraph"/>
        <w:numPr>
          <w:ilvl w:val="0"/>
          <w:numId w:val="1"/>
        </w:numPr>
        <w:spacing w:before="84"/>
        <w:rPr>
          <w:rFonts w:ascii="Georgia" w:eastAsia="Georgia" w:hAnsi="Georgia" w:cs="Georgia"/>
          <w:b/>
          <w:bCs/>
          <w:sz w:val="28"/>
          <w:szCs w:val="28"/>
        </w:rPr>
      </w:pPr>
      <w:r w:rsidRPr="2C0D8069">
        <w:rPr>
          <w:rFonts w:ascii="Georgia" w:eastAsia="Georgia" w:hAnsi="Georgia" w:cs="Georgia"/>
          <w:b/>
          <w:bCs/>
          <w:sz w:val="28"/>
          <w:szCs w:val="28"/>
        </w:rPr>
        <w:t>Cumplimiento de normas de protección de datos</w:t>
      </w:r>
    </w:p>
    <w:p w14:paraId="72A2C3DE" w14:textId="2F6AB95A" w:rsidR="009B1D37" w:rsidRPr="007070B5" w:rsidRDefault="13976812" w:rsidP="2C0D8069">
      <w:pPr>
        <w:pStyle w:val="ListParagraph"/>
        <w:spacing w:before="84"/>
        <w:ind w:left="720"/>
        <w:rPr>
          <w:rFonts w:ascii="Georgia" w:eastAsia="Georgia" w:hAnsi="Georgia" w:cs="Georgia"/>
          <w:sz w:val="28"/>
          <w:szCs w:val="28"/>
        </w:rPr>
      </w:pPr>
      <w:r w:rsidRPr="2C0D8069">
        <w:rPr>
          <w:rFonts w:ascii="Georgia" w:eastAsia="Georgia" w:hAnsi="Georgia" w:cs="Georgia"/>
          <w:sz w:val="28"/>
          <w:szCs w:val="28"/>
        </w:rPr>
        <w:t>El proyecto debe incluir políticas de privacidad, manejo seguro de información personal y cumplimiento de normativas de protección de datos vigentes.</w:t>
      </w:r>
    </w:p>
    <w:p w14:paraId="742CF2CD" w14:textId="7E39D15E" w:rsidR="009B1D37" w:rsidRPr="007070B5" w:rsidRDefault="13976812" w:rsidP="2C0D8069">
      <w:pPr>
        <w:pStyle w:val="ListParagraph"/>
        <w:numPr>
          <w:ilvl w:val="0"/>
          <w:numId w:val="1"/>
        </w:numPr>
        <w:spacing w:before="84"/>
        <w:rPr>
          <w:rFonts w:ascii="Georgia" w:eastAsia="Georgia" w:hAnsi="Georgia" w:cs="Georgia"/>
          <w:b/>
          <w:bCs/>
          <w:sz w:val="28"/>
          <w:szCs w:val="28"/>
        </w:rPr>
      </w:pPr>
      <w:r w:rsidRPr="2C0D8069">
        <w:rPr>
          <w:rFonts w:ascii="Georgia" w:eastAsia="Georgia" w:hAnsi="Georgia" w:cs="Georgia"/>
          <w:b/>
          <w:bCs/>
          <w:sz w:val="28"/>
          <w:szCs w:val="28"/>
        </w:rPr>
        <w:t>Validación académica y técnica</w:t>
      </w:r>
    </w:p>
    <w:p w14:paraId="0368B56C" w14:textId="3BD2ADF5" w:rsidR="009B1D37" w:rsidRPr="007070B5" w:rsidRDefault="13976812" w:rsidP="2C0D8069">
      <w:pPr>
        <w:pStyle w:val="ListParagraph"/>
        <w:spacing w:before="84"/>
        <w:ind w:left="720"/>
        <w:rPr>
          <w:rFonts w:ascii="Georgia" w:eastAsia="Georgia" w:hAnsi="Georgia" w:cs="Georgia"/>
          <w:sz w:val="28"/>
          <w:szCs w:val="28"/>
        </w:rPr>
      </w:pPr>
      <w:r w:rsidRPr="2C0D8069">
        <w:rPr>
          <w:rFonts w:ascii="Georgia" w:eastAsia="Georgia" w:hAnsi="Georgia" w:cs="Georgia"/>
          <w:sz w:val="28"/>
          <w:szCs w:val="28"/>
        </w:rPr>
        <w:t>El proyecto debe ser aprobado por el docente o comité evaluador, verificando calidad técnica, documentación completa y correcta sustentación.</w:t>
      </w:r>
    </w:p>
    <w:p w14:paraId="33709A91" w14:textId="6B6B5033" w:rsidR="009B1D37" w:rsidRPr="007070B5" w:rsidRDefault="13976812" w:rsidP="2C0D8069">
      <w:pPr>
        <w:pStyle w:val="ListParagraph"/>
        <w:numPr>
          <w:ilvl w:val="0"/>
          <w:numId w:val="1"/>
        </w:numPr>
        <w:spacing w:before="84"/>
        <w:rPr>
          <w:rFonts w:ascii="Georgia" w:eastAsia="Georgia" w:hAnsi="Georgia" w:cs="Georgia"/>
          <w:b/>
          <w:bCs/>
          <w:sz w:val="28"/>
          <w:szCs w:val="28"/>
        </w:rPr>
      </w:pPr>
      <w:r w:rsidRPr="2C0D8069">
        <w:rPr>
          <w:rFonts w:ascii="Georgia" w:eastAsia="Georgia" w:hAnsi="Georgia" w:cs="Georgia"/>
          <w:b/>
          <w:bCs/>
          <w:sz w:val="28"/>
          <w:szCs w:val="28"/>
        </w:rPr>
        <w:t>Viabilidad técnica y operativa</w:t>
      </w:r>
    </w:p>
    <w:p w14:paraId="0147CBE4" w14:textId="5EE66AEF" w:rsidR="00402576" w:rsidRPr="007070B5" w:rsidRDefault="13976812" w:rsidP="2C0D8069">
      <w:pPr>
        <w:pStyle w:val="ListParagraph"/>
        <w:spacing w:before="84"/>
        <w:ind w:left="720"/>
        <w:rPr>
          <w:rFonts w:ascii="Georgia" w:eastAsia="Georgia" w:hAnsi="Georgia" w:cs="Georgia"/>
          <w:sz w:val="28"/>
          <w:szCs w:val="28"/>
        </w:rPr>
      </w:pPr>
      <w:r w:rsidRPr="2C0D8069">
        <w:rPr>
          <w:rFonts w:ascii="Georgia" w:eastAsia="Georgia" w:hAnsi="Georgia" w:cs="Georgia"/>
          <w:sz w:val="28"/>
          <w:szCs w:val="28"/>
        </w:rPr>
        <w:t>Se debe demostrar que la aplicación puede implementarse en un entorno real, incluyendo infraestructura, mantenimiento y posibilidad de crecimiento.</w:t>
      </w:r>
    </w:p>
    <w:p w14:paraId="15DFC582" w14:textId="6918121B" w:rsidR="2C0D8069" w:rsidRDefault="2C0D8069" w:rsidP="2C0D8069">
      <w:pPr>
        <w:pStyle w:val="ListParagraph"/>
        <w:spacing w:before="84"/>
        <w:ind w:left="720"/>
        <w:rPr>
          <w:rFonts w:ascii="Georgia" w:eastAsia="Georgia" w:hAnsi="Georgia" w:cs="Georgia"/>
          <w:sz w:val="28"/>
          <w:szCs w:val="28"/>
        </w:rPr>
      </w:pPr>
    </w:p>
    <w:p w14:paraId="5C773B9B" w14:textId="7E2388D3" w:rsidR="2C0D8069" w:rsidRDefault="2C0D8069" w:rsidP="2C0D8069">
      <w:pPr>
        <w:pStyle w:val="ListParagraph"/>
        <w:spacing w:before="84"/>
        <w:ind w:left="720"/>
        <w:rPr>
          <w:rFonts w:ascii="Times New Roman" w:eastAsia="Times New Roman" w:hAnsi="Times New Roman" w:cs="Times New Roman"/>
          <w:sz w:val="28"/>
          <w:szCs w:val="28"/>
        </w:rPr>
      </w:pPr>
    </w:p>
    <w:p w14:paraId="56D68C3C" w14:textId="63BAFD28" w:rsidR="2C0D8069" w:rsidRDefault="2C0D8069" w:rsidP="2C0D8069">
      <w:pPr>
        <w:pStyle w:val="ListParagraph"/>
        <w:spacing w:before="84"/>
        <w:ind w:left="720"/>
        <w:rPr>
          <w:rFonts w:ascii="Times New Roman" w:eastAsia="Times New Roman" w:hAnsi="Times New Roman" w:cs="Times New Roman"/>
          <w:sz w:val="28"/>
          <w:szCs w:val="28"/>
        </w:rPr>
      </w:pPr>
    </w:p>
    <w:p w14:paraId="20AC4544" w14:textId="116CB293" w:rsidR="2C0D8069" w:rsidRDefault="2C0D8069" w:rsidP="2C0D8069">
      <w:pPr>
        <w:pStyle w:val="ListParagraph"/>
        <w:spacing w:before="84"/>
        <w:ind w:left="720"/>
        <w:rPr>
          <w:rFonts w:ascii="Times New Roman" w:eastAsia="Times New Roman" w:hAnsi="Times New Roman" w:cs="Times New Roman"/>
          <w:sz w:val="28"/>
          <w:szCs w:val="28"/>
        </w:rPr>
      </w:pPr>
    </w:p>
    <w:p w14:paraId="75F312A2" w14:textId="10C040AF" w:rsidR="2C0D8069" w:rsidRDefault="2C0D8069" w:rsidP="2C0D8069">
      <w:pPr>
        <w:pStyle w:val="ListParagraph"/>
        <w:spacing w:before="84"/>
        <w:ind w:left="720"/>
        <w:rPr>
          <w:rFonts w:ascii="Times New Roman" w:eastAsia="Times New Roman" w:hAnsi="Times New Roman" w:cs="Times New Roman"/>
          <w:sz w:val="28"/>
          <w:szCs w:val="28"/>
        </w:rPr>
      </w:pPr>
    </w:p>
    <w:p w14:paraId="081A42A4" w14:textId="77777777" w:rsidR="009B1D37" w:rsidRPr="007070B5" w:rsidRDefault="00E7754E" w:rsidP="007070B5">
      <w:pPr>
        <w:spacing w:before="84"/>
        <w:rPr>
          <w:rFonts w:ascii="Georgia"/>
          <w:b/>
          <w:i/>
          <w:sz w:val="28"/>
          <w:szCs w:val="28"/>
        </w:rPr>
      </w:pPr>
      <w:bookmarkStart w:id="10" w:name="_bookmark11"/>
      <w:bookmarkEnd w:id="10"/>
      <w:r w:rsidRPr="3881F10E">
        <w:rPr>
          <w:rFonts w:ascii="Georgia"/>
          <w:b/>
          <w:i/>
          <w:sz w:val="28"/>
          <w:szCs w:val="28"/>
        </w:rPr>
        <w:t>Asignaci</w:t>
      </w:r>
      <w:r w:rsidRPr="3881F10E">
        <w:rPr>
          <w:rFonts w:ascii="Georgia"/>
          <w:b/>
          <w:i/>
          <w:sz w:val="28"/>
          <w:szCs w:val="28"/>
        </w:rPr>
        <w:t>ó</w:t>
      </w:r>
      <w:r w:rsidRPr="3881F10E">
        <w:rPr>
          <w:rFonts w:ascii="Georgia"/>
          <w:b/>
          <w:i/>
          <w:sz w:val="28"/>
          <w:szCs w:val="28"/>
        </w:rPr>
        <w:t>n del Gerente de Proyecto y nivel de autoridad</w:t>
      </w:r>
    </w:p>
    <w:p w14:paraId="727B4CE4" w14:textId="77777777" w:rsidR="009B1D37" w:rsidRPr="007070B5" w:rsidRDefault="00E7754E" w:rsidP="007070B5">
      <w:pPr>
        <w:spacing w:before="84"/>
        <w:rPr>
          <w:rFonts w:ascii="Georgia"/>
          <w:b/>
          <w:i/>
          <w:sz w:val="28"/>
          <w:szCs w:val="28"/>
        </w:rPr>
      </w:pPr>
      <w:r w:rsidRPr="3881F10E">
        <w:rPr>
          <w:rFonts w:ascii="Georgia"/>
          <w:b/>
          <w:i/>
          <w:sz w:val="28"/>
          <w:szCs w:val="28"/>
        </w:rPr>
        <w:t>Gerente de Proyecto</w:t>
      </w:r>
    </w:p>
    <w:p w14:paraId="7F41B352" w14:textId="77777777" w:rsidR="009B1D37" w:rsidRPr="009C1FCF" w:rsidRDefault="009B1D37">
      <w:pPr>
        <w:pStyle w:val="BodyText"/>
        <w:spacing w:before="8" w:after="1"/>
        <w:rPr>
          <w:rFonts w:ascii="Georgia"/>
          <w:i/>
        </w:rPr>
      </w:pPr>
    </w:p>
    <w:tbl>
      <w:tblPr>
        <w:tblStyle w:val="TableNormal1"/>
        <w:tblW w:w="0" w:type="auto"/>
        <w:tblInd w:w="1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2136"/>
        <w:gridCol w:w="2245"/>
        <w:gridCol w:w="2245"/>
        <w:gridCol w:w="2257"/>
      </w:tblGrid>
      <w:tr w:rsidR="009B1D37" w:rsidRPr="009C1FCF" w14:paraId="0E0C9545" w14:textId="77777777" w:rsidTr="0F89900E">
        <w:trPr>
          <w:trHeight w:val="551"/>
        </w:trPr>
        <w:tc>
          <w:tcPr>
            <w:tcW w:w="2136" w:type="dxa"/>
          </w:tcPr>
          <w:p w14:paraId="16895198" w14:textId="77777777" w:rsidR="009B1D37" w:rsidRPr="009C1FCF" w:rsidRDefault="00E7754E">
            <w:pPr>
              <w:pStyle w:val="TableParagraph"/>
              <w:spacing w:line="271" w:lineRule="exact"/>
              <w:ind w:left="614"/>
              <w:rPr>
                <w:rFonts w:ascii="Arial"/>
                <w:b/>
                <w:sz w:val="24"/>
              </w:rPr>
            </w:pPr>
            <w:r w:rsidRPr="009C1FCF">
              <w:rPr>
                <w:rFonts w:ascii="Arial"/>
                <w:b/>
                <w:sz w:val="24"/>
              </w:rPr>
              <w:lastRenderedPageBreak/>
              <w:t>Nombre</w:t>
            </w:r>
          </w:p>
        </w:tc>
        <w:tc>
          <w:tcPr>
            <w:tcW w:w="2245" w:type="dxa"/>
          </w:tcPr>
          <w:p w14:paraId="2D0BF0FD" w14:textId="77777777" w:rsidR="009B1D37" w:rsidRPr="009C1FCF" w:rsidRDefault="00E7754E">
            <w:pPr>
              <w:pStyle w:val="TableParagraph"/>
              <w:spacing w:line="271" w:lineRule="exact"/>
              <w:ind w:left="227" w:right="218"/>
              <w:jc w:val="center"/>
              <w:rPr>
                <w:rFonts w:ascii="Arial"/>
                <w:b/>
                <w:sz w:val="24"/>
              </w:rPr>
            </w:pPr>
            <w:r w:rsidRPr="009C1FCF">
              <w:rPr>
                <w:rFonts w:ascii="Arial"/>
                <w:b/>
                <w:sz w:val="24"/>
              </w:rPr>
              <w:t>Cargo</w:t>
            </w:r>
          </w:p>
        </w:tc>
        <w:tc>
          <w:tcPr>
            <w:tcW w:w="2245" w:type="dxa"/>
          </w:tcPr>
          <w:p w14:paraId="3E28D94D" w14:textId="77777777" w:rsidR="009B1D37" w:rsidRPr="009C1FCF" w:rsidRDefault="00E7754E">
            <w:pPr>
              <w:pStyle w:val="TableParagraph"/>
              <w:spacing w:line="271" w:lineRule="exact"/>
              <w:ind w:left="227" w:right="221"/>
              <w:jc w:val="center"/>
              <w:rPr>
                <w:rFonts w:ascii="Arial"/>
                <w:b/>
                <w:sz w:val="24"/>
              </w:rPr>
            </w:pPr>
            <w:r w:rsidRPr="009C1FCF">
              <w:rPr>
                <w:rFonts w:ascii="Arial"/>
                <w:b/>
                <w:sz w:val="24"/>
              </w:rPr>
              <w:t>Departamento</w:t>
            </w:r>
            <w:r w:rsidRPr="009C1FCF">
              <w:rPr>
                <w:rFonts w:ascii="Arial"/>
                <w:b/>
                <w:spacing w:val="-1"/>
                <w:sz w:val="24"/>
              </w:rPr>
              <w:t xml:space="preserve"> </w:t>
            </w:r>
            <w:r w:rsidRPr="009C1FCF">
              <w:rPr>
                <w:rFonts w:ascii="Arial"/>
                <w:b/>
                <w:sz w:val="24"/>
              </w:rPr>
              <w:t>/</w:t>
            </w:r>
          </w:p>
          <w:p w14:paraId="40252C13" w14:textId="77777777" w:rsidR="009B1D37" w:rsidRPr="009C1FCF" w:rsidRDefault="00E7754E">
            <w:pPr>
              <w:pStyle w:val="TableParagraph"/>
              <w:spacing w:line="260" w:lineRule="exact"/>
              <w:ind w:left="227" w:right="220"/>
              <w:jc w:val="center"/>
              <w:rPr>
                <w:rFonts w:ascii="Arial" w:hAnsi="Arial"/>
                <w:b/>
                <w:sz w:val="24"/>
              </w:rPr>
            </w:pPr>
            <w:r w:rsidRPr="009C1FCF">
              <w:rPr>
                <w:rFonts w:ascii="Arial" w:hAnsi="Arial"/>
                <w:b/>
                <w:sz w:val="24"/>
              </w:rPr>
              <w:t>División</w:t>
            </w:r>
          </w:p>
        </w:tc>
        <w:tc>
          <w:tcPr>
            <w:tcW w:w="2257" w:type="dxa"/>
          </w:tcPr>
          <w:p w14:paraId="6A72F372" w14:textId="77777777" w:rsidR="009B1D37" w:rsidRPr="009C1FCF" w:rsidRDefault="00E7754E" w:rsidP="525A8232">
            <w:pPr>
              <w:pStyle w:val="TableParagraph"/>
              <w:spacing w:line="271" w:lineRule="exact"/>
              <w:ind w:left="253"/>
              <w:rPr>
                <w:rFonts w:ascii="Arial"/>
                <w:b/>
                <w:bCs/>
                <w:sz w:val="24"/>
                <w:szCs w:val="24"/>
              </w:rPr>
            </w:pPr>
            <w:r w:rsidRPr="525A8232">
              <w:rPr>
                <w:rFonts w:ascii="Arial"/>
                <w:b/>
                <w:bCs/>
                <w:sz w:val="24"/>
                <w:szCs w:val="24"/>
              </w:rPr>
              <w:t>Rama</w:t>
            </w:r>
            <w:r w:rsidRPr="525A8232">
              <w:rPr>
                <w:rFonts w:ascii="Arial"/>
                <w:b/>
                <w:bCs/>
                <w:spacing w:val="-3"/>
                <w:sz w:val="24"/>
                <w:szCs w:val="24"/>
              </w:rPr>
              <w:t xml:space="preserve"> </w:t>
            </w:r>
          </w:p>
          <w:p w14:paraId="666D66C6" w14:textId="03924458" w:rsidR="009B1D37" w:rsidRPr="009C1FCF" w:rsidRDefault="68EAE1A2">
            <w:pPr>
              <w:pStyle w:val="TableParagraph"/>
              <w:spacing w:line="260" w:lineRule="exact"/>
              <w:ind w:left="133"/>
            </w:pPr>
            <w:r w:rsidRPr="317B03AE">
              <w:rPr>
                <w:rFonts w:ascii="Arial"/>
                <w:b/>
                <w:bCs/>
                <w:sz w:val="24"/>
                <w:szCs w:val="24"/>
              </w:rPr>
              <w:t>responsable</w:t>
            </w:r>
          </w:p>
        </w:tc>
      </w:tr>
      <w:tr w:rsidR="007070B5" w:rsidRPr="009C1FCF" w14:paraId="3EE3B892" w14:textId="77777777" w:rsidTr="0F89900E">
        <w:trPr>
          <w:trHeight w:val="64"/>
        </w:trPr>
        <w:tc>
          <w:tcPr>
            <w:tcW w:w="2136" w:type="dxa"/>
          </w:tcPr>
          <w:p w14:paraId="3FAC1624" w14:textId="4D1CE7D3" w:rsidR="007070B5" w:rsidRPr="009C1FCF" w:rsidRDefault="22550749" w:rsidP="3881F10E">
            <w:pPr>
              <w:pStyle w:val="TableParagraph"/>
              <w:spacing w:line="271" w:lineRule="exact"/>
              <w:rPr>
                <w:rFonts w:ascii="Arial"/>
                <w:sz w:val="24"/>
                <w:szCs w:val="24"/>
              </w:rPr>
            </w:pPr>
            <w:r w:rsidRPr="3881F10E">
              <w:rPr>
                <w:rFonts w:ascii="Arial"/>
                <w:sz w:val="24"/>
                <w:szCs w:val="24"/>
              </w:rPr>
              <w:t>Nicolas Forero Alvarado</w:t>
            </w:r>
          </w:p>
        </w:tc>
        <w:tc>
          <w:tcPr>
            <w:tcW w:w="2245" w:type="dxa"/>
          </w:tcPr>
          <w:p w14:paraId="47DA4BAE" w14:textId="3B333FBB" w:rsidR="007070B5" w:rsidRPr="009C1FCF" w:rsidRDefault="22550749" w:rsidP="3881F10E">
            <w:pPr>
              <w:pStyle w:val="TableParagraph"/>
              <w:spacing w:line="271" w:lineRule="exact"/>
              <w:ind w:right="218"/>
              <w:jc w:val="center"/>
              <w:rPr>
                <w:rFonts w:ascii="Arial"/>
                <w:sz w:val="24"/>
                <w:szCs w:val="24"/>
              </w:rPr>
            </w:pPr>
            <w:r w:rsidRPr="3881F10E">
              <w:rPr>
                <w:rFonts w:ascii="Arial"/>
                <w:sz w:val="24"/>
                <w:szCs w:val="24"/>
              </w:rPr>
              <w:t>Seguridad y auditorias</w:t>
            </w:r>
          </w:p>
        </w:tc>
        <w:tc>
          <w:tcPr>
            <w:tcW w:w="2245" w:type="dxa"/>
          </w:tcPr>
          <w:p w14:paraId="1C963292" w14:textId="5488F577" w:rsidR="007070B5" w:rsidRPr="009C1FCF" w:rsidRDefault="22550749">
            <w:pPr>
              <w:pStyle w:val="TableParagraph"/>
              <w:spacing w:line="271" w:lineRule="exact"/>
              <w:ind w:left="227" w:right="221"/>
              <w:jc w:val="center"/>
              <w:rPr>
                <w:rFonts w:ascii="Arial"/>
                <w:sz w:val="24"/>
                <w:szCs w:val="24"/>
              </w:rPr>
            </w:pPr>
            <w:proofErr w:type="spellStart"/>
            <w:r w:rsidRPr="3881F10E">
              <w:rPr>
                <w:rFonts w:ascii="Arial"/>
                <w:sz w:val="24"/>
                <w:szCs w:val="24"/>
              </w:rPr>
              <w:t>Backend</w:t>
            </w:r>
            <w:proofErr w:type="spellEnd"/>
          </w:p>
        </w:tc>
        <w:tc>
          <w:tcPr>
            <w:tcW w:w="2257" w:type="dxa"/>
          </w:tcPr>
          <w:p w14:paraId="491ED525" w14:textId="4FB4C4B2" w:rsidR="007070B5" w:rsidRPr="009C1FCF" w:rsidRDefault="15BC358E">
            <w:pPr>
              <w:pStyle w:val="TableParagraph"/>
              <w:spacing w:line="271" w:lineRule="exact"/>
              <w:ind w:left="253"/>
              <w:rPr>
                <w:rFonts w:ascii="Arial"/>
                <w:sz w:val="24"/>
                <w:szCs w:val="24"/>
              </w:rPr>
            </w:pPr>
            <w:proofErr w:type="spellStart"/>
            <w:r w:rsidRPr="54EC822C">
              <w:rPr>
                <w:rFonts w:ascii="Arial"/>
                <w:sz w:val="24"/>
                <w:szCs w:val="24"/>
              </w:rPr>
              <w:t>Product</w:t>
            </w:r>
            <w:proofErr w:type="spellEnd"/>
            <w:r w:rsidRPr="410B8980">
              <w:rPr>
                <w:rFonts w:ascii="Arial"/>
                <w:sz w:val="24"/>
                <w:szCs w:val="24"/>
              </w:rPr>
              <w:t xml:space="preserve"> </w:t>
            </w:r>
            <w:r w:rsidRPr="5EAB9657">
              <w:rPr>
                <w:rFonts w:ascii="Arial"/>
                <w:sz w:val="24"/>
                <w:szCs w:val="24"/>
              </w:rPr>
              <w:t>Owner</w:t>
            </w:r>
          </w:p>
        </w:tc>
      </w:tr>
      <w:tr w:rsidR="007070B5" w:rsidRPr="009C1FCF" w14:paraId="4209BAD5" w14:textId="77777777" w:rsidTr="0F89900E">
        <w:trPr>
          <w:trHeight w:val="68"/>
        </w:trPr>
        <w:tc>
          <w:tcPr>
            <w:tcW w:w="2136" w:type="dxa"/>
          </w:tcPr>
          <w:p w14:paraId="27AD91C9" w14:textId="2B87C6CB" w:rsidR="007070B5" w:rsidRPr="009C1FCF" w:rsidRDefault="22550749" w:rsidP="3881F10E">
            <w:pPr>
              <w:pStyle w:val="TableParagraph"/>
              <w:spacing w:line="271" w:lineRule="exact"/>
              <w:rPr>
                <w:rFonts w:ascii="Arial"/>
                <w:sz w:val="24"/>
                <w:szCs w:val="24"/>
              </w:rPr>
            </w:pPr>
            <w:r w:rsidRPr="3881F10E">
              <w:rPr>
                <w:rFonts w:ascii="Arial"/>
                <w:sz w:val="24"/>
                <w:szCs w:val="24"/>
              </w:rPr>
              <w:t>Johan Santiago Garz</w:t>
            </w:r>
            <w:r w:rsidRPr="3881F10E">
              <w:rPr>
                <w:rFonts w:ascii="Arial"/>
                <w:sz w:val="24"/>
                <w:szCs w:val="24"/>
              </w:rPr>
              <w:t>ó</w:t>
            </w:r>
            <w:r w:rsidRPr="3881F10E">
              <w:rPr>
                <w:rFonts w:ascii="Arial"/>
                <w:sz w:val="24"/>
                <w:szCs w:val="24"/>
              </w:rPr>
              <w:t>n Zuleta</w:t>
            </w:r>
          </w:p>
        </w:tc>
        <w:tc>
          <w:tcPr>
            <w:tcW w:w="2245" w:type="dxa"/>
          </w:tcPr>
          <w:p w14:paraId="48BE8903" w14:textId="2E3ACBA9" w:rsidR="007070B5" w:rsidRPr="007070B5" w:rsidRDefault="22550749">
            <w:pPr>
              <w:pStyle w:val="TableParagraph"/>
              <w:spacing w:line="271" w:lineRule="exact"/>
              <w:ind w:left="227" w:right="218"/>
              <w:jc w:val="center"/>
              <w:rPr>
                <w:rFonts w:ascii="Georgia"/>
                <w:sz w:val="28"/>
                <w:szCs w:val="28"/>
              </w:rPr>
            </w:pPr>
            <w:r w:rsidRPr="3881F10E">
              <w:rPr>
                <w:rFonts w:ascii="Georgia"/>
                <w:sz w:val="28"/>
                <w:szCs w:val="28"/>
              </w:rPr>
              <w:t xml:space="preserve">Desarrollo </w:t>
            </w:r>
            <w:proofErr w:type="spellStart"/>
            <w:r w:rsidRPr="3881F10E">
              <w:rPr>
                <w:rFonts w:ascii="Georgia"/>
                <w:sz w:val="28"/>
                <w:szCs w:val="28"/>
              </w:rPr>
              <w:t>frontend</w:t>
            </w:r>
            <w:proofErr w:type="spellEnd"/>
            <w:r w:rsidRPr="3881F10E">
              <w:rPr>
                <w:rFonts w:ascii="Georgia"/>
                <w:sz w:val="28"/>
                <w:szCs w:val="28"/>
              </w:rPr>
              <w:t xml:space="preserve"> y </w:t>
            </w:r>
            <w:proofErr w:type="spellStart"/>
            <w:r w:rsidRPr="3881F10E">
              <w:rPr>
                <w:rFonts w:ascii="Georgia"/>
                <w:sz w:val="28"/>
                <w:szCs w:val="28"/>
              </w:rPr>
              <w:t>backups</w:t>
            </w:r>
            <w:proofErr w:type="spellEnd"/>
          </w:p>
        </w:tc>
        <w:tc>
          <w:tcPr>
            <w:tcW w:w="2245" w:type="dxa"/>
          </w:tcPr>
          <w:p w14:paraId="509B0C62" w14:textId="4D398ED6" w:rsidR="007070B5" w:rsidRPr="009C1FCF" w:rsidRDefault="22550749">
            <w:pPr>
              <w:pStyle w:val="TableParagraph"/>
              <w:spacing w:line="271" w:lineRule="exact"/>
              <w:ind w:left="227" w:right="221"/>
              <w:jc w:val="center"/>
              <w:rPr>
                <w:rFonts w:ascii="Arial"/>
                <w:sz w:val="24"/>
                <w:szCs w:val="24"/>
              </w:rPr>
            </w:pPr>
            <w:proofErr w:type="spellStart"/>
            <w:r w:rsidRPr="3881F10E">
              <w:rPr>
                <w:rFonts w:ascii="Arial"/>
                <w:sz w:val="24"/>
                <w:szCs w:val="24"/>
              </w:rPr>
              <w:t>Frontend</w:t>
            </w:r>
            <w:proofErr w:type="spellEnd"/>
          </w:p>
        </w:tc>
        <w:tc>
          <w:tcPr>
            <w:tcW w:w="2257" w:type="dxa"/>
          </w:tcPr>
          <w:p w14:paraId="6736F2B3" w14:textId="1B7654AE" w:rsidR="007070B5" w:rsidRPr="009C1FCF" w:rsidRDefault="53EBE624">
            <w:pPr>
              <w:pStyle w:val="TableParagraph"/>
              <w:spacing w:line="271" w:lineRule="exact"/>
              <w:ind w:left="253"/>
              <w:rPr>
                <w:rFonts w:ascii="Arial"/>
                <w:sz w:val="24"/>
                <w:szCs w:val="24"/>
              </w:rPr>
            </w:pPr>
            <w:r w:rsidRPr="1551CF22">
              <w:rPr>
                <w:rFonts w:ascii="Arial"/>
                <w:sz w:val="24"/>
                <w:szCs w:val="24"/>
              </w:rPr>
              <w:t xml:space="preserve">Scrum </w:t>
            </w:r>
            <w:proofErr w:type="gramStart"/>
            <w:r w:rsidRPr="1551CF22">
              <w:rPr>
                <w:rFonts w:ascii="Arial"/>
                <w:sz w:val="24"/>
                <w:szCs w:val="24"/>
              </w:rPr>
              <w:t>Master</w:t>
            </w:r>
            <w:proofErr w:type="gramEnd"/>
          </w:p>
        </w:tc>
      </w:tr>
      <w:tr w:rsidR="0F89900E" w14:paraId="447FC845" w14:textId="77777777" w:rsidTr="0F89900E">
        <w:trPr>
          <w:trHeight w:val="68"/>
        </w:trPr>
        <w:tc>
          <w:tcPr>
            <w:tcW w:w="2136" w:type="dxa"/>
          </w:tcPr>
          <w:p w14:paraId="399E29AF" w14:textId="2D8B68B5" w:rsidR="0F89900E" w:rsidRDefault="1C6ABBD8" w:rsidP="0F89900E">
            <w:pPr>
              <w:pStyle w:val="TableParagraph"/>
              <w:spacing w:line="271" w:lineRule="exact"/>
              <w:rPr>
                <w:rFonts w:ascii="Arial"/>
                <w:sz w:val="24"/>
                <w:szCs w:val="24"/>
              </w:rPr>
            </w:pPr>
            <w:r w:rsidRPr="6172B829">
              <w:rPr>
                <w:rFonts w:ascii="Arial"/>
                <w:sz w:val="24"/>
                <w:szCs w:val="24"/>
              </w:rPr>
              <w:t xml:space="preserve">Miguel </w:t>
            </w:r>
            <w:proofErr w:type="spellStart"/>
            <w:r w:rsidRPr="6172B829">
              <w:rPr>
                <w:rFonts w:ascii="Arial"/>
                <w:sz w:val="24"/>
                <w:szCs w:val="24"/>
              </w:rPr>
              <w:t>Ramirez</w:t>
            </w:r>
            <w:proofErr w:type="spellEnd"/>
          </w:p>
        </w:tc>
        <w:tc>
          <w:tcPr>
            <w:tcW w:w="2245" w:type="dxa"/>
          </w:tcPr>
          <w:p w14:paraId="6CDDC673" w14:textId="3739E9E4" w:rsidR="0F89900E" w:rsidRDefault="1C6ABBD8" w:rsidP="0F89900E">
            <w:pPr>
              <w:pStyle w:val="TableParagraph"/>
              <w:spacing w:line="271" w:lineRule="exact"/>
              <w:jc w:val="center"/>
              <w:rPr>
                <w:rFonts w:ascii="Georgia"/>
                <w:sz w:val="28"/>
                <w:szCs w:val="28"/>
              </w:rPr>
            </w:pPr>
            <w:r w:rsidRPr="60ADAE91">
              <w:rPr>
                <w:rFonts w:ascii="Georgia"/>
                <w:sz w:val="28"/>
                <w:szCs w:val="28"/>
              </w:rPr>
              <w:t>Desarrollo</w:t>
            </w:r>
            <w:r w:rsidRPr="7EBAA990">
              <w:rPr>
                <w:rFonts w:ascii="Georgia"/>
                <w:sz w:val="28"/>
                <w:szCs w:val="28"/>
              </w:rPr>
              <w:t xml:space="preserve"> del </w:t>
            </w:r>
            <w:proofErr w:type="spellStart"/>
            <w:r w:rsidRPr="7EBAA990">
              <w:rPr>
                <w:rFonts w:ascii="Georgia"/>
                <w:sz w:val="28"/>
                <w:szCs w:val="28"/>
              </w:rPr>
              <w:t>backend</w:t>
            </w:r>
            <w:proofErr w:type="spellEnd"/>
          </w:p>
        </w:tc>
        <w:tc>
          <w:tcPr>
            <w:tcW w:w="2245" w:type="dxa"/>
          </w:tcPr>
          <w:p w14:paraId="7C1D93FC" w14:textId="04849FA7" w:rsidR="0F89900E" w:rsidRDefault="1C6ABBD8" w:rsidP="0F89900E">
            <w:pPr>
              <w:pStyle w:val="TableParagraph"/>
              <w:spacing w:line="271" w:lineRule="exact"/>
              <w:jc w:val="center"/>
              <w:rPr>
                <w:rFonts w:ascii="Arial"/>
                <w:sz w:val="24"/>
                <w:szCs w:val="24"/>
              </w:rPr>
            </w:pPr>
            <w:proofErr w:type="spellStart"/>
            <w:r w:rsidRPr="3162E950">
              <w:rPr>
                <w:rFonts w:ascii="Arial"/>
                <w:sz w:val="24"/>
                <w:szCs w:val="24"/>
              </w:rPr>
              <w:t>Backend</w:t>
            </w:r>
            <w:proofErr w:type="spellEnd"/>
          </w:p>
        </w:tc>
        <w:tc>
          <w:tcPr>
            <w:tcW w:w="2257" w:type="dxa"/>
          </w:tcPr>
          <w:p w14:paraId="4DBED6E4" w14:textId="52291801" w:rsidR="0F89900E" w:rsidRDefault="1C6ABBD8" w:rsidP="43DEBB04">
            <w:pPr>
              <w:pStyle w:val="TableParagraph"/>
              <w:spacing w:line="271" w:lineRule="exact"/>
              <w:jc w:val="center"/>
              <w:rPr>
                <w:rFonts w:ascii="Arial"/>
                <w:sz w:val="24"/>
                <w:szCs w:val="24"/>
              </w:rPr>
            </w:pPr>
            <w:r w:rsidRPr="3D993E51">
              <w:rPr>
                <w:rFonts w:ascii="Arial"/>
                <w:sz w:val="24"/>
                <w:szCs w:val="24"/>
              </w:rPr>
              <w:t>Desarrollador</w:t>
            </w:r>
          </w:p>
        </w:tc>
      </w:tr>
      <w:tr w:rsidR="5F31DA5B" w14:paraId="4284C608" w14:textId="77777777" w:rsidTr="5F31DA5B">
        <w:trPr>
          <w:trHeight w:val="68"/>
        </w:trPr>
        <w:tc>
          <w:tcPr>
            <w:tcW w:w="2136" w:type="dxa"/>
          </w:tcPr>
          <w:p w14:paraId="40E73851" w14:textId="7D39EC64" w:rsidR="1C6ABBD8" w:rsidRDefault="1C6ABBD8" w:rsidP="5F31DA5B">
            <w:pPr>
              <w:pStyle w:val="TableParagraph"/>
              <w:spacing w:line="271" w:lineRule="exact"/>
              <w:rPr>
                <w:rFonts w:ascii="Arial"/>
                <w:sz w:val="24"/>
                <w:szCs w:val="24"/>
              </w:rPr>
            </w:pPr>
            <w:r w:rsidRPr="5F31DA5B">
              <w:rPr>
                <w:rFonts w:ascii="Arial"/>
                <w:sz w:val="24"/>
                <w:szCs w:val="24"/>
              </w:rPr>
              <w:t>Jahiro</w:t>
            </w:r>
            <w:r w:rsidRPr="11C755BD">
              <w:rPr>
                <w:rFonts w:ascii="Arial"/>
                <w:sz w:val="24"/>
                <w:szCs w:val="24"/>
              </w:rPr>
              <w:t xml:space="preserve"> Bermejo</w:t>
            </w:r>
          </w:p>
        </w:tc>
        <w:tc>
          <w:tcPr>
            <w:tcW w:w="2245" w:type="dxa"/>
          </w:tcPr>
          <w:p w14:paraId="03C35151" w14:textId="1D81A213" w:rsidR="5F31DA5B" w:rsidRDefault="1C6ABBD8" w:rsidP="5F31DA5B">
            <w:pPr>
              <w:pStyle w:val="TableParagraph"/>
              <w:spacing w:line="271" w:lineRule="exact"/>
              <w:jc w:val="center"/>
              <w:rPr>
                <w:rFonts w:ascii="Georgia"/>
                <w:sz w:val="28"/>
                <w:szCs w:val="28"/>
              </w:rPr>
            </w:pPr>
            <w:r w:rsidRPr="11C755BD">
              <w:rPr>
                <w:rFonts w:ascii="Georgia"/>
                <w:sz w:val="28"/>
                <w:szCs w:val="28"/>
              </w:rPr>
              <w:t>Base de datos</w:t>
            </w:r>
          </w:p>
        </w:tc>
        <w:tc>
          <w:tcPr>
            <w:tcW w:w="2245" w:type="dxa"/>
          </w:tcPr>
          <w:p w14:paraId="7A717CB7" w14:textId="3203BCF0" w:rsidR="5F31DA5B" w:rsidRDefault="1C6ABBD8" w:rsidP="5F31DA5B">
            <w:pPr>
              <w:pStyle w:val="TableParagraph"/>
              <w:spacing w:line="271" w:lineRule="exact"/>
              <w:jc w:val="center"/>
              <w:rPr>
                <w:rFonts w:ascii="Arial"/>
                <w:sz w:val="24"/>
                <w:szCs w:val="24"/>
              </w:rPr>
            </w:pPr>
            <w:proofErr w:type="spellStart"/>
            <w:r w:rsidRPr="11C755BD">
              <w:rPr>
                <w:rFonts w:ascii="Arial"/>
                <w:sz w:val="24"/>
                <w:szCs w:val="24"/>
              </w:rPr>
              <w:t>Backend</w:t>
            </w:r>
            <w:proofErr w:type="spellEnd"/>
          </w:p>
        </w:tc>
        <w:tc>
          <w:tcPr>
            <w:tcW w:w="2257" w:type="dxa"/>
          </w:tcPr>
          <w:p w14:paraId="527866E4" w14:textId="4BE1084C" w:rsidR="5F31DA5B" w:rsidRDefault="1C6ABBD8" w:rsidP="5F31DA5B">
            <w:pPr>
              <w:pStyle w:val="TableParagraph"/>
              <w:spacing w:line="271" w:lineRule="exact"/>
              <w:jc w:val="center"/>
              <w:rPr>
                <w:rFonts w:ascii="Arial"/>
                <w:sz w:val="24"/>
                <w:szCs w:val="24"/>
              </w:rPr>
            </w:pPr>
            <w:r w:rsidRPr="11C755BD">
              <w:rPr>
                <w:rFonts w:ascii="Arial"/>
                <w:sz w:val="24"/>
                <w:szCs w:val="24"/>
              </w:rPr>
              <w:t>Desarrollador</w:t>
            </w:r>
          </w:p>
        </w:tc>
      </w:tr>
    </w:tbl>
    <w:p w14:paraId="13C73BA8" w14:textId="77777777" w:rsidR="009B1D37" w:rsidRPr="009C1FCF" w:rsidRDefault="009B1D37">
      <w:pPr>
        <w:spacing w:line="260" w:lineRule="exact"/>
        <w:rPr>
          <w:rFonts w:ascii="Arial"/>
          <w:sz w:val="24"/>
        </w:rPr>
        <w:sectPr w:rsidR="009B1D37" w:rsidRPr="009C1FCF">
          <w:pgSz w:w="12240" w:h="15840"/>
          <w:pgMar w:top="2020" w:right="1580" w:bottom="2220" w:left="1480" w:header="1753" w:footer="2033" w:gutter="0"/>
          <w:cols w:space="720"/>
        </w:sectPr>
      </w:pPr>
    </w:p>
    <w:p w14:paraId="4B60D178" w14:textId="68026E5B" w:rsidR="009B1D37" w:rsidRPr="007070B5" w:rsidRDefault="00E7754E" w:rsidP="007070B5">
      <w:pPr>
        <w:spacing w:before="255"/>
        <w:rPr>
          <w:rFonts w:ascii="Times New Roman" w:eastAsia="Times New Roman" w:hAnsi="Times New Roman" w:cs="Times New Roman"/>
          <w:b/>
          <w:i/>
          <w:sz w:val="28"/>
          <w:szCs w:val="28"/>
        </w:rPr>
      </w:pPr>
      <w:r w:rsidRPr="52E6BE5A">
        <w:rPr>
          <w:rFonts w:ascii="Times New Roman" w:eastAsia="Times New Roman" w:hAnsi="Times New Roman" w:cs="Times New Roman"/>
          <w:b/>
          <w:i/>
          <w:sz w:val="28"/>
          <w:szCs w:val="28"/>
        </w:rPr>
        <w:lastRenderedPageBreak/>
        <w:t>Niveles de autoridad</w:t>
      </w:r>
    </w:p>
    <w:p w14:paraId="5C50CAE6" w14:textId="77777777" w:rsidR="009B1D37" w:rsidRPr="009C1FCF" w:rsidRDefault="009B1D37">
      <w:pPr>
        <w:pStyle w:val="BodyText"/>
        <w:spacing w:before="8" w:after="1"/>
        <w:rPr>
          <w:rFonts w:ascii="Times New Roman" w:eastAsia="Times New Roman" w:hAnsi="Times New Roman" w:cs="Times New Roman"/>
          <w:i/>
        </w:rPr>
      </w:pPr>
    </w:p>
    <w:tbl>
      <w:tblPr>
        <w:tblStyle w:val="TableNormal1"/>
        <w:tblW w:w="0" w:type="auto"/>
        <w:tblInd w:w="11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4381"/>
        <w:gridCol w:w="4501"/>
      </w:tblGrid>
      <w:tr w:rsidR="009C1FCF" w:rsidRPr="009C1FCF" w14:paraId="25D426AF" w14:textId="77777777" w:rsidTr="2C0D8069">
        <w:trPr>
          <w:trHeight w:val="275"/>
        </w:trPr>
        <w:tc>
          <w:tcPr>
            <w:tcW w:w="4381" w:type="dxa"/>
          </w:tcPr>
          <w:p w14:paraId="2284BF62" w14:textId="77777777" w:rsidR="009B1D37" w:rsidRPr="009C1FCF" w:rsidRDefault="00E7754E" w:rsidP="5A76FEB6">
            <w:pPr>
              <w:pStyle w:val="TableParagraph"/>
              <w:spacing w:line="256" w:lineRule="exact"/>
              <w:ind w:left="1168"/>
              <w:rPr>
                <w:rFonts w:ascii="Times New Roman" w:eastAsia="Times New Roman" w:hAnsi="Times New Roman" w:cs="Times New Roman"/>
                <w:b/>
                <w:bCs/>
                <w:sz w:val="24"/>
                <w:szCs w:val="24"/>
              </w:rPr>
            </w:pPr>
            <w:r w:rsidRPr="5A76FEB6">
              <w:rPr>
                <w:rFonts w:ascii="Times New Roman" w:eastAsia="Times New Roman" w:hAnsi="Times New Roman" w:cs="Times New Roman"/>
                <w:b/>
                <w:bCs/>
                <w:sz w:val="24"/>
                <w:szCs w:val="24"/>
              </w:rPr>
              <w:t>Área</w:t>
            </w:r>
            <w:r w:rsidRPr="5A76FEB6">
              <w:rPr>
                <w:rFonts w:ascii="Times New Roman" w:eastAsia="Times New Roman" w:hAnsi="Times New Roman" w:cs="Times New Roman"/>
                <w:b/>
                <w:bCs/>
                <w:spacing w:val="-2"/>
                <w:sz w:val="24"/>
                <w:szCs w:val="24"/>
              </w:rPr>
              <w:t xml:space="preserve"> </w:t>
            </w:r>
            <w:r w:rsidRPr="5A76FEB6">
              <w:rPr>
                <w:rFonts w:ascii="Times New Roman" w:eastAsia="Times New Roman" w:hAnsi="Times New Roman" w:cs="Times New Roman"/>
                <w:b/>
                <w:bCs/>
                <w:sz w:val="24"/>
                <w:szCs w:val="24"/>
              </w:rPr>
              <w:t>de autoridad</w:t>
            </w:r>
          </w:p>
        </w:tc>
        <w:tc>
          <w:tcPr>
            <w:tcW w:w="4501" w:type="dxa"/>
          </w:tcPr>
          <w:p w14:paraId="59AEE6AB" w14:textId="77777777" w:rsidR="009B1D37" w:rsidRPr="009C1FCF" w:rsidRDefault="00E7754E">
            <w:pPr>
              <w:pStyle w:val="TableParagraph"/>
              <w:spacing w:line="256" w:lineRule="exact"/>
              <w:ind w:left="294"/>
              <w:rPr>
                <w:rFonts w:ascii="Times New Roman" w:eastAsia="Times New Roman" w:hAnsi="Times New Roman" w:cs="Times New Roman"/>
                <w:b/>
                <w:sz w:val="24"/>
                <w:szCs w:val="24"/>
              </w:rPr>
            </w:pPr>
            <w:r w:rsidRPr="52E6BE5A">
              <w:rPr>
                <w:rFonts w:ascii="Times New Roman" w:eastAsia="Times New Roman" w:hAnsi="Times New Roman" w:cs="Times New Roman"/>
                <w:b/>
                <w:sz w:val="24"/>
                <w:szCs w:val="24"/>
              </w:rPr>
              <w:t>Descripción</w:t>
            </w:r>
            <w:r w:rsidRPr="52E6BE5A">
              <w:rPr>
                <w:rFonts w:ascii="Times New Roman" w:eastAsia="Times New Roman" w:hAnsi="Times New Roman" w:cs="Times New Roman"/>
                <w:b/>
                <w:spacing w:val="-2"/>
                <w:sz w:val="24"/>
                <w:szCs w:val="24"/>
              </w:rPr>
              <w:t xml:space="preserve"> </w:t>
            </w:r>
            <w:r w:rsidRPr="52E6BE5A">
              <w:rPr>
                <w:rFonts w:ascii="Times New Roman" w:eastAsia="Times New Roman" w:hAnsi="Times New Roman" w:cs="Times New Roman"/>
                <w:b/>
                <w:sz w:val="24"/>
                <w:szCs w:val="24"/>
              </w:rPr>
              <w:t>del</w:t>
            </w:r>
            <w:r w:rsidRPr="52E6BE5A">
              <w:rPr>
                <w:rFonts w:ascii="Times New Roman" w:eastAsia="Times New Roman" w:hAnsi="Times New Roman" w:cs="Times New Roman"/>
                <w:b/>
                <w:spacing w:val="-2"/>
                <w:sz w:val="24"/>
                <w:szCs w:val="24"/>
              </w:rPr>
              <w:t xml:space="preserve"> </w:t>
            </w:r>
            <w:r w:rsidRPr="52E6BE5A">
              <w:rPr>
                <w:rFonts w:ascii="Times New Roman" w:eastAsia="Times New Roman" w:hAnsi="Times New Roman" w:cs="Times New Roman"/>
                <w:b/>
                <w:sz w:val="24"/>
                <w:szCs w:val="24"/>
              </w:rPr>
              <w:t>nivel</w:t>
            </w:r>
            <w:r w:rsidRPr="52E6BE5A">
              <w:rPr>
                <w:rFonts w:ascii="Times New Roman" w:eastAsia="Times New Roman" w:hAnsi="Times New Roman" w:cs="Times New Roman"/>
                <w:b/>
                <w:spacing w:val="-2"/>
                <w:sz w:val="24"/>
                <w:szCs w:val="24"/>
              </w:rPr>
              <w:t xml:space="preserve"> </w:t>
            </w:r>
            <w:r w:rsidRPr="52E6BE5A">
              <w:rPr>
                <w:rFonts w:ascii="Times New Roman" w:eastAsia="Times New Roman" w:hAnsi="Times New Roman" w:cs="Times New Roman"/>
                <w:b/>
                <w:sz w:val="24"/>
                <w:szCs w:val="24"/>
              </w:rPr>
              <w:t>de</w:t>
            </w:r>
            <w:r w:rsidRPr="52E6BE5A">
              <w:rPr>
                <w:rFonts w:ascii="Times New Roman" w:eastAsia="Times New Roman" w:hAnsi="Times New Roman" w:cs="Times New Roman"/>
                <w:b/>
                <w:spacing w:val="-1"/>
                <w:sz w:val="24"/>
                <w:szCs w:val="24"/>
              </w:rPr>
              <w:t xml:space="preserve"> </w:t>
            </w:r>
            <w:r w:rsidRPr="52E6BE5A">
              <w:rPr>
                <w:rFonts w:ascii="Times New Roman" w:eastAsia="Times New Roman" w:hAnsi="Times New Roman" w:cs="Times New Roman"/>
                <w:b/>
                <w:sz w:val="24"/>
                <w:szCs w:val="24"/>
              </w:rPr>
              <w:t>autoridad</w:t>
            </w:r>
          </w:p>
        </w:tc>
      </w:tr>
      <w:tr w:rsidR="009C1FCF" w:rsidRPr="009C1FCF" w14:paraId="78FBB5F8" w14:textId="77777777" w:rsidTr="2C0D8069">
        <w:trPr>
          <w:trHeight w:val="368"/>
        </w:trPr>
        <w:tc>
          <w:tcPr>
            <w:tcW w:w="4381" w:type="dxa"/>
          </w:tcPr>
          <w:p w14:paraId="56DCC504" w14:textId="0EA070C7" w:rsidR="009B1D37" w:rsidRPr="009C1FCF" w:rsidRDefault="72B17D91">
            <w:pPr>
              <w:pStyle w:val="TableParagraph"/>
              <w:spacing w:before="1"/>
              <w:ind w:left="107"/>
              <w:rPr>
                <w:rFonts w:ascii="Times New Roman" w:eastAsia="Times New Roman" w:hAnsi="Times New Roman" w:cs="Times New Roman"/>
                <w:sz w:val="24"/>
                <w:szCs w:val="24"/>
              </w:rPr>
            </w:pPr>
            <w:r w:rsidRPr="52E6BE5A">
              <w:rPr>
                <w:rFonts w:ascii="Times New Roman" w:eastAsia="Times New Roman" w:hAnsi="Times New Roman" w:cs="Times New Roman"/>
                <w:sz w:val="24"/>
                <w:szCs w:val="24"/>
              </w:rPr>
              <w:t>Base de datos</w:t>
            </w:r>
          </w:p>
        </w:tc>
        <w:tc>
          <w:tcPr>
            <w:tcW w:w="4501" w:type="dxa"/>
          </w:tcPr>
          <w:p w14:paraId="15A37DAE" w14:textId="29ACC074" w:rsidR="009B1D37" w:rsidRPr="009C1FCF" w:rsidRDefault="4F73BB58" w:rsidP="3AE34A1E">
            <w:pPr>
              <w:pStyle w:val="TableParagraph"/>
              <w:ind w:left="107"/>
              <w:rPr>
                <w:rFonts w:ascii="Times New Roman" w:eastAsia="Times New Roman" w:hAnsi="Times New Roman" w:cs="Times New Roman"/>
                <w:sz w:val="24"/>
                <w:szCs w:val="24"/>
              </w:rPr>
            </w:pPr>
            <w:r w:rsidRPr="52E6BE5A">
              <w:rPr>
                <w:rFonts w:ascii="Times New Roman" w:eastAsia="Times New Roman" w:hAnsi="Times New Roman" w:cs="Times New Roman"/>
                <w:sz w:val="24"/>
                <w:szCs w:val="24"/>
              </w:rPr>
              <w:t>Corresponde al nivel operativo encargado del diseño, modelado, implementación y mantenimiento de las bases de datos del sistema. Entre sus responsabilidades se encuentran la estructuración de la información, la optimización del almacenamiento y la realización de mejoras orientadas al rendimiento y la integridad de los datos.</w:t>
            </w:r>
          </w:p>
          <w:p w14:paraId="075470EF" w14:textId="7A8A45B0" w:rsidR="009B1D37" w:rsidRPr="009C1FCF" w:rsidRDefault="4F73BB58" w:rsidP="3AE34A1E">
            <w:pPr>
              <w:pStyle w:val="TableParagraph"/>
              <w:ind w:left="107"/>
              <w:rPr>
                <w:rFonts w:ascii="Times New Roman" w:eastAsia="Times New Roman" w:hAnsi="Times New Roman" w:cs="Times New Roman"/>
                <w:sz w:val="24"/>
                <w:szCs w:val="24"/>
              </w:rPr>
            </w:pPr>
            <w:r w:rsidRPr="52E6BE5A">
              <w:rPr>
                <w:rFonts w:ascii="Times New Roman" w:eastAsia="Times New Roman" w:hAnsi="Times New Roman" w:cs="Times New Roman"/>
                <w:sz w:val="24"/>
                <w:szCs w:val="24"/>
              </w:rPr>
              <w:t>Este nivel debe garantizar que la base de datos cumpla con los estándares de seguridad, consistencia y disponibilidad definidos por el área de seguridad y auditoría.</w:t>
            </w:r>
          </w:p>
          <w:p w14:paraId="1984068B" w14:textId="782E768F" w:rsidR="009B1D37" w:rsidRPr="009C1FCF" w:rsidRDefault="009B1D37" w:rsidP="04F4CBEF">
            <w:pPr>
              <w:pStyle w:val="TableParagraph"/>
              <w:rPr>
                <w:rFonts w:ascii="Times New Roman" w:eastAsia="Times New Roman" w:hAnsi="Times New Roman" w:cs="Times New Roman"/>
                <w:sz w:val="24"/>
                <w:szCs w:val="24"/>
              </w:rPr>
            </w:pPr>
          </w:p>
        </w:tc>
      </w:tr>
      <w:tr w:rsidR="009C1FCF" w:rsidRPr="009C1FCF" w14:paraId="1C3AC1A3" w14:textId="77777777" w:rsidTr="2C0D8069">
        <w:trPr>
          <w:trHeight w:val="300"/>
        </w:trPr>
        <w:tc>
          <w:tcPr>
            <w:tcW w:w="4381" w:type="dxa"/>
          </w:tcPr>
          <w:p w14:paraId="6B80E320" w14:textId="469DA339" w:rsidR="009B1D37" w:rsidRPr="009C1FCF" w:rsidRDefault="72B17D91">
            <w:pPr>
              <w:pStyle w:val="TableParagraph"/>
              <w:spacing w:line="244" w:lineRule="auto"/>
              <w:ind w:left="107" w:right="742"/>
              <w:rPr>
                <w:rFonts w:ascii="Times New Roman" w:eastAsia="Times New Roman" w:hAnsi="Times New Roman" w:cs="Times New Roman"/>
                <w:sz w:val="24"/>
                <w:szCs w:val="24"/>
              </w:rPr>
            </w:pPr>
            <w:r w:rsidRPr="52E6BE5A">
              <w:rPr>
                <w:rFonts w:ascii="Times New Roman" w:eastAsia="Times New Roman" w:hAnsi="Times New Roman" w:cs="Times New Roman"/>
                <w:sz w:val="24"/>
                <w:szCs w:val="24"/>
              </w:rPr>
              <w:t xml:space="preserve">Desarrollo </w:t>
            </w:r>
            <w:proofErr w:type="spellStart"/>
            <w:r w:rsidRPr="52E6BE5A">
              <w:rPr>
                <w:rFonts w:ascii="Times New Roman" w:eastAsia="Times New Roman" w:hAnsi="Times New Roman" w:cs="Times New Roman"/>
                <w:sz w:val="24"/>
                <w:szCs w:val="24"/>
              </w:rPr>
              <w:t>backend</w:t>
            </w:r>
            <w:proofErr w:type="spellEnd"/>
          </w:p>
        </w:tc>
        <w:tc>
          <w:tcPr>
            <w:tcW w:w="4501" w:type="dxa"/>
          </w:tcPr>
          <w:p w14:paraId="793F6A84" w14:textId="77421B95" w:rsidR="009B1D37" w:rsidRPr="009C1FCF" w:rsidRDefault="0DE6CA89" w:rsidP="04F4CBEF">
            <w:pPr>
              <w:pStyle w:val="TableParagraph"/>
              <w:ind w:left="107"/>
              <w:rPr>
                <w:rFonts w:ascii="Times New Roman" w:eastAsia="Times New Roman" w:hAnsi="Times New Roman" w:cs="Times New Roman"/>
                <w:sz w:val="24"/>
                <w:szCs w:val="24"/>
              </w:rPr>
            </w:pPr>
            <w:r w:rsidRPr="52E6BE5A">
              <w:rPr>
                <w:rFonts w:ascii="Times New Roman" w:eastAsia="Times New Roman" w:hAnsi="Times New Roman" w:cs="Times New Roman"/>
                <w:sz w:val="24"/>
                <w:szCs w:val="24"/>
              </w:rPr>
              <w:t>Este nivel es responsable de la implementación de la lógica del sistema, incluyendo el desarrollo de las funcionalidades principales, la gestión de los procesos internos y la conexión entre la base de datos y la interfaz visual del aplicativo.</w:t>
            </w:r>
          </w:p>
          <w:p w14:paraId="01831149" w14:textId="5EB4CA30" w:rsidR="009B1D37" w:rsidRPr="009C1FCF" w:rsidRDefault="0DE6CA89">
            <w:pPr>
              <w:pStyle w:val="TableParagraph"/>
              <w:ind w:left="107"/>
              <w:rPr>
                <w:rFonts w:ascii="Times New Roman" w:eastAsia="Times New Roman" w:hAnsi="Times New Roman" w:cs="Times New Roman"/>
                <w:sz w:val="24"/>
                <w:szCs w:val="24"/>
              </w:rPr>
            </w:pPr>
            <w:r w:rsidRPr="52E6BE5A">
              <w:rPr>
                <w:rFonts w:ascii="Times New Roman" w:eastAsia="Times New Roman" w:hAnsi="Times New Roman" w:cs="Times New Roman"/>
                <w:sz w:val="24"/>
                <w:szCs w:val="24"/>
              </w:rPr>
              <w:t xml:space="preserve">El equipo de </w:t>
            </w:r>
            <w:proofErr w:type="spellStart"/>
            <w:r w:rsidRPr="52E6BE5A">
              <w:rPr>
                <w:rFonts w:ascii="Times New Roman" w:eastAsia="Times New Roman" w:hAnsi="Times New Roman" w:cs="Times New Roman"/>
                <w:sz w:val="24"/>
                <w:szCs w:val="24"/>
              </w:rPr>
              <w:t>backend</w:t>
            </w:r>
            <w:proofErr w:type="spellEnd"/>
            <w:r w:rsidRPr="52E6BE5A">
              <w:rPr>
                <w:rFonts w:ascii="Times New Roman" w:eastAsia="Times New Roman" w:hAnsi="Times New Roman" w:cs="Times New Roman"/>
                <w:sz w:val="24"/>
                <w:szCs w:val="24"/>
              </w:rPr>
              <w:t xml:space="preserve"> debe asegurar que todas las funciones operen de manera eficiente y segura, siguiendo los lineamientos establecidos por el área de seguridad y auditoría. Asimismo, debe garantizar la correcta integración entre los servicios internos y la experiencia del usuario en la aplicación móvil.</w:t>
            </w:r>
          </w:p>
        </w:tc>
      </w:tr>
      <w:tr w:rsidR="11C755BD" w14:paraId="018A37FC" w14:textId="77777777" w:rsidTr="2C0D8069">
        <w:trPr>
          <w:trHeight w:val="300"/>
        </w:trPr>
        <w:tc>
          <w:tcPr>
            <w:tcW w:w="4381" w:type="dxa"/>
          </w:tcPr>
          <w:p w14:paraId="7C8DF5B6" w14:textId="626A67F9" w:rsidR="11C755BD" w:rsidRDefault="288E7BAB" w:rsidP="11C755BD">
            <w:pPr>
              <w:pStyle w:val="TableParagraph"/>
              <w:spacing w:line="244" w:lineRule="auto"/>
              <w:rPr>
                <w:rFonts w:ascii="Times New Roman" w:eastAsia="Times New Roman" w:hAnsi="Times New Roman" w:cs="Times New Roman"/>
                <w:sz w:val="24"/>
                <w:szCs w:val="24"/>
              </w:rPr>
            </w:pPr>
            <w:r w:rsidRPr="52E6BE5A">
              <w:rPr>
                <w:rFonts w:ascii="Times New Roman" w:eastAsia="Times New Roman" w:hAnsi="Times New Roman" w:cs="Times New Roman"/>
                <w:sz w:val="24"/>
                <w:szCs w:val="24"/>
              </w:rPr>
              <w:t>Seguridad y auditorias</w:t>
            </w:r>
          </w:p>
        </w:tc>
        <w:tc>
          <w:tcPr>
            <w:tcW w:w="4501" w:type="dxa"/>
          </w:tcPr>
          <w:p w14:paraId="457CA988" w14:textId="2AF2489B" w:rsidR="11C755BD" w:rsidRDefault="461884FB" w:rsidP="2C0D8069">
            <w:pPr>
              <w:pStyle w:val="TableParagraph"/>
              <w:rPr>
                <w:rFonts w:ascii="Times New Roman" w:eastAsia="Times New Roman" w:hAnsi="Times New Roman" w:cs="Times New Roman"/>
                <w:sz w:val="24"/>
                <w:szCs w:val="24"/>
              </w:rPr>
            </w:pPr>
            <w:r w:rsidRPr="2C0D8069">
              <w:rPr>
                <w:rFonts w:ascii="Times New Roman" w:eastAsia="Times New Roman" w:hAnsi="Times New Roman" w:cs="Times New Roman"/>
                <w:sz w:val="24"/>
                <w:szCs w:val="24"/>
              </w:rPr>
              <w:t xml:space="preserve">Corresponde al nivel jerárquico más alto dentro de la estructura del proyecto, ya que establece los lineamientos, políticas y estándares de seguridad que deben cumplir las demás áreas. Su función principal es definir protocolos de protección de datos, mecanismos de autenticación, control de accesos y buenas prácticas de desarrollo </w:t>
            </w:r>
            <w:r w:rsidRPr="2C0D8069">
              <w:rPr>
                <w:rFonts w:ascii="Times New Roman" w:eastAsia="Times New Roman" w:hAnsi="Times New Roman" w:cs="Times New Roman"/>
                <w:sz w:val="24"/>
                <w:szCs w:val="24"/>
              </w:rPr>
              <w:lastRenderedPageBreak/>
              <w:t>seguro.</w:t>
            </w:r>
          </w:p>
          <w:p w14:paraId="5A40EBBA" w14:textId="2E8A0B1D" w:rsidR="11C755BD" w:rsidRDefault="461884FB" w:rsidP="11C755BD">
            <w:pPr>
              <w:pStyle w:val="TableParagraph"/>
            </w:pPr>
            <w:r w:rsidRPr="2C0D8069">
              <w:rPr>
                <w:rFonts w:ascii="Times New Roman" w:eastAsia="Times New Roman" w:hAnsi="Times New Roman" w:cs="Times New Roman"/>
                <w:sz w:val="24"/>
                <w:szCs w:val="24"/>
              </w:rPr>
              <w:t>Además, este nivel se encarga de realizar auditorías periódicas al sistema para identificar posibles vulnerabilidades, verificar el cumplimiento de los estándares establecidos y proponer mejoras orientadas a garantizar la confidencialidad, integridad y disponibilidad de la información.</w:t>
            </w:r>
          </w:p>
          <w:p w14:paraId="0D9DC533" w14:textId="4F0C9563" w:rsidR="11C755BD" w:rsidRDefault="11C755BD" w:rsidP="11C755BD">
            <w:pPr>
              <w:pStyle w:val="TableParagraph"/>
              <w:rPr>
                <w:rFonts w:ascii="Times New Roman" w:eastAsia="Times New Roman" w:hAnsi="Times New Roman" w:cs="Times New Roman"/>
                <w:sz w:val="24"/>
                <w:szCs w:val="24"/>
              </w:rPr>
            </w:pPr>
          </w:p>
        </w:tc>
      </w:tr>
      <w:tr w:rsidR="6334B90A" w14:paraId="6DD08F30" w14:textId="77777777" w:rsidTr="2C0D8069">
        <w:trPr>
          <w:trHeight w:val="300"/>
        </w:trPr>
        <w:tc>
          <w:tcPr>
            <w:tcW w:w="4381" w:type="dxa"/>
          </w:tcPr>
          <w:p w14:paraId="31F50202" w14:textId="6BA3D989" w:rsidR="0B37E1CD" w:rsidRDefault="0B37E1CD" w:rsidP="6334B90A">
            <w:pPr>
              <w:pStyle w:val="TableParagraph"/>
              <w:spacing w:line="244" w:lineRule="auto"/>
              <w:rPr>
                <w:rFonts w:ascii="Times New Roman" w:eastAsia="Times New Roman" w:hAnsi="Times New Roman" w:cs="Times New Roman"/>
                <w:sz w:val="24"/>
                <w:szCs w:val="24"/>
              </w:rPr>
            </w:pPr>
            <w:r w:rsidRPr="4FAA6AD8">
              <w:rPr>
                <w:rFonts w:ascii="Times New Roman" w:eastAsia="Times New Roman" w:hAnsi="Times New Roman" w:cs="Times New Roman"/>
                <w:sz w:val="24"/>
                <w:szCs w:val="24"/>
              </w:rPr>
              <w:lastRenderedPageBreak/>
              <w:t>D</w:t>
            </w:r>
            <w:r w:rsidR="0A9EB12B" w:rsidRPr="4FAA6AD8">
              <w:rPr>
                <w:rFonts w:ascii="Times New Roman" w:eastAsia="Times New Roman" w:hAnsi="Times New Roman" w:cs="Times New Roman"/>
                <w:sz w:val="24"/>
                <w:szCs w:val="24"/>
              </w:rPr>
              <w:t>esarrollador</w:t>
            </w:r>
            <w:r w:rsidR="013C3B17" w:rsidRPr="4FAA6AD8">
              <w:rPr>
                <w:rFonts w:ascii="Times New Roman" w:eastAsia="Times New Roman" w:hAnsi="Times New Roman" w:cs="Times New Roman"/>
                <w:sz w:val="24"/>
                <w:szCs w:val="24"/>
              </w:rPr>
              <w:t xml:space="preserve"> </w:t>
            </w:r>
            <w:proofErr w:type="spellStart"/>
            <w:r w:rsidR="013C3B17" w:rsidRPr="4FAA6AD8">
              <w:rPr>
                <w:rFonts w:ascii="Times New Roman" w:eastAsia="Times New Roman" w:hAnsi="Times New Roman" w:cs="Times New Roman"/>
                <w:sz w:val="24"/>
                <w:szCs w:val="24"/>
              </w:rPr>
              <w:t>frontend</w:t>
            </w:r>
            <w:proofErr w:type="spellEnd"/>
          </w:p>
        </w:tc>
        <w:tc>
          <w:tcPr>
            <w:tcW w:w="4501" w:type="dxa"/>
          </w:tcPr>
          <w:p w14:paraId="4312A867" w14:textId="1C16010D" w:rsidR="6334B90A" w:rsidRDefault="01298B64" w:rsidP="2C0D8069">
            <w:pPr>
              <w:pStyle w:val="TableParagraph"/>
              <w:rPr>
                <w:rFonts w:ascii="Times New Roman" w:eastAsia="Times New Roman" w:hAnsi="Times New Roman" w:cs="Times New Roman"/>
                <w:sz w:val="24"/>
                <w:szCs w:val="24"/>
              </w:rPr>
            </w:pPr>
            <w:r w:rsidRPr="2C0D8069">
              <w:rPr>
                <w:rFonts w:ascii="Times New Roman" w:eastAsia="Times New Roman" w:hAnsi="Times New Roman" w:cs="Times New Roman"/>
                <w:sz w:val="24"/>
                <w:szCs w:val="24"/>
              </w:rPr>
              <w:t xml:space="preserve">Es el nivel encargado del diseño e implementación de la interfaz gráfica del proyecto, asegurando una experiencia de usuario intuitiva, accesible y funcional. Debe desarrollar las vistas y componentes visuales del sistema conforme a los requerimientos establecidos, manteniendo coherencia con la lógica implementada en el </w:t>
            </w:r>
            <w:proofErr w:type="spellStart"/>
            <w:r w:rsidRPr="2C0D8069">
              <w:rPr>
                <w:rFonts w:ascii="Times New Roman" w:eastAsia="Times New Roman" w:hAnsi="Times New Roman" w:cs="Times New Roman"/>
                <w:sz w:val="24"/>
                <w:szCs w:val="24"/>
              </w:rPr>
              <w:t>backend</w:t>
            </w:r>
            <w:proofErr w:type="spellEnd"/>
            <w:r w:rsidRPr="2C0D8069">
              <w:rPr>
                <w:rFonts w:ascii="Times New Roman" w:eastAsia="Times New Roman" w:hAnsi="Times New Roman" w:cs="Times New Roman"/>
                <w:sz w:val="24"/>
                <w:szCs w:val="24"/>
              </w:rPr>
              <w:t>.</w:t>
            </w:r>
          </w:p>
          <w:p w14:paraId="058A4211" w14:textId="34E735FC" w:rsidR="6334B90A" w:rsidRDefault="01298B64" w:rsidP="6334B90A">
            <w:pPr>
              <w:pStyle w:val="TableParagraph"/>
            </w:pPr>
            <w:r w:rsidRPr="2C0D8069">
              <w:rPr>
                <w:rFonts w:ascii="Times New Roman" w:eastAsia="Times New Roman" w:hAnsi="Times New Roman" w:cs="Times New Roman"/>
                <w:sz w:val="24"/>
                <w:szCs w:val="24"/>
              </w:rPr>
              <w:t xml:space="preserve">El equipo de </w:t>
            </w:r>
            <w:proofErr w:type="spellStart"/>
            <w:r w:rsidRPr="2C0D8069">
              <w:rPr>
                <w:rFonts w:ascii="Times New Roman" w:eastAsia="Times New Roman" w:hAnsi="Times New Roman" w:cs="Times New Roman"/>
                <w:sz w:val="24"/>
                <w:szCs w:val="24"/>
              </w:rPr>
              <w:t>frontend</w:t>
            </w:r>
            <w:proofErr w:type="spellEnd"/>
            <w:r w:rsidRPr="2C0D8069">
              <w:rPr>
                <w:rFonts w:ascii="Times New Roman" w:eastAsia="Times New Roman" w:hAnsi="Times New Roman" w:cs="Times New Roman"/>
                <w:sz w:val="24"/>
                <w:szCs w:val="24"/>
              </w:rPr>
              <w:t xml:space="preserve"> también debe cumplir con los lineamientos de seguridad definidos por el nivel superior y gestionar el control de versiones y respaldos (</w:t>
            </w:r>
            <w:proofErr w:type="spellStart"/>
            <w:r w:rsidRPr="2C0D8069">
              <w:rPr>
                <w:rFonts w:ascii="Times New Roman" w:eastAsia="Times New Roman" w:hAnsi="Times New Roman" w:cs="Times New Roman"/>
                <w:sz w:val="24"/>
                <w:szCs w:val="24"/>
              </w:rPr>
              <w:t>backups</w:t>
            </w:r>
            <w:proofErr w:type="spellEnd"/>
            <w:r w:rsidRPr="2C0D8069">
              <w:rPr>
                <w:rFonts w:ascii="Times New Roman" w:eastAsia="Times New Roman" w:hAnsi="Times New Roman" w:cs="Times New Roman"/>
                <w:sz w:val="24"/>
                <w:szCs w:val="24"/>
              </w:rPr>
              <w:t>) de las distintas versiones de la interfaz gráfica, garantizando la estabilidad y trazabilidad de los cambios realizados.</w:t>
            </w:r>
          </w:p>
          <w:p w14:paraId="5C9992D6" w14:textId="51D95DD3" w:rsidR="6334B90A" w:rsidRDefault="6334B90A" w:rsidP="6334B90A">
            <w:pPr>
              <w:pStyle w:val="TableParagraph"/>
              <w:rPr>
                <w:rFonts w:ascii="Times New Roman" w:eastAsia="Times New Roman" w:hAnsi="Times New Roman" w:cs="Times New Roman"/>
                <w:sz w:val="24"/>
                <w:szCs w:val="24"/>
              </w:rPr>
            </w:pPr>
          </w:p>
        </w:tc>
      </w:tr>
    </w:tbl>
    <w:p w14:paraId="550F6223" w14:textId="77777777" w:rsidR="009B1D37" w:rsidRPr="009C1FCF" w:rsidRDefault="009B1D37">
      <w:pPr>
        <w:spacing w:line="271" w:lineRule="exact"/>
        <w:rPr>
          <w:rFonts w:ascii="Times New Roman" w:eastAsia="Times New Roman" w:hAnsi="Times New Roman" w:cs="Times New Roman"/>
          <w:sz w:val="24"/>
          <w:szCs w:val="24"/>
        </w:rPr>
        <w:sectPr w:rsidR="009B1D37" w:rsidRPr="009C1FCF">
          <w:pgSz w:w="12240" w:h="15840"/>
          <w:pgMar w:top="2020" w:right="1580" w:bottom="2220" w:left="1480" w:header="1753" w:footer="2033" w:gutter="0"/>
          <w:cols w:space="720"/>
        </w:sectPr>
      </w:pPr>
    </w:p>
    <w:p w14:paraId="3F5174DD" w14:textId="77777777" w:rsidR="009B1D37" w:rsidRPr="009C1FCF" w:rsidRDefault="009B1D37">
      <w:pPr>
        <w:pStyle w:val="BodyText"/>
        <w:spacing w:before="10"/>
        <w:rPr>
          <w:rFonts w:ascii="Georgia"/>
          <w:i/>
          <w:sz w:val="18"/>
        </w:rPr>
      </w:pPr>
      <w:bookmarkStart w:id="11" w:name="_bookmark12"/>
      <w:bookmarkEnd w:id="11"/>
    </w:p>
    <w:p w14:paraId="32FD1DEC" w14:textId="5D797F52" w:rsidR="009B1D37" w:rsidRPr="007070B5" w:rsidRDefault="00E7754E" w:rsidP="00402576">
      <w:pPr>
        <w:spacing w:before="255"/>
        <w:rPr>
          <w:rFonts w:ascii="Georgia"/>
          <w:b/>
          <w:i/>
          <w:sz w:val="28"/>
          <w:szCs w:val="28"/>
        </w:rPr>
      </w:pPr>
      <w:r w:rsidRPr="3881F10E">
        <w:rPr>
          <w:rFonts w:ascii="Georgia"/>
          <w:b/>
          <w:i/>
          <w:sz w:val="28"/>
          <w:szCs w:val="28"/>
        </w:rPr>
        <w:t>Personal y recursos preasignados</w:t>
      </w:r>
    </w:p>
    <w:p w14:paraId="3371C632" w14:textId="77777777" w:rsidR="009B1D37" w:rsidRPr="009C1FCF" w:rsidRDefault="009B1D37">
      <w:pPr>
        <w:pStyle w:val="BodyText"/>
        <w:spacing w:before="8"/>
        <w:rPr>
          <w:rFonts w:ascii="Arial"/>
          <w:b/>
        </w:rPr>
      </w:pPr>
    </w:p>
    <w:tbl>
      <w:tblPr>
        <w:tblStyle w:val="TableNormal1"/>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81"/>
        <w:gridCol w:w="2245"/>
        <w:gridCol w:w="2257"/>
      </w:tblGrid>
      <w:tr w:rsidR="009C1FCF" w:rsidRPr="009C1FCF" w14:paraId="79ACC462" w14:textId="77777777">
        <w:trPr>
          <w:trHeight w:val="551"/>
        </w:trPr>
        <w:tc>
          <w:tcPr>
            <w:tcW w:w="4381" w:type="dxa"/>
          </w:tcPr>
          <w:p w14:paraId="2ECD2F60" w14:textId="77777777" w:rsidR="009B1D37" w:rsidRPr="009C1FCF" w:rsidRDefault="00E7754E">
            <w:pPr>
              <w:pStyle w:val="TableParagraph"/>
              <w:spacing w:line="271" w:lineRule="exact"/>
              <w:ind w:left="783" w:right="775"/>
              <w:jc w:val="center"/>
              <w:rPr>
                <w:rFonts w:ascii="Arial"/>
                <w:b/>
                <w:sz w:val="24"/>
              </w:rPr>
            </w:pPr>
            <w:r w:rsidRPr="009C1FCF">
              <w:rPr>
                <w:rFonts w:ascii="Arial"/>
                <w:b/>
                <w:sz w:val="24"/>
              </w:rPr>
              <w:t>Recurso</w:t>
            </w:r>
          </w:p>
        </w:tc>
        <w:tc>
          <w:tcPr>
            <w:tcW w:w="2245" w:type="dxa"/>
          </w:tcPr>
          <w:p w14:paraId="109F4D18" w14:textId="77777777" w:rsidR="009B1D37" w:rsidRPr="009C1FCF" w:rsidRDefault="00E7754E">
            <w:pPr>
              <w:pStyle w:val="TableParagraph"/>
              <w:spacing w:line="276" w:lineRule="exact"/>
              <w:ind w:left="654" w:right="221" w:hanging="408"/>
              <w:rPr>
                <w:rFonts w:ascii="Arial" w:hAnsi="Arial"/>
                <w:b/>
                <w:sz w:val="24"/>
              </w:rPr>
            </w:pPr>
            <w:r w:rsidRPr="009C1FCF">
              <w:rPr>
                <w:rFonts w:ascii="Arial" w:hAnsi="Arial"/>
                <w:b/>
                <w:sz w:val="24"/>
              </w:rPr>
              <w:t>Departamento /</w:t>
            </w:r>
            <w:r w:rsidRPr="009C1FCF">
              <w:rPr>
                <w:rFonts w:ascii="Arial" w:hAnsi="Arial"/>
                <w:b/>
                <w:spacing w:val="-64"/>
                <w:sz w:val="24"/>
              </w:rPr>
              <w:t xml:space="preserve"> </w:t>
            </w:r>
            <w:r w:rsidRPr="009C1FCF">
              <w:rPr>
                <w:rFonts w:ascii="Arial" w:hAnsi="Arial"/>
                <w:b/>
                <w:sz w:val="24"/>
              </w:rPr>
              <w:t>División</w:t>
            </w:r>
          </w:p>
        </w:tc>
        <w:tc>
          <w:tcPr>
            <w:tcW w:w="2257" w:type="dxa"/>
          </w:tcPr>
          <w:p w14:paraId="4A5D55AE" w14:textId="77777777" w:rsidR="009B1D37" w:rsidRPr="009C1FCF" w:rsidRDefault="00E7754E">
            <w:pPr>
              <w:pStyle w:val="TableParagraph"/>
              <w:spacing w:line="276" w:lineRule="exact"/>
              <w:ind w:left="133" w:right="106" w:firstLine="120"/>
              <w:rPr>
                <w:rFonts w:ascii="Arial"/>
                <w:b/>
                <w:sz w:val="24"/>
              </w:rPr>
            </w:pPr>
            <w:r w:rsidRPr="009C1FCF">
              <w:rPr>
                <w:rFonts w:ascii="Arial"/>
                <w:b/>
                <w:sz w:val="24"/>
              </w:rPr>
              <w:t>Rama ejecutiva</w:t>
            </w:r>
            <w:r w:rsidRPr="009C1FCF">
              <w:rPr>
                <w:rFonts w:ascii="Arial"/>
                <w:b/>
                <w:spacing w:val="1"/>
                <w:sz w:val="24"/>
              </w:rPr>
              <w:t xml:space="preserve"> </w:t>
            </w:r>
            <w:r w:rsidRPr="009C1FCF">
              <w:rPr>
                <w:rFonts w:ascii="Arial"/>
                <w:b/>
                <w:sz w:val="24"/>
              </w:rPr>
              <w:t>(Vicepresidencia)</w:t>
            </w:r>
          </w:p>
        </w:tc>
      </w:tr>
      <w:tr w:rsidR="009C1FCF" w:rsidRPr="009C1FCF" w14:paraId="14AC857A" w14:textId="77777777">
        <w:trPr>
          <w:trHeight w:val="275"/>
        </w:trPr>
        <w:tc>
          <w:tcPr>
            <w:tcW w:w="4381" w:type="dxa"/>
          </w:tcPr>
          <w:p w14:paraId="73F6CB13" w14:textId="065B6345" w:rsidR="009B1D37" w:rsidRPr="009C1FCF" w:rsidRDefault="009B1D37">
            <w:pPr>
              <w:pStyle w:val="TableParagraph"/>
              <w:spacing w:line="255" w:lineRule="exact"/>
              <w:ind w:left="783" w:right="776"/>
              <w:jc w:val="center"/>
              <w:rPr>
                <w:sz w:val="24"/>
              </w:rPr>
            </w:pPr>
          </w:p>
        </w:tc>
        <w:tc>
          <w:tcPr>
            <w:tcW w:w="2245" w:type="dxa"/>
          </w:tcPr>
          <w:p w14:paraId="5DD99242" w14:textId="191644D5" w:rsidR="009B1D37" w:rsidRPr="009C1FCF" w:rsidRDefault="009B1D37">
            <w:pPr>
              <w:pStyle w:val="TableParagraph"/>
              <w:spacing w:line="255" w:lineRule="exact"/>
              <w:ind w:left="227" w:right="218"/>
              <w:jc w:val="center"/>
              <w:rPr>
                <w:sz w:val="24"/>
              </w:rPr>
            </w:pPr>
          </w:p>
        </w:tc>
        <w:tc>
          <w:tcPr>
            <w:tcW w:w="2257" w:type="dxa"/>
          </w:tcPr>
          <w:p w14:paraId="7ECCDFA4" w14:textId="77777777" w:rsidR="009B1D37" w:rsidRPr="009C1FCF" w:rsidRDefault="009B1D37">
            <w:pPr>
              <w:pStyle w:val="TableParagraph"/>
              <w:rPr>
                <w:rFonts w:ascii="Times New Roman"/>
                <w:sz w:val="20"/>
              </w:rPr>
            </w:pPr>
          </w:p>
        </w:tc>
      </w:tr>
      <w:tr w:rsidR="009C1FCF" w:rsidRPr="009C1FCF" w14:paraId="73C389BD" w14:textId="77777777">
        <w:trPr>
          <w:trHeight w:val="276"/>
        </w:trPr>
        <w:tc>
          <w:tcPr>
            <w:tcW w:w="4381" w:type="dxa"/>
          </w:tcPr>
          <w:p w14:paraId="39894634" w14:textId="2E55DFE1" w:rsidR="009B1D37" w:rsidRPr="009C1FCF" w:rsidRDefault="009B1D37">
            <w:pPr>
              <w:pStyle w:val="TableParagraph"/>
              <w:spacing w:line="256" w:lineRule="exact"/>
              <w:ind w:left="783" w:right="777"/>
              <w:jc w:val="center"/>
              <w:rPr>
                <w:sz w:val="24"/>
              </w:rPr>
            </w:pPr>
          </w:p>
        </w:tc>
        <w:tc>
          <w:tcPr>
            <w:tcW w:w="2245" w:type="dxa"/>
          </w:tcPr>
          <w:p w14:paraId="62570B29" w14:textId="7AFBF0E8" w:rsidR="009B1D37" w:rsidRPr="009C1FCF" w:rsidRDefault="009B1D37">
            <w:pPr>
              <w:pStyle w:val="TableParagraph"/>
              <w:spacing w:line="256" w:lineRule="exact"/>
              <w:ind w:left="227" w:right="218"/>
              <w:jc w:val="center"/>
              <w:rPr>
                <w:sz w:val="24"/>
              </w:rPr>
            </w:pPr>
          </w:p>
        </w:tc>
        <w:tc>
          <w:tcPr>
            <w:tcW w:w="2257" w:type="dxa"/>
          </w:tcPr>
          <w:p w14:paraId="40540EAB" w14:textId="77777777" w:rsidR="009B1D37" w:rsidRPr="009C1FCF" w:rsidRDefault="009B1D37">
            <w:pPr>
              <w:pStyle w:val="TableParagraph"/>
              <w:rPr>
                <w:rFonts w:ascii="Times New Roman"/>
                <w:sz w:val="20"/>
              </w:rPr>
            </w:pPr>
          </w:p>
        </w:tc>
      </w:tr>
      <w:tr w:rsidR="009C1FCF" w:rsidRPr="009C1FCF" w14:paraId="23C966CD" w14:textId="77777777">
        <w:trPr>
          <w:trHeight w:val="275"/>
        </w:trPr>
        <w:tc>
          <w:tcPr>
            <w:tcW w:w="4381" w:type="dxa"/>
          </w:tcPr>
          <w:p w14:paraId="2F880CC6" w14:textId="0BB14E4E" w:rsidR="009B1D37" w:rsidRPr="009C1FCF" w:rsidRDefault="009B1D37">
            <w:pPr>
              <w:pStyle w:val="TableParagraph"/>
              <w:spacing w:line="256" w:lineRule="exact"/>
              <w:ind w:left="783" w:right="775"/>
              <w:jc w:val="center"/>
              <w:rPr>
                <w:sz w:val="24"/>
              </w:rPr>
            </w:pPr>
          </w:p>
        </w:tc>
        <w:tc>
          <w:tcPr>
            <w:tcW w:w="2245" w:type="dxa"/>
          </w:tcPr>
          <w:p w14:paraId="115EDE2D" w14:textId="2F7A8E49" w:rsidR="009B1D37" w:rsidRPr="009C1FCF" w:rsidRDefault="009B1D37">
            <w:pPr>
              <w:pStyle w:val="TableParagraph"/>
              <w:spacing w:line="256" w:lineRule="exact"/>
              <w:ind w:left="227" w:right="218"/>
              <w:jc w:val="center"/>
              <w:rPr>
                <w:sz w:val="24"/>
              </w:rPr>
            </w:pPr>
          </w:p>
        </w:tc>
        <w:tc>
          <w:tcPr>
            <w:tcW w:w="2257" w:type="dxa"/>
          </w:tcPr>
          <w:p w14:paraId="7F7E1A71" w14:textId="77777777" w:rsidR="009B1D37" w:rsidRPr="009C1FCF" w:rsidRDefault="009B1D37">
            <w:pPr>
              <w:pStyle w:val="TableParagraph"/>
              <w:rPr>
                <w:rFonts w:ascii="Times New Roman"/>
                <w:sz w:val="20"/>
              </w:rPr>
            </w:pPr>
          </w:p>
        </w:tc>
      </w:tr>
      <w:tr w:rsidR="009C1FCF" w:rsidRPr="009C1FCF" w14:paraId="2C4878BD" w14:textId="77777777">
        <w:trPr>
          <w:trHeight w:val="275"/>
        </w:trPr>
        <w:tc>
          <w:tcPr>
            <w:tcW w:w="4381" w:type="dxa"/>
          </w:tcPr>
          <w:p w14:paraId="007982CB" w14:textId="58977175" w:rsidR="009B1D37" w:rsidRPr="009C1FCF" w:rsidRDefault="009B1D37">
            <w:pPr>
              <w:pStyle w:val="TableParagraph"/>
              <w:spacing w:line="256" w:lineRule="exact"/>
              <w:ind w:left="782" w:right="777"/>
              <w:jc w:val="center"/>
              <w:rPr>
                <w:sz w:val="24"/>
              </w:rPr>
            </w:pPr>
          </w:p>
        </w:tc>
        <w:tc>
          <w:tcPr>
            <w:tcW w:w="2245" w:type="dxa"/>
          </w:tcPr>
          <w:p w14:paraId="509B61B0" w14:textId="2C15BA43" w:rsidR="009B1D37" w:rsidRPr="009C1FCF" w:rsidRDefault="009B1D37">
            <w:pPr>
              <w:pStyle w:val="TableParagraph"/>
              <w:spacing w:line="256" w:lineRule="exact"/>
              <w:ind w:left="227" w:right="218"/>
              <w:jc w:val="center"/>
              <w:rPr>
                <w:sz w:val="24"/>
              </w:rPr>
            </w:pPr>
          </w:p>
        </w:tc>
        <w:tc>
          <w:tcPr>
            <w:tcW w:w="2257" w:type="dxa"/>
          </w:tcPr>
          <w:p w14:paraId="73FF82C3" w14:textId="77777777" w:rsidR="009B1D37" w:rsidRPr="009C1FCF" w:rsidRDefault="009B1D37">
            <w:pPr>
              <w:pStyle w:val="TableParagraph"/>
              <w:rPr>
                <w:rFonts w:ascii="Times New Roman"/>
                <w:sz w:val="20"/>
              </w:rPr>
            </w:pPr>
          </w:p>
        </w:tc>
      </w:tr>
      <w:tr w:rsidR="009B1D37" w:rsidRPr="009C1FCF" w14:paraId="57B5A7AA" w14:textId="77777777">
        <w:trPr>
          <w:trHeight w:val="278"/>
        </w:trPr>
        <w:tc>
          <w:tcPr>
            <w:tcW w:w="4381" w:type="dxa"/>
          </w:tcPr>
          <w:p w14:paraId="734CB4E9" w14:textId="77777777" w:rsidR="009B1D37" w:rsidRPr="009C1FCF" w:rsidRDefault="009B1D37">
            <w:pPr>
              <w:pStyle w:val="TableParagraph"/>
              <w:rPr>
                <w:rFonts w:ascii="Times New Roman"/>
                <w:sz w:val="20"/>
              </w:rPr>
            </w:pPr>
          </w:p>
        </w:tc>
        <w:tc>
          <w:tcPr>
            <w:tcW w:w="2245" w:type="dxa"/>
          </w:tcPr>
          <w:p w14:paraId="60C54F12" w14:textId="77777777" w:rsidR="009B1D37" w:rsidRPr="009C1FCF" w:rsidRDefault="009B1D37">
            <w:pPr>
              <w:pStyle w:val="TableParagraph"/>
              <w:rPr>
                <w:rFonts w:ascii="Times New Roman"/>
                <w:sz w:val="20"/>
              </w:rPr>
            </w:pPr>
          </w:p>
        </w:tc>
        <w:tc>
          <w:tcPr>
            <w:tcW w:w="2257" w:type="dxa"/>
          </w:tcPr>
          <w:p w14:paraId="0C774C45" w14:textId="77777777" w:rsidR="009B1D37" w:rsidRPr="009C1FCF" w:rsidRDefault="009B1D37">
            <w:pPr>
              <w:pStyle w:val="TableParagraph"/>
              <w:rPr>
                <w:rFonts w:ascii="Times New Roman"/>
                <w:sz w:val="20"/>
              </w:rPr>
            </w:pPr>
          </w:p>
        </w:tc>
      </w:tr>
    </w:tbl>
    <w:p w14:paraId="3E3E235F" w14:textId="36B26ADB" w:rsidR="009B1D37" w:rsidRPr="007070B5" w:rsidRDefault="00E7754E" w:rsidP="007070B5">
      <w:pPr>
        <w:spacing w:before="255"/>
        <w:rPr>
          <w:rFonts w:ascii="Georgia"/>
          <w:b/>
          <w:i/>
          <w:sz w:val="28"/>
          <w:szCs w:val="28"/>
        </w:rPr>
      </w:pPr>
      <w:bookmarkStart w:id="12" w:name="_bookmark13"/>
      <w:bookmarkEnd w:id="12"/>
      <w:r w:rsidRPr="3881F10E">
        <w:rPr>
          <w:rFonts w:ascii="Georgia"/>
          <w:b/>
          <w:i/>
          <w:sz w:val="28"/>
          <w:szCs w:val="28"/>
        </w:rPr>
        <w:t>Aprobaciones</w:t>
      </w:r>
    </w:p>
    <w:p w14:paraId="70DFC75B" w14:textId="77777777" w:rsidR="009B1D37" w:rsidRPr="009C1FCF" w:rsidRDefault="009B1D37">
      <w:pPr>
        <w:pStyle w:val="BodyText"/>
        <w:spacing w:before="9"/>
        <w:rPr>
          <w:rFonts w:ascii="Arial"/>
          <w:b/>
        </w:rPr>
      </w:pPr>
    </w:p>
    <w:tbl>
      <w:tblPr>
        <w:tblStyle w:val="TableNormal1"/>
        <w:tblW w:w="0" w:type="auto"/>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12"/>
        <w:gridCol w:w="1767"/>
        <w:gridCol w:w="3003"/>
      </w:tblGrid>
      <w:tr w:rsidR="009C1FCF" w:rsidRPr="009C1FCF" w14:paraId="6533B16F" w14:textId="77777777" w:rsidTr="007070B5">
        <w:trPr>
          <w:trHeight w:val="275"/>
        </w:trPr>
        <w:tc>
          <w:tcPr>
            <w:tcW w:w="4112" w:type="dxa"/>
          </w:tcPr>
          <w:p w14:paraId="53EFD1B6" w14:textId="77777777" w:rsidR="009B1D37" w:rsidRPr="009C1FCF" w:rsidRDefault="00E7754E">
            <w:pPr>
              <w:pStyle w:val="TableParagraph"/>
              <w:spacing w:line="256" w:lineRule="exact"/>
              <w:ind w:left="1314"/>
              <w:rPr>
                <w:rFonts w:ascii="Arial"/>
                <w:b/>
                <w:sz w:val="24"/>
              </w:rPr>
            </w:pPr>
            <w:r w:rsidRPr="009C1FCF">
              <w:rPr>
                <w:rFonts w:ascii="Arial"/>
                <w:b/>
                <w:sz w:val="24"/>
              </w:rPr>
              <w:t>Patrocinador</w:t>
            </w:r>
          </w:p>
        </w:tc>
        <w:tc>
          <w:tcPr>
            <w:tcW w:w="1767" w:type="dxa"/>
          </w:tcPr>
          <w:p w14:paraId="324D2370" w14:textId="77777777" w:rsidR="009B1D37" w:rsidRPr="009C1FCF" w:rsidRDefault="00E7754E">
            <w:pPr>
              <w:pStyle w:val="TableParagraph"/>
              <w:spacing w:line="256" w:lineRule="exact"/>
              <w:ind w:left="534"/>
              <w:rPr>
                <w:rFonts w:ascii="Arial"/>
                <w:b/>
                <w:sz w:val="24"/>
              </w:rPr>
            </w:pPr>
            <w:r w:rsidRPr="009C1FCF">
              <w:rPr>
                <w:rFonts w:ascii="Arial"/>
                <w:b/>
                <w:sz w:val="24"/>
              </w:rPr>
              <w:t>Fecha</w:t>
            </w:r>
          </w:p>
        </w:tc>
        <w:tc>
          <w:tcPr>
            <w:tcW w:w="3003" w:type="dxa"/>
          </w:tcPr>
          <w:p w14:paraId="54553DE1" w14:textId="77777777" w:rsidR="009B1D37" w:rsidRPr="009C1FCF" w:rsidRDefault="00E7754E">
            <w:pPr>
              <w:pStyle w:val="TableParagraph"/>
              <w:spacing w:line="256" w:lineRule="exact"/>
              <w:ind w:left="1150" w:right="1148"/>
              <w:jc w:val="center"/>
              <w:rPr>
                <w:rFonts w:ascii="Arial"/>
                <w:b/>
                <w:sz w:val="24"/>
              </w:rPr>
            </w:pPr>
            <w:r w:rsidRPr="009C1FCF">
              <w:rPr>
                <w:rFonts w:ascii="Arial"/>
                <w:b/>
                <w:sz w:val="24"/>
              </w:rPr>
              <w:t>Firma</w:t>
            </w:r>
          </w:p>
        </w:tc>
      </w:tr>
      <w:tr w:rsidR="009C1FCF" w:rsidRPr="009C1FCF" w14:paraId="637A8A82" w14:textId="77777777" w:rsidTr="007070B5">
        <w:trPr>
          <w:trHeight w:val="282"/>
        </w:trPr>
        <w:tc>
          <w:tcPr>
            <w:tcW w:w="4112" w:type="dxa"/>
          </w:tcPr>
          <w:p w14:paraId="0B2AE138" w14:textId="77777777" w:rsidR="009B1D37" w:rsidRPr="009C1FCF" w:rsidRDefault="009B1D37">
            <w:pPr>
              <w:pStyle w:val="TableParagraph"/>
              <w:rPr>
                <w:rFonts w:ascii="Times New Roman"/>
                <w:sz w:val="26"/>
              </w:rPr>
            </w:pPr>
          </w:p>
        </w:tc>
        <w:tc>
          <w:tcPr>
            <w:tcW w:w="1767" w:type="dxa"/>
          </w:tcPr>
          <w:p w14:paraId="070ED86B" w14:textId="77777777" w:rsidR="009B1D37" w:rsidRPr="009C1FCF" w:rsidRDefault="009B1D37">
            <w:pPr>
              <w:pStyle w:val="TableParagraph"/>
              <w:rPr>
                <w:rFonts w:ascii="Times New Roman"/>
                <w:sz w:val="26"/>
              </w:rPr>
            </w:pPr>
          </w:p>
        </w:tc>
        <w:tc>
          <w:tcPr>
            <w:tcW w:w="3003" w:type="dxa"/>
          </w:tcPr>
          <w:p w14:paraId="5F9147C0" w14:textId="77777777" w:rsidR="009B1D37" w:rsidRPr="009C1FCF" w:rsidRDefault="009B1D37">
            <w:pPr>
              <w:pStyle w:val="TableParagraph"/>
              <w:rPr>
                <w:rFonts w:ascii="Times New Roman"/>
                <w:sz w:val="26"/>
              </w:rPr>
            </w:pPr>
          </w:p>
        </w:tc>
      </w:tr>
      <w:tr w:rsidR="009C1FCF" w:rsidRPr="009C1FCF" w14:paraId="66315809" w14:textId="77777777" w:rsidTr="007070B5">
        <w:trPr>
          <w:trHeight w:val="271"/>
        </w:trPr>
        <w:tc>
          <w:tcPr>
            <w:tcW w:w="4112" w:type="dxa"/>
          </w:tcPr>
          <w:p w14:paraId="6F207D6F" w14:textId="77777777" w:rsidR="009B1D37" w:rsidRPr="009C1FCF" w:rsidRDefault="009B1D37">
            <w:pPr>
              <w:pStyle w:val="TableParagraph"/>
              <w:rPr>
                <w:rFonts w:ascii="Times New Roman"/>
                <w:sz w:val="26"/>
              </w:rPr>
            </w:pPr>
          </w:p>
        </w:tc>
        <w:tc>
          <w:tcPr>
            <w:tcW w:w="1767" w:type="dxa"/>
          </w:tcPr>
          <w:p w14:paraId="4C78EDDB" w14:textId="77777777" w:rsidR="009B1D37" w:rsidRPr="009C1FCF" w:rsidRDefault="009B1D37">
            <w:pPr>
              <w:pStyle w:val="TableParagraph"/>
              <w:rPr>
                <w:rFonts w:ascii="Times New Roman"/>
                <w:sz w:val="26"/>
              </w:rPr>
            </w:pPr>
          </w:p>
        </w:tc>
        <w:tc>
          <w:tcPr>
            <w:tcW w:w="3003" w:type="dxa"/>
          </w:tcPr>
          <w:p w14:paraId="5649BF00" w14:textId="77777777" w:rsidR="009B1D37" w:rsidRPr="009C1FCF" w:rsidRDefault="009B1D37">
            <w:pPr>
              <w:pStyle w:val="TableParagraph"/>
              <w:rPr>
                <w:rFonts w:ascii="Times New Roman"/>
                <w:sz w:val="26"/>
              </w:rPr>
            </w:pPr>
          </w:p>
        </w:tc>
      </w:tr>
      <w:tr w:rsidR="009C1FCF" w:rsidRPr="009C1FCF" w14:paraId="7272DE2B" w14:textId="77777777" w:rsidTr="007070B5">
        <w:trPr>
          <w:trHeight w:val="390"/>
        </w:trPr>
        <w:tc>
          <w:tcPr>
            <w:tcW w:w="4112" w:type="dxa"/>
          </w:tcPr>
          <w:p w14:paraId="0E0B46D6" w14:textId="77777777" w:rsidR="009B1D37" w:rsidRPr="009C1FCF" w:rsidRDefault="009B1D37">
            <w:pPr>
              <w:pStyle w:val="TableParagraph"/>
              <w:rPr>
                <w:rFonts w:ascii="Times New Roman"/>
                <w:sz w:val="26"/>
              </w:rPr>
            </w:pPr>
          </w:p>
        </w:tc>
        <w:tc>
          <w:tcPr>
            <w:tcW w:w="1767" w:type="dxa"/>
          </w:tcPr>
          <w:p w14:paraId="61A932FE" w14:textId="77777777" w:rsidR="009B1D37" w:rsidRPr="009C1FCF" w:rsidRDefault="009B1D37">
            <w:pPr>
              <w:pStyle w:val="TableParagraph"/>
              <w:rPr>
                <w:rFonts w:ascii="Times New Roman"/>
                <w:sz w:val="26"/>
              </w:rPr>
            </w:pPr>
          </w:p>
        </w:tc>
        <w:tc>
          <w:tcPr>
            <w:tcW w:w="3003" w:type="dxa"/>
          </w:tcPr>
          <w:p w14:paraId="33161D68" w14:textId="77777777" w:rsidR="009B1D37" w:rsidRPr="009C1FCF" w:rsidRDefault="009B1D37">
            <w:pPr>
              <w:pStyle w:val="TableParagraph"/>
              <w:rPr>
                <w:rFonts w:ascii="Times New Roman"/>
                <w:sz w:val="26"/>
              </w:rPr>
            </w:pPr>
          </w:p>
        </w:tc>
      </w:tr>
    </w:tbl>
    <w:p w14:paraId="0BD76439" w14:textId="77777777" w:rsidR="009B1D37" w:rsidRDefault="009B1D37">
      <w:pPr>
        <w:rPr>
          <w:rFonts w:ascii="Times New Roman"/>
          <w:sz w:val="26"/>
        </w:rPr>
      </w:pPr>
    </w:p>
    <w:tbl>
      <w:tblPr>
        <w:tblStyle w:val="TableGrid"/>
        <w:tblW w:w="0" w:type="auto"/>
        <w:tblInd w:w="250" w:type="dxa"/>
        <w:tblLook w:val="04A0" w:firstRow="1" w:lastRow="0" w:firstColumn="1" w:lastColumn="0" w:noHBand="0" w:noVBand="1"/>
      </w:tblPr>
      <w:tblGrid>
        <w:gridCol w:w="7088"/>
        <w:gridCol w:w="1701"/>
      </w:tblGrid>
      <w:tr w:rsidR="00D36A05" w14:paraId="0C7491BD" w14:textId="77777777" w:rsidTr="00402576">
        <w:tc>
          <w:tcPr>
            <w:tcW w:w="7088" w:type="dxa"/>
          </w:tcPr>
          <w:p w14:paraId="6297C6F5" w14:textId="0682AC32" w:rsidR="00402576" w:rsidRDefault="00402576">
            <w:pPr>
              <w:rPr>
                <w:rFonts w:ascii="Times New Roman"/>
                <w:sz w:val="26"/>
              </w:rPr>
            </w:pPr>
            <w:r w:rsidRPr="009C1FCF">
              <w:rPr>
                <w:rFonts w:ascii="Calibri"/>
              </w:rPr>
              <w:t>Integrante</w:t>
            </w:r>
          </w:p>
        </w:tc>
        <w:tc>
          <w:tcPr>
            <w:tcW w:w="1701" w:type="dxa"/>
          </w:tcPr>
          <w:p w14:paraId="73B89D39" w14:textId="46AF65A1" w:rsidR="00402576" w:rsidRDefault="00402576">
            <w:pPr>
              <w:rPr>
                <w:rFonts w:ascii="Times New Roman"/>
                <w:sz w:val="26"/>
              </w:rPr>
            </w:pPr>
            <w:r w:rsidRPr="009C1FCF">
              <w:rPr>
                <w:rFonts w:ascii="Calibri"/>
              </w:rPr>
              <w:t>Porcentaje</w:t>
            </w:r>
          </w:p>
        </w:tc>
      </w:tr>
      <w:tr w:rsidR="00D36A05" w14:paraId="79F4E533" w14:textId="77777777" w:rsidTr="00402576">
        <w:tc>
          <w:tcPr>
            <w:tcW w:w="7088" w:type="dxa"/>
          </w:tcPr>
          <w:p w14:paraId="6F07C737" w14:textId="77777777" w:rsidR="00402576" w:rsidRDefault="00402576">
            <w:pPr>
              <w:rPr>
                <w:rFonts w:ascii="Times New Roman"/>
                <w:sz w:val="26"/>
              </w:rPr>
            </w:pPr>
          </w:p>
        </w:tc>
        <w:tc>
          <w:tcPr>
            <w:tcW w:w="1701" w:type="dxa"/>
          </w:tcPr>
          <w:p w14:paraId="187274BB" w14:textId="77777777" w:rsidR="00402576" w:rsidRDefault="00402576">
            <w:pPr>
              <w:rPr>
                <w:rFonts w:ascii="Times New Roman"/>
                <w:sz w:val="26"/>
              </w:rPr>
            </w:pPr>
          </w:p>
        </w:tc>
      </w:tr>
      <w:tr w:rsidR="00D36A05" w14:paraId="4580EB7B" w14:textId="77777777" w:rsidTr="00402576">
        <w:tc>
          <w:tcPr>
            <w:tcW w:w="7088" w:type="dxa"/>
          </w:tcPr>
          <w:p w14:paraId="4309C95E" w14:textId="77777777" w:rsidR="00402576" w:rsidRDefault="00402576">
            <w:pPr>
              <w:rPr>
                <w:rFonts w:ascii="Times New Roman"/>
                <w:sz w:val="26"/>
              </w:rPr>
            </w:pPr>
          </w:p>
        </w:tc>
        <w:tc>
          <w:tcPr>
            <w:tcW w:w="1701" w:type="dxa"/>
          </w:tcPr>
          <w:p w14:paraId="697EEE18" w14:textId="77777777" w:rsidR="00402576" w:rsidRDefault="00402576">
            <w:pPr>
              <w:rPr>
                <w:rFonts w:ascii="Times New Roman"/>
                <w:sz w:val="26"/>
              </w:rPr>
            </w:pPr>
          </w:p>
        </w:tc>
      </w:tr>
      <w:tr w:rsidR="00D36A05" w14:paraId="49DEB64D" w14:textId="77777777" w:rsidTr="00402576">
        <w:tc>
          <w:tcPr>
            <w:tcW w:w="7088" w:type="dxa"/>
          </w:tcPr>
          <w:p w14:paraId="7DD6A293" w14:textId="77777777" w:rsidR="00402576" w:rsidRDefault="00402576">
            <w:pPr>
              <w:rPr>
                <w:rFonts w:ascii="Times New Roman"/>
                <w:sz w:val="26"/>
              </w:rPr>
            </w:pPr>
          </w:p>
        </w:tc>
        <w:tc>
          <w:tcPr>
            <w:tcW w:w="1701" w:type="dxa"/>
          </w:tcPr>
          <w:p w14:paraId="2E27D9E3" w14:textId="77777777" w:rsidR="00402576" w:rsidRDefault="00402576">
            <w:pPr>
              <w:rPr>
                <w:rFonts w:ascii="Times New Roman"/>
                <w:sz w:val="26"/>
              </w:rPr>
            </w:pPr>
          </w:p>
        </w:tc>
      </w:tr>
    </w:tbl>
    <w:p w14:paraId="2FC0AD52" w14:textId="77777777" w:rsidR="00402576" w:rsidRDefault="00402576" w:rsidP="00402576">
      <w:pPr>
        <w:rPr>
          <w:rFonts w:ascii="Times New Roman"/>
          <w:sz w:val="26"/>
        </w:rPr>
      </w:pPr>
    </w:p>
    <w:sectPr w:rsidR="00402576">
      <w:pgSz w:w="12240" w:h="15840"/>
      <w:pgMar w:top="2020" w:right="1580" w:bottom="2220" w:left="1480" w:header="1753" w:footer="20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26B8A" w14:textId="77777777" w:rsidR="00176FD2" w:rsidRDefault="00176FD2">
      <w:r>
        <w:separator/>
      </w:r>
    </w:p>
  </w:endnote>
  <w:endnote w:type="continuationSeparator" w:id="0">
    <w:p w14:paraId="2D8007C8" w14:textId="77777777" w:rsidR="00176FD2" w:rsidRDefault="00176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4225F" w14:textId="2E5E6875" w:rsidR="009B1D37" w:rsidRDefault="00CC2D05">
    <w:pPr>
      <w:pStyle w:val="BodyText"/>
      <w:spacing w:line="14" w:lineRule="auto"/>
      <w:rPr>
        <w:sz w:val="20"/>
      </w:rPr>
    </w:pPr>
    <w:r>
      <w:pict w14:anchorId="29D55965">
        <v:shapetype id="_x0000_t202" coordsize="21600,21600" o:spt="202" path="m,l,21600r21600,l21600,xe">
          <v:stroke joinstyle="miter"/>
          <v:path gradientshapeok="t" o:connecttype="rect"/>
        </v:shapetype>
        <v:shape id="_x0000_s1025" type="#_x0000_t202" style="position:absolute;margin-left:527pt;margin-top:750.85pt;width:49.4pt;height:15.25pt;z-index:-251658236;mso-position-horizontal-relative:page;mso-position-vertical-relative:page" filled="f" stroked="f">
          <v:textbox style="mso-next-textbox:#_x0000_s1025" inset="0,0,0,0">
            <w:txbxContent>
              <w:p w14:paraId="65E1A8D9" w14:textId="77777777" w:rsidR="009B1D37" w:rsidRDefault="00E7754E">
                <w:pPr>
                  <w:spacing w:before="20"/>
                  <w:ind w:left="20"/>
                  <w:rPr>
                    <w:rFonts w:ascii="Calibri" w:hAnsi="Calibri"/>
                  </w:rPr>
                </w:pPr>
                <w:r>
                  <w:rPr>
                    <w:rFonts w:ascii="Cambria" w:hAnsi="Cambria"/>
                  </w:rPr>
                  <w:t>Página</w:t>
                </w:r>
                <w:r>
                  <w:rPr>
                    <w:rFonts w:ascii="Cambria" w:hAnsi="Cambria"/>
                    <w:spacing w:val="-1"/>
                  </w:rPr>
                  <w:t xml:space="preserve"> </w:t>
                </w:r>
                <w:r>
                  <w:fldChar w:fldCharType="begin"/>
                </w:r>
                <w:r>
                  <w:rPr>
                    <w:rFonts w:ascii="Calibri" w:hAnsi="Calibri"/>
                  </w:rPr>
                  <w:instrText xml:space="preserve"> PAGE </w:instrText>
                </w:r>
                <w:r>
                  <w:fldChar w:fldCharType="separate"/>
                </w:r>
                <w:r>
                  <w:t>10</w:t>
                </w:r>
                <w:r>
                  <w:fldChar w:fldCharType="end"/>
                </w:r>
              </w:p>
            </w:txbxContent>
          </v:textbox>
          <w10:wrap anchorx="page" anchory="page"/>
        </v:shape>
      </w:pict>
    </w:r>
    <w:r>
      <w:pict w14:anchorId="3FFEB793">
        <v:shape id="_x0000_s1026" type="#_x0000_t202" style="position:absolute;margin-left:420.1pt;margin-top:734.35pt;width:156.9pt;height:14.95pt;z-index:-251658237;mso-position-horizontal-relative:page;mso-position-vertical-relative:page" filled="f" stroked="f">
          <v:textbox style="mso-next-textbox:#_x0000_s1026" inset="0,0,0,0">
            <w:txbxContent>
              <w:p w14:paraId="77A920EE" w14:textId="77777777" w:rsidR="009B1D37" w:rsidRDefault="00E7754E">
                <w:pPr>
                  <w:spacing w:before="20"/>
                  <w:ind w:left="20"/>
                  <w:rPr>
                    <w:rFonts w:ascii="Cambria" w:hAnsi="Cambria"/>
                  </w:rPr>
                </w:pPr>
                <w:r>
                  <w:rPr>
                    <w:rFonts w:ascii="Cambria" w:hAnsi="Cambria"/>
                  </w:rPr>
                  <w:t>Acta</w:t>
                </w:r>
                <w:r>
                  <w:rPr>
                    <w:rFonts w:ascii="Cambria" w:hAnsi="Cambria"/>
                    <w:spacing w:val="-3"/>
                  </w:rPr>
                  <w:t xml:space="preserve"> </w:t>
                </w:r>
                <w:r>
                  <w:rPr>
                    <w:rFonts w:ascii="Cambria" w:hAnsi="Cambria"/>
                  </w:rPr>
                  <w:t>de</w:t>
                </w:r>
                <w:r>
                  <w:rPr>
                    <w:rFonts w:ascii="Cambria" w:hAnsi="Cambria"/>
                    <w:spacing w:val="-1"/>
                  </w:rPr>
                  <w:t xml:space="preserve"> </w:t>
                </w:r>
                <w:r>
                  <w:rPr>
                    <w:rFonts w:ascii="Cambria" w:hAnsi="Cambria"/>
                  </w:rPr>
                  <w:t>Constitución</w:t>
                </w:r>
                <w:r>
                  <w:rPr>
                    <w:rFonts w:ascii="Cambria" w:hAnsi="Cambria"/>
                    <w:spacing w:val="-2"/>
                  </w:rPr>
                  <w:t xml:space="preserve"> </w:t>
                </w:r>
                <w:r>
                  <w:rPr>
                    <w:rFonts w:ascii="Cambria" w:hAnsi="Cambria"/>
                  </w:rPr>
                  <w:t>de</w:t>
                </w:r>
                <w:r>
                  <w:rPr>
                    <w:rFonts w:ascii="Cambria" w:hAnsi="Cambria"/>
                    <w:spacing w:val="-1"/>
                  </w:rPr>
                  <w:t xml:space="preserve"> </w:t>
                </w:r>
                <w:r>
                  <w:rPr>
                    <w:rFonts w:ascii="Cambria" w:hAnsi="Cambria"/>
                  </w:rPr>
                  <w:t>Proyecto</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44478" w14:textId="77777777" w:rsidR="00176FD2" w:rsidRDefault="00176FD2">
      <w:r>
        <w:separator/>
      </w:r>
    </w:p>
  </w:footnote>
  <w:footnote w:type="continuationSeparator" w:id="0">
    <w:p w14:paraId="1482050B" w14:textId="77777777" w:rsidR="00176FD2" w:rsidRDefault="00176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06490" w14:textId="58F6F1BC" w:rsidR="009C1FCF" w:rsidRDefault="009C1FCF">
    <w:pPr>
      <w:pStyle w:val="BodyText"/>
      <w:spacing w:line="14" w:lineRule="auto"/>
      <w:rPr>
        <w:sz w:val="20"/>
      </w:rPr>
    </w:pPr>
    <w:r>
      <w:rPr>
        <w:noProof/>
      </w:rPr>
      <mc:AlternateContent>
        <mc:Choice Requires="wpg">
          <w:drawing>
            <wp:anchor distT="0" distB="0" distL="114300" distR="114300" simplePos="0" relativeHeight="251658241" behindDoc="1" locked="0" layoutInCell="1" allowOverlap="1" wp14:anchorId="2DF8D9A5" wp14:editId="26240B01">
              <wp:simplePos x="0" y="0"/>
              <wp:positionH relativeFrom="page">
                <wp:posOffset>825939</wp:posOffset>
              </wp:positionH>
              <wp:positionV relativeFrom="page">
                <wp:posOffset>1092200</wp:posOffset>
              </wp:positionV>
              <wp:extent cx="5925185" cy="222250"/>
              <wp:effectExtent l="0" t="0" r="18415" b="44450"/>
              <wp:wrapNone/>
              <wp:docPr id="1105529189"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25185" cy="222250"/>
                        <a:chOff x="1731" y="2339"/>
                        <a:chExt cx="9121" cy="361"/>
                      </a:xfrm>
                    </wpg:grpSpPr>
                    <wps:wsp>
                      <wps:cNvPr id="1560993621" name="Rectangle 10"/>
                      <wps:cNvSpPr>
                        <a:spLocks noChangeArrowheads="1"/>
                      </wps:cNvSpPr>
                      <wps:spPr bwMode="auto">
                        <a:xfrm>
                          <a:off x="1761" y="2369"/>
                          <a:ext cx="9060" cy="300"/>
                        </a:xfrm>
                        <a:prstGeom prst="rect">
                          <a:avLst/>
                        </a:prstGeom>
                        <a:solidFill>
                          <a:srgbClr val="4F81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6950629" name="Rectangle 11"/>
                      <wps:cNvSpPr>
                        <a:spLocks noChangeArrowheads="1"/>
                      </wps:cNvSpPr>
                      <wps:spPr bwMode="auto">
                        <a:xfrm>
                          <a:off x="1761" y="2369"/>
                          <a:ext cx="9060" cy="300"/>
                        </a:xfrm>
                        <a:prstGeom prst="rect">
                          <a:avLst/>
                        </a:prstGeom>
                        <a:solidFill>
                          <a:schemeClr val="accent2">
                            <a:lumMod val="40000"/>
                            <a:lumOff val="60000"/>
                          </a:schemeClr>
                        </a:solidFill>
                        <a:ln w="38100" cmpd="sng">
                          <a:solidFill>
                            <a:schemeClr val="lt1">
                              <a:lumMod val="95000"/>
                              <a:lumOff val="0"/>
                            </a:schemeClr>
                          </a:solidFill>
                          <a:prstDash val="solid"/>
                          <a:miter lim="800000"/>
                          <a:headEnd/>
                          <a:tailEnd/>
                        </a:ln>
                        <a:effectLst>
                          <a:outerShdw dist="28398" dir="3806097" algn="ctr" rotWithShape="0">
                            <a:schemeClr val="accent2">
                              <a:lumMod val="50000"/>
                              <a:lumOff val="0"/>
                              <a:alpha val="50000"/>
                            </a:schemeClr>
                          </a:outerShdw>
                        </a:effec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52A4534" id="Grupo 1" o:spid="_x0000_s1026" style="position:absolute;margin-left:65.05pt;margin-top:86pt;width:466.55pt;height:17.5pt;z-index:-251658239;mso-position-horizontal-relative:page;mso-position-vertical-relative:page" coordorigin="1731,2339" coordsize="9121,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">
              <v:rect id="Rectangle 10" o:spid="_x0000_s1027" style="position:absolute;left:1761;top:2369;width:906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" fillcolor="#4f81bc" stroked="f"/>
              <v:rect id="Rectangle 11" o:spid="_x0000_s1028" style="position:absolute;left:1761;top:2369;width:9060;height: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" fillcolor="#e5b8b7 [1301]" strokecolor="#f2f2f2 [3041]" strokeweight="3pt">
                <v:shadow on="t" color="#622423 [1605]" opacity=".5" offset="1pt"/>
              </v:rect>
              <w10:wrap anchorx="page" anchory="page"/>
            </v:group>
          </w:pict>
        </mc:Fallback>
      </mc:AlternateContent>
    </w:r>
  </w:p>
  <w:p w14:paraId="13EC334E" w14:textId="77777777" w:rsidR="009C1FCF" w:rsidRDefault="009C1FCF">
    <w:pPr>
      <w:pStyle w:val="BodyText"/>
      <w:spacing w:line="14" w:lineRule="auto"/>
      <w:rPr>
        <w:sz w:val="20"/>
      </w:rPr>
    </w:pPr>
  </w:p>
  <w:p w14:paraId="273383F3" w14:textId="77777777" w:rsidR="009C1FCF" w:rsidRDefault="009C1FCF">
    <w:pPr>
      <w:pStyle w:val="BodyText"/>
      <w:spacing w:line="14" w:lineRule="auto"/>
      <w:rPr>
        <w:sz w:val="20"/>
      </w:rPr>
    </w:pPr>
  </w:p>
  <w:p w14:paraId="54526C72" w14:textId="77777777" w:rsidR="009C1FCF" w:rsidRDefault="009C1FCF">
    <w:pPr>
      <w:pStyle w:val="BodyText"/>
      <w:spacing w:line="14" w:lineRule="auto"/>
      <w:rPr>
        <w:sz w:val="20"/>
      </w:rPr>
    </w:pPr>
  </w:p>
  <w:p w14:paraId="00F745DF" w14:textId="28EAF648" w:rsidR="009C1FCF" w:rsidRDefault="009C1FCF">
    <w:pPr>
      <w:pStyle w:val="BodyText"/>
      <w:spacing w:line="14" w:lineRule="auto"/>
      <w:rPr>
        <w:sz w:val="20"/>
      </w:rPr>
    </w:pPr>
    <w:r w:rsidRPr="002A2C51">
      <w:rPr>
        <w:rFonts w:ascii="Arial Narrow" w:eastAsia="Arial Narrow" w:hAnsi="Arial Narrow" w:cs="Arial Narrow"/>
        <w:noProof/>
      </w:rPr>
      <w:drawing>
        <wp:anchor distT="0" distB="0" distL="114300" distR="114300" simplePos="0" relativeHeight="251658240" behindDoc="0" locked="0" layoutInCell="1" allowOverlap="1" wp14:anchorId="152DB2B9" wp14:editId="69D02C17">
          <wp:simplePos x="0" y="0"/>
          <wp:positionH relativeFrom="column">
            <wp:posOffset>-88900</wp:posOffset>
          </wp:positionH>
          <wp:positionV relativeFrom="paragraph">
            <wp:posOffset>-1072515</wp:posOffset>
          </wp:positionV>
          <wp:extent cx="899321" cy="787400"/>
          <wp:effectExtent l="0" t="0" r="0" b="0"/>
          <wp:wrapNone/>
          <wp:docPr id="1397769257"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1352" name="Imagen 1"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899321" cy="787400"/>
                  </a:xfrm>
                  <a:prstGeom prst="rect">
                    <a:avLst/>
                  </a:prstGeom>
                </pic:spPr>
              </pic:pic>
            </a:graphicData>
          </a:graphic>
          <wp14:sizeRelH relativeFrom="page">
            <wp14:pctWidth>0</wp14:pctWidth>
          </wp14:sizeRelH>
          <wp14:sizeRelV relativeFrom="page">
            <wp14:pctHeight>0</wp14:pctHeight>
          </wp14:sizeRelV>
        </wp:anchor>
      </w:drawing>
    </w:r>
    <w:r w:rsidR="00CC2D05">
      <w:pict w14:anchorId="3EC25334">
        <v:shapetype id="_x0000_t202" coordsize="21600,21600" o:spt="202" path="m,l,21600r21600,l21600,xe">
          <v:stroke joinstyle="miter"/>
          <v:path gradientshapeok="t" o:connecttype="rect"/>
        </v:shapetype>
        <v:shape id="_x0000_s1027" type="#_x0000_t202" style="position:absolute;margin-left:192.6pt;margin-top:65.65pt;width:337.35pt;height:14.2pt;z-index:-251658238;mso-position-horizontal-relative:page;mso-position-vertical-relative:page" filled="f" stroked="f">
          <v:textbox style="mso-next-textbox:#_x0000_s1027" inset="0,0,0,0">
            <w:txbxContent>
              <w:p w14:paraId="5AC45A4E" w14:textId="7F9D55EE" w:rsidR="009B1D37" w:rsidRDefault="009C1FCF" w:rsidP="009C1FCF">
                <w:pPr>
                  <w:spacing w:line="306" w:lineRule="exact"/>
                  <w:ind w:left="20"/>
                  <w:jc w:val="right"/>
                  <w:rPr>
                    <w:rFonts w:ascii="Calibri" w:hAnsi="Calibri"/>
                    <w:b/>
                    <w:sz w:val="28"/>
                  </w:rPr>
                </w:pPr>
                <w:r>
                  <w:rPr>
                    <w:rFonts w:ascii="Calibri" w:hAnsi="Calibri"/>
                    <w:b/>
                    <w:color w:val="0D0D0D"/>
                    <w:sz w:val="28"/>
                  </w:rPr>
                  <w:t>202</w:t>
                </w:r>
                <w:r w:rsidR="007B1E6C">
                  <w:rPr>
                    <w:rFonts w:ascii="Calibri" w:hAnsi="Calibri"/>
                    <w:b/>
                    <w:color w:val="0D0D0D"/>
                    <w:sz w:val="28"/>
                  </w:rPr>
                  <w:t>5</w:t>
                </w:r>
                <w:r>
                  <w:rPr>
                    <w:rFonts w:ascii="Calibri" w:hAnsi="Calibri"/>
                    <w:b/>
                    <w:color w:val="0D0D0D"/>
                    <w:spacing w:val="-3"/>
                    <w:sz w:val="28"/>
                  </w:rPr>
                  <w:t xml:space="preserve"> </w:t>
                </w:r>
                <w:r>
                  <w:rPr>
                    <w:rFonts w:ascii="Calibri" w:hAnsi="Calibri"/>
                    <w:b/>
                    <w:color w:val="0D0D0D"/>
                    <w:sz w:val="28"/>
                  </w:rPr>
                  <w:t>–</w:t>
                </w:r>
                <w:r>
                  <w:rPr>
                    <w:rFonts w:ascii="Calibri" w:hAnsi="Calibri"/>
                    <w:b/>
                    <w:color w:val="0D0D0D"/>
                    <w:spacing w:val="-3"/>
                    <w:sz w:val="28"/>
                  </w:rPr>
                  <w:t xml:space="preserve"> Semestre:</w:t>
                </w:r>
                <w:r>
                  <w:rPr>
                    <w:rFonts w:ascii="Calibri" w:hAnsi="Calibri"/>
                    <w:b/>
                    <w:color w:val="0D0D0D"/>
                    <w:spacing w:val="-2"/>
                    <w:sz w:val="28"/>
                  </w:rPr>
                  <w:t xml:space="preserve"> </w:t>
                </w:r>
                <w:r>
                  <w:rPr>
                    <w:rFonts w:ascii="Calibri" w:hAnsi="Calibri"/>
                    <w:b/>
                    <w:color w:val="0D0D0D"/>
                    <w:sz w:val="28"/>
                  </w:rPr>
                  <w:t>00</w:t>
                </w:r>
                <w:r>
                  <w:rPr>
                    <w:rFonts w:ascii="Calibri" w:hAnsi="Calibri"/>
                    <w:b/>
                    <w:color w:val="0D0D0D"/>
                    <w:spacing w:val="-3"/>
                    <w:sz w:val="28"/>
                  </w:rPr>
                  <w:t xml:space="preserve"> </w:t>
                </w:r>
                <w:r>
                  <w:rPr>
                    <w:rFonts w:ascii="Calibri" w:hAnsi="Calibri"/>
                    <w:b/>
                    <w:color w:val="0D0D0D"/>
                    <w:sz w:val="28"/>
                  </w:rPr>
                  <w:t>-</w:t>
                </w:r>
                <w:r>
                  <w:rPr>
                    <w:rFonts w:ascii="Calibri" w:hAnsi="Calibri"/>
                    <w:b/>
                    <w:color w:val="0D0D0D"/>
                    <w:spacing w:val="-2"/>
                    <w:sz w:val="28"/>
                  </w:rPr>
                  <w:t xml:space="preserve"> </w:t>
                </w:r>
                <w:r>
                  <w:rPr>
                    <w:rFonts w:ascii="Calibri" w:hAnsi="Calibri"/>
                    <w:b/>
                    <w:color w:val="0D0D0D"/>
                    <w:sz w:val="28"/>
                  </w:rPr>
                  <w:t>Acta de</w:t>
                </w:r>
                <w:r>
                  <w:rPr>
                    <w:rFonts w:ascii="Calibri" w:hAnsi="Calibri"/>
                    <w:b/>
                    <w:color w:val="0D0D0D"/>
                    <w:spacing w:val="-2"/>
                    <w:sz w:val="28"/>
                  </w:rPr>
                  <w:t xml:space="preserve"> </w:t>
                </w:r>
                <w:r>
                  <w:rPr>
                    <w:rFonts w:ascii="Calibri" w:hAnsi="Calibri"/>
                    <w:b/>
                    <w:color w:val="0D0D0D"/>
                    <w:sz w:val="28"/>
                  </w:rPr>
                  <w:t>Constitución</w:t>
                </w:r>
                <w:r>
                  <w:rPr>
                    <w:rFonts w:ascii="Calibri" w:hAnsi="Calibri"/>
                    <w:b/>
                    <w:color w:val="0D0D0D"/>
                    <w:spacing w:val="-1"/>
                    <w:sz w:val="28"/>
                  </w:rPr>
                  <w:t xml:space="preserve"> </w:t>
                </w:r>
                <w:r>
                  <w:rPr>
                    <w:rFonts w:ascii="Calibri" w:hAnsi="Calibri"/>
                    <w:b/>
                    <w:color w:val="0D0D0D"/>
                    <w:sz w:val="28"/>
                  </w:rPr>
                  <w:t>del</w:t>
                </w:r>
                <w:r>
                  <w:rPr>
                    <w:rFonts w:ascii="Calibri" w:hAnsi="Calibri"/>
                    <w:b/>
                    <w:color w:val="0D0D0D"/>
                    <w:spacing w:val="-1"/>
                    <w:sz w:val="28"/>
                  </w:rPr>
                  <w:t xml:space="preserve"> </w:t>
                </w:r>
                <w:r>
                  <w:rPr>
                    <w:rFonts w:ascii="Calibri" w:hAnsi="Calibri"/>
                    <w:b/>
                    <w:color w:val="0D0D0D"/>
                    <w:sz w:val="28"/>
                  </w:rPr>
                  <w:t>Proyecto</w:t>
                </w:r>
              </w:p>
            </w:txbxContent>
          </v:textbox>
          <w10:wrap anchorx="page" anchory="page"/>
        </v:shape>
      </w:pict>
    </w:r>
  </w:p>
  <w:p w14:paraId="1DEC25C7" w14:textId="77777777" w:rsidR="009C1FCF" w:rsidRDefault="009C1FCF">
    <w:pPr>
      <w:pStyle w:val="BodyText"/>
      <w:spacing w:line="14" w:lineRule="auto"/>
      <w:rPr>
        <w:sz w:val="20"/>
      </w:rPr>
    </w:pPr>
  </w:p>
  <w:p w14:paraId="724D392A" w14:textId="5057A68B" w:rsidR="009B1D37" w:rsidRDefault="009B1D37">
    <w:pPr>
      <w:pStyle w:val="BodyText"/>
      <w:spacing w:line="14" w:lineRule="auto"/>
      <w:rPr>
        <w:sz w:val="20"/>
      </w:rPr>
    </w:pPr>
  </w:p>
</w:hdr>
</file>

<file path=word/intelligence2.xml><?xml version="1.0" encoding="utf-8"?>
<int2:intelligence xmlns:int2="http://schemas.microsoft.com/office/intelligence/2020/intelligence" xmlns:oel="http://schemas.microsoft.com/office/2019/extlst">
  <int2:observations>
    <int2:textHash int2:hashCode="4kviZpXamyKzWg" int2:id="tup94ZhL">
      <int2:state int2:value="Rejected" int2:type="spell"/>
    </int2:textHash>
    <int2:bookmark int2:bookmarkName="_Int_2Rnq80tD" int2:invalidationBookmarkName="" int2:hashCode="WOazpBSh4JDfxg" int2:id="DB5h372L">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D715"/>
    <w:multiLevelType w:val="hybridMultilevel"/>
    <w:tmpl w:val="FFFFFFFF"/>
    <w:lvl w:ilvl="0" w:tplc="80F01606">
      <w:start w:val="1"/>
      <w:numFmt w:val="decimal"/>
      <w:lvlText w:val="%1."/>
      <w:lvlJc w:val="left"/>
      <w:pPr>
        <w:ind w:left="502" w:hanging="360"/>
      </w:pPr>
    </w:lvl>
    <w:lvl w:ilvl="1" w:tplc="6750D2D8">
      <w:start w:val="1"/>
      <w:numFmt w:val="lowerLetter"/>
      <w:lvlText w:val="%2."/>
      <w:lvlJc w:val="left"/>
      <w:pPr>
        <w:ind w:left="1222" w:hanging="360"/>
      </w:pPr>
    </w:lvl>
    <w:lvl w:ilvl="2" w:tplc="3D9E2674">
      <w:start w:val="1"/>
      <w:numFmt w:val="lowerRoman"/>
      <w:lvlText w:val="%3."/>
      <w:lvlJc w:val="right"/>
      <w:pPr>
        <w:ind w:left="1942" w:hanging="180"/>
      </w:pPr>
    </w:lvl>
    <w:lvl w:ilvl="3" w:tplc="8860547C">
      <w:start w:val="1"/>
      <w:numFmt w:val="decimal"/>
      <w:lvlText w:val="%4."/>
      <w:lvlJc w:val="left"/>
      <w:pPr>
        <w:ind w:left="2662" w:hanging="360"/>
      </w:pPr>
    </w:lvl>
    <w:lvl w:ilvl="4" w:tplc="74685846">
      <w:start w:val="1"/>
      <w:numFmt w:val="lowerLetter"/>
      <w:lvlText w:val="%5."/>
      <w:lvlJc w:val="left"/>
      <w:pPr>
        <w:ind w:left="3382" w:hanging="360"/>
      </w:pPr>
    </w:lvl>
    <w:lvl w:ilvl="5" w:tplc="C7BE7EBE">
      <w:start w:val="1"/>
      <w:numFmt w:val="lowerRoman"/>
      <w:lvlText w:val="%6."/>
      <w:lvlJc w:val="right"/>
      <w:pPr>
        <w:ind w:left="4102" w:hanging="180"/>
      </w:pPr>
    </w:lvl>
    <w:lvl w:ilvl="6" w:tplc="D0107C34">
      <w:start w:val="1"/>
      <w:numFmt w:val="decimal"/>
      <w:lvlText w:val="%7."/>
      <w:lvlJc w:val="left"/>
      <w:pPr>
        <w:ind w:left="4822" w:hanging="360"/>
      </w:pPr>
    </w:lvl>
    <w:lvl w:ilvl="7" w:tplc="6116F246">
      <w:start w:val="1"/>
      <w:numFmt w:val="lowerLetter"/>
      <w:lvlText w:val="%8."/>
      <w:lvlJc w:val="left"/>
      <w:pPr>
        <w:ind w:left="5542" w:hanging="360"/>
      </w:pPr>
    </w:lvl>
    <w:lvl w:ilvl="8" w:tplc="0E86A01E">
      <w:start w:val="1"/>
      <w:numFmt w:val="lowerRoman"/>
      <w:lvlText w:val="%9."/>
      <w:lvlJc w:val="right"/>
      <w:pPr>
        <w:ind w:left="6262" w:hanging="180"/>
      </w:pPr>
    </w:lvl>
  </w:abstractNum>
  <w:abstractNum w:abstractNumId="1" w15:restartNumberingAfterBreak="0">
    <w:nsid w:val="07A23F5E"/>
    <w:multiLevelType w:val="hybridMultilevel"/>
    <w:tmpl w:val="FFFFFFFF"/>
    <w:lvl w:ilvl="0" w:tplc="20802996">
      <w:start w:val="1"/>
      <w:numFmt w:val="decimal"/>
      <w:lvlText w:val="%1."/>
      <w:lvlJc w:val="left"/>
      <w:pPr>
        <w:ind w:left="720" w:hanging="360"/>
      </w:pPr>
    </w:lvl>
    <w:lvl w:ilvl="1" w:tplc="B19AF6A0">
      <w:start w:val="1"/>
      <w:numFmt w:val="lowerLetter"/>
      <w:lvlText w:val="%2."/>
      <w:lvlJc w:val="left"/>
      <w:pPr>
        <w:ind w:left="1440" w:hanging="360"/>
      </w:pPr>
    </w:lvl>
    <w:lvl w:ilvl="2" w:tplc="DC702FF6">
      <w:start w:val="1"/>
      <w:numFmt w:val="lowerRoman"/>
      <w:lvlText w:val="%3."/>
      <w:lvlJc w:val="right"/>
      <w:pPr>
        <w:ind w:left="2160" w:hanging="180"/>
      </w:pPr>
    </w:lvl>
    <w:lvl w:ilvl="3" w:tplc="7C3A50DE">
      <w:start w:val="1"/>
      <w:numFmt w:val="decimal"/>
      <w:lvlText w:val="%4."/>
      <w:lvlJc w:val="left"/>
      <w:pPr>
        <w:ind w:left="2880" w:hanging="360"/>
      </w:pPr>
    </w:lvl>
    <w:lvl w:ilvl="4" w:tplc="EAFC5890">
      <w:start w:val="1"/>
      <w:numFmt w:val="lowerLetter"/>
      <w:lvlText w:val="%5."/>
      <w:lvlJc w:val="left"/>
      <w:pPr>
        <w:ind w:left="3600" w:hanging="360"/>
      </w:pPr>
    </w:lvl>
    <w:lvl w:ilvl="5" w:tplc="E5E28C5C">
      <w:start w:val="1"/>
      <w:numFmt w:val="lowerRoman"/>
      <w:lvlText w:val="%6."/>
      <w:lvlJc w:val="right"/>
      <w:pPr>
        <w:ind w:left="4320" w:hanging="180"/>
      </w:pPr>
    </w:lvl>
    <w:lvl w:ilvl="6" w:tplc="4E161528">
      <w:start w:val="1"/>
      <w:numFmt w:val="decimal"/>
      <w:lvlText w:val="%7."/>
      <w:lvlJc w:val="left"/>
      <w:pPr>
        <w:ind w:left="5040" w:hanging="360"/>
      </w:pPr>
    </w:lvl>
    <w:lvl w:ilvl="7" w:tplc="E856CFA2">
      <w:start w:val="1"/>
      <w:numFmt w:val="lowerLetter"/>
      <w:lvlText w:val="%8."/>
      <w:lvlJc w:val="left"/>
      <w:pPr>
        <w:ind w:left="5760" w:hanging="360"/>
      </w:pPr>
    </w:lvl>
    <w:lvl w:ilvl="8" w:tplc="F11440B6">
      <w:start w:val="1"/>
      <w:numFmt w:val="lowerRoman"/>
      <w:lvlText w:val="%9."/>
      <w:lvlJc w:val="right"/>
      <w:pPr>
        <w:ind w:left="6480" w:hanging="180"/>
      </w:pPr>
    </w:lvl>
  </w:abstractNum>
  <w:abstractNum w:abstractNumId="2" w15:restartNumberingAfterBreak="0">
    <w:nsid w:val="0C733CBC"/>
    <w:multiLevelType w:val="hybridMultilevel"/>
    <w:tmpl w:val="FFFFFFFF"/>
    <w:lvl w:ilvl="0" w:tplc="87E842BE">
      <w:start w:val="1"/>
      <w:numFmt w:val="bullet"/>
      <w:lvlText w:val=""/>
      <w:lvlJc w:val="left"/>
      <w:pPr>
        <w:ind w:left="720" w:hanging="360"/>
      </w:pPr>
      <w:rPr>
        <w:rFonts w:ascii="Symbol" w:hAnsi="Symbol" w:hint="default"/>
      </w:rPr>
    </w:lvl>
    <w:lvl w:ilvl="1" w:tplc="03CAD428">
      <w:start w:val="1"/>
      <w:numFmt w:val="bullet"/>
      <w:lvlText w:val="o"/>
      <w:lvlJc w:val="left"/>
      <w:pPr>
        <w:ind w:left="1440" w:hanging="360"/>
      </w:pPr>
      <w:rPr>
        <w:rFonts w:ascii="Courier New" w:hAnsi="Courier New" w:hint="default"/>
      </w:rPr>
    </w:lvl>
    <w:lvl w:ilvl="2" w:tplc="78AC0440">
      <w:start w:val="1"/>
      <w:numFmt w:val="bullet"/>
      <w:lvlText w:val=""/>
      <w:lvlJc w:val="left"/>
      <w:pPr>
        <w:ind w:left="2160" w:hanging="360"/>
      </w:pPr>
      <w:rPr>
        <w:rFonts w:ascii="Wingdings" w:hAnsi="Wingdings" w:hint="default"/>
      </w:rPr>
    </w:lvl>
    <w:lvl w:ilvl="3" w:tplc="813089A2">
      <w:start w:val="1"/>
      <w:numFmt w:val="bullet"/>
      <w:lvlText w:val=""/>
      <w:lvlJc w:val="left"/>
      <w:pPr>
        <w:ind w:left="2880" w:hanging="360"/>
      </w:pPr>
      <w:rPr>
        <w:rFonts w:ascii="Symbol" w:hAnsi="Symbol" w:hint="default"/>
      </w:rPr>
    </w:lvl>
    <w:lvl w:ilvl="4" w:tplc="B13E4A06">
      <w:start w:val="1"/>
      <w:numFmt w:val="bullet"/>
      <w:lvlText w:val="o"/>
      <w:lvlJc w:val="left"/>
      <w:pPr>
        <w:ind w:left="3600" w:hanging="360"/>
      </w:pPr>
      <w:rPr>
        <w:rFonts w:ascii="Courier New" w:hAnsi="Courier New" w:hint="default"/>
      </w:rPr>
    </w:lvl>
    <w:lvl w:ilvl="5" w:tplc="4242656A">
      <w:start w:val="1"/>
      <w:numFmt w:val="bullet"/>
      <w:lvlText w:val=""/>
      <w:lvlJc w:val="left"/>
      <w:pPr>
        <w:ind w:left="4320" w:hanging="360"/>
      </w:pPr>
      <w:rPr>
        <w:rFonts w:ascii="Wingdings" w:hAnsi="Wingdings" w:hint="default"/>
      </w:rPr>
    </w:lvl>
    <w:lvl w:ilvl="6" w:tplc="F1B8AC1E">
      <w:start w:val="1"/>
      <w:numFmt w:val="bullet"/>
      <w:lvlText w:val=""/>
      <w:lvlJc w:val="left"/>
      <w:pPr>
        <w:ind w:left="5040" w:hanging="360"/>
      </w:pPr>
      <w:rPr>
        <w:rFonts w:ascii="Symbol" w:hAnsi="Symbol" w:hint="default"/>
      </w:rPr>
    </w:lvl>
    <w:lvl w:ilvl="7" w:tplc="6D8E6522">
      <w:start w:val="1"/>
      <w:numFmt w:val="bullet"/>
      <w:lvlText w:val="o"/>
      <w:lvlJc w:val="left"/>
      <w:pPr>
        <w:ind w:left="5760" w:hanging="360"/>
      </w:pPr>
      <w:rPr>
        <w:rFonts w:ascii="Courier New" w:hAnsi="Courier New" w:hint="default"/>
      </w:rPr>
    </w:lvl>
    <w:lvl w:ilvl="8" w:tplc="31F84A8A">
      <w:start w:val="1"/>
      <w:numFmt w:val="bullet"/>
      <w:lvlText w:val=""/>
      <w:lvlJc w:val="left"/>
      <w:pPr>
        <w:ind w:left="6480" w:hanging="360"/>
      </w:pPr>
      <w:rPr>
        <w:rFonts w:ascii="Wingdings" w:hAnsi="Wingdings" w:hint="default"/>
      </w:rPr>
    </w:lvl>
  </w:abstractNum>
  <w:abstractNum w:abstractNumId="3" w15:restartNumberingAfterBreak="0">
    <w:nsid w:val="0C861CBF"/>
    <w:multiLevelType w:val="hybridMultilevel"/>
    <w:tmpl w:val="24764BF8"/>
    <w:lvl w:ilvl="0" w:tplc="CE28673C">
      <w:numFmt w:val="bullet"/>
      <w:lvlText w:val="●"/>
      <w:lvlJc w:val="left"/>
      <w:pPr>
        <w:ind w:left="823" w:hanging="360"/>
      </w:pPr>
      <w:rPr>
        <w:rFonts w:ascii="Microsoft Sans Serif" w:eastAsia="Microsoft Sans Serif" w:hAnsi="Microsoft Sans Serif" w:cs="Microsoft Sans Serif" w:hint="default"/>
        <w:w w:val="100"/>
        <w:sz w:val="24"/>
        <w:szCs w:val="24"/>
        <w:lang w:val="es-ES" w:eastAsia="en-US" w:bidi="ar-SA"/>
      </w:rPr>
    </w:lvl>
    <w:lvl w:ilvl="1" w:tplc="044E7F94">
      <w:numFmt w:val="bullet"/>
      <w:lvlText w:val="•"/>
      <w:lvlJc w:val="left"/>
      <w:pPr>
        <w:ind w:left="1625" w:hanging="360"/>
      </w:pPr>
      <w:rPr>
        <w:rFonts w:hint="default"/>
        <w:lang w:val="es-ES" w:eastAsia="en-US" w:bidi="ar-SA"/>
      </w:rPr>
    </w:lvl>
    <w:lvl w:ilvl="2" w:tplc="C8B2CDE8">
      <w:numFmt w:val="bullet"/>
      <w:lvlText w:val="•"/>
      <w:lvlJc w:val="left"/>
      <w:pPr>
        <w:ind w:left="2430" w:hanging="360"/>
      </w:pPr>
      <w:rPr>
        <w:rFonts w:hint="default"/>
        <w:lang w:val="es-ES" w:eastAsia="en-US" w:bidi="ar-SA"/>
      </w:rPr>
    </w:lvl>
    <w:lvl w:ilvl="3" w:tplc="CFE286BC">
      <w:numFmt w:val="bullet"/>
      <w:lvlText w:val="•"/>
      <w:lvlJc w:val="left"/>
      <w:pPr>
        <w:ind w:left="3235" w:hanging="360"/>
      </w:pPr>
      <w:rPr>
        <w:rFonts w:hint="default"/>
        <w:lang w:val="es-ES" w:eastAsia="en-US" w:bidi="ar-SA"/>
      </w:rPr>
    </w:lvl>
    <w:lvl w:ilvl="4" w:tplc="8550F28A">
      <w:numFmt w:val="bullet"/>
      <w:lvlText w:val="•"/>
      <w:lvlJc w:val="left"/>
      <w:pPr>
        <w:ind w:left="4040" w:hanging="360"/>
      </w:pPr>
      <w:rPr>
        <w:rFonts w:hint="default"/>
        <w:lang w:val="es-ES" w:eastAsia="en-US" w:bidi="ar-SA"/>
      </w:rPr>
    </w:lvl>
    <w:lvl w:ilvl="5" w:tplc="40268312">
      <w:numFmt w:val="bullet"/>
      <w:lvlText w:val="•"/>
      <w:lvlJc w:val="left"/>
      <w:pPr>
        <w:ind w:left="4845" w:hanging="360"/>
      </w:pPr>
      <w:rPr>
        <w:rFonts w:hint="default"/>
        <w:lang w:val="es-ES" w:eastAsia="en-US" w:bidi="ar-SA"/>
      </w:rPr>
    </w:lvl>
    <w:lvl w:ilvl="6" w:tplc="EEDE3B44">
      <w:numFmt w:val="bullet"/>
      <w:lvlText w:val="•"/>
      <w:lvlJc w:val="left"/>
      <w:pPr>
        <w:ind w:left="5651" w:hanging="360"/>
      </w:pPr>
      <w:rPr>
        <w:rFonts w:hint="default"/>
        <w:lang w:val="es-ES" w:eastAsia="en-US" w:bidi="ar-SA"/>
      </w:rPr>
    </w:lvl>
    <w:lvl w:ilvl="7" w:tplc="279A99D8">
      <w:numFmt w:val="bullet"/>
      <w:lvlText w:val="•"/>
      <w:lvlJc w:val="left"/>
      <w:pPr>
        <w:ind w:left="6456" w:hanging="360"/>
      </w:pPr>
      <w:rPr>
        <w:rFonts w:hint="default"/>
        <w:lang w:val="es-ES" w:eastAsia="en-US" w:bidi="ar-SA"/>
      </w:rPr>
    </w:lvl>
    <w:lvl w:ilvl="8" w:tplc="9236B376">
      <w:numFmt w:val="bullet"/>
      <w:lvlText w:val="•"/>
      <w:lvlJc w:val="left"/>
      <w:pPr>
        <w:ind w:left="7261" w:hanging="360"/>
      </w:pPr>
      <w:rPr>
        <w:rFonts w:hint="default"/>
        <w:lang w:val="es-ES" w:eastAsia="en-US" w:bidi="ar-SA"/>
      </w:rPr>
    </w:lvl>
  </w:abstractNum>
  <w:abstractNum w:abstractNumId="4" w15:restartNumberingAfterBreak="0">
    <w:nsid w:val="0DED6D51"/>
    <w:multiLevelType w:val="hybridMultilevel"/>
    <w:tmpl w:val="FFFFFFFF"/>
    <w:lvl w:ilvl="0" w:tplc="93F81342">
      <w:start w:val="1"/>
      <w:numFmt w:val="bullet"/>
      <w:lvlText w:val="o"/>
      <w:lvlJc w:val="left"/>
      <w:pPr>
        <w:ind w:left="1080" w:hanging="360"/>
      </w:pPr>
      <w:rPr>
        <w:rFonts w:ascii="Courier New" w:hAnsi="Courier New" w:hint="default"/>
      </w:rPr>
    </w:lvl>
    <w:lvl w:ilvl="1" w:tplc="3154B562">
      <w:start w:val="1"/>
      <w:numFmt w:val="bullet"/>
      <w:lvlText w:val="o"/>
      <w:lvlJc w:val="left"/>
      <w:pPr>
        <w:ind w:left="1800" w:hanging="360"/>
      </w:pPr>
      <w:rPr>
        <w:rFonts w:ascii="Courier New" w:hAnsi="Courier New" w:hint="default"/>
      </w:rPr>
    </w:lvl>
    <w:lvl w:ilvl="2" w:tplc="19181B9C">
      <w:start w:val="1"/>
      <w:numFmt w:val="bullet"/>
      <w:lvlText w:val=""/>
      <w:lvlJc w:val="left"/>
      <w:pPr>
        <w:ind w:left="2520" w:hanging="360"/>
      </w:pPr>
      <w:rPr>
        <w:rFonts w:ascii="Wingdings" w:hAnsi="Wingdings" w:hint="default"/>
      </w:rPr>
    </w:lvl>
    <w:lvl w:ilvl="3" w:tplc="7F6CEE3A">
      <w:start w:val="1"/>
      <w:numFmt w:val="bullet"/>
      <w:lvlText w:val=""/>
      <w:lvlJc w:val="left"/>
      <w:pPr>
        <w:ind w:left="3240" w:hanging="360"/>
      </w:pPr>
      <w:rPr>
        <w:rFonts w:ascii="Symbol" w:hAnsi="Symbol" w:hint="default"/>
      </w:rPr>
    </w:lvl>
    <w:lvl w:ilvl="4" w:tplc="DA1053F8">
      <w:start w:val="1"/>
      <w:numFmt w:val="bullet"/>
      <w:lvlText w:val="o"/>
      <w:lvlJc w:val="left"/>
      <w:pPr>
        <w:ind w:left="3960" w:hanging="360"/>
      </w:pPr>
      <w:rPr>
        <w:rFonts w:ascii="Courier New" w:hAnsi="Courier New" w:hint="default"/>
      </w:rPr>
    </w:lvl>
    <w:lvl w:ilvl="5" w:tplc="A100E730">
      <w:start w:val="1"/>
      <w:numFmt w:val="bullet"/>
      <w:lvlText w:val=""/>
      <w:lvlJc w:val="left"/>
      <w:pPr>
        <w:ind w:left="4680" w:hanging="360"/>
      </w:pPr>
      <w:rPr>
        <w:rFonts w:ascii="Wingdings" w:hAnsi="Wingdings" w:hint="default"/>
      </w:rPr>
    </w:lvl>
    <w:lvl w:ilvl="6" w:tplc="9D9CE014">
      <w:start w:val="1"/>
      <w:numFmt w:val="bullet"/>
      <w:lvlText w:val=""/>
      <w:lvlJc w:val="left"/>
      <w:pPr>
        <w:ind w:left="5400" w:hanging="360"/>
      </w:pPr>
      <w:rPr>
        <w:rFonts w:ascii="Symbol" w:hAnsi="Symbol" w:hint="default"/>
      </w:rPr>
    </w:lvl>
    <w:lvl w:ilvl="7" w:tplc="FB349BBC">
      <w:start w:val="1"/>
      <w:numFmt w:val="bullet"/>
      <w:lvlText w:val="o"/>
      <w:lvlJc w:val="left"/>
      <w:pPr>
        <w:ind w:left="6120" w:hanging="360"/>
      </w:pPr>
      <w:rPr>
        <w:rFonts w:ascii="Courier New" w:hAnsi="Courier New" w:hint="default"/>
      </w:rPr>
    </w:lvl>
    <w:lvl w:ilvl="8" w:tplc="0E9E3800">
      <w:start w:val="1"/>
      <w:numFmt w:val="bullet"/>
      <w:lvlText w:val=""/>
      <w:lvlJc w:val="left"/>
      <w:pPr>
        <w:ind w:left="6840" w:hanging="360"/>
      </w:pPr>
      <w:rPr>
        <w:rFonts w:ascii="Wingdings" w:hAnsi="Wingdings" w:hint="default"/>
      </w:rPr>
    </w:lvl>
  </w:abstractNum>
  <w:abstractNum w:abstractNumId="5" w15:restartNumberingAfterBreak="0">
    <w:nsid w:val="11664FCE"/>
    <w:multiLevelType w:val="hybridMultilevel"/>
    <w:tmpl w:val="FFFFFFFF"/>
    <w:lvl w:ilvl="0" w:tplc="70B075A2">
      <w:start w:val="1"/>
      <w:numFmt w:val="decimal"/>
      <w:lvlText w:val="%1."/>
      <w:lvlJc w:val="left"/>
      <w:pPr>
        <w:ind w:left="720" w:hanging="360"/>
      </w:pPr>
    </w:lvl>
    <w:lvl w:ilvl="1" w:tplc="4D9CCDB6">
      <w:start w:val="1"/>
      <w:numFmt w:val="lowerLetter"/>
      <w:lvlText w:val="%2."/>
      <w:lvlJc w:val="left"/>
      <w:pPr>
        <w:ind w:left="1440" w:hanging="360"/>
      </w:pPr>
    </w:lvl>
    <w:lvl w:ilvl="2" w:tplc="5C7ED82A">
      <w:start w:val="1"/>
      <w:numFmt w:val="lowerRoman"/>
      <w:lvlText w:val="%3."/>
      <w:lvlJc w:val="right"/>
      <w:pPr>
        <w:ind w:left="2160" w:hanging="180"/>
      </w:pPr>
    </w:lvl>
    <w:lvl w:ilvl="3" w:tplc="3F24A6CE">
      <w:start w:val="1"/>
      <w:numFmt w:val="decimal"/>
      <w:lvlText w:val="%4."/>
      <w:lvlJc w:val="left"/>
      <w:pPr>
        <w:ind w:left="2880" w:hanging="360"/>
      </w:pPr>
    </w:lvl>
    <w:lvl w:ilvl="4" w:tplc="AE683A9C">
      <w:start w:val="1"/>
      <w:numFmt w:val="lowerLetter"/>
      <w:lvlText w:val="%5."/>
      <w:lvlJc w:val="left"/>
      <w:pPr>
        <w:ind w:left="3600" w:hanging="360"/>
      </w:pPr>
    </w:lvl>
    <w:lvl w:ilvl="5" w:tplc="E9BEC34E">
      <w:start w:val="1"/>
      <w:numFmt w:val="lowerRoman"/>
      <w:lvlText w:val="%6."/>
      <w:lvlJc w:val="right"/>
      <w:pPr>
        <w:ind w:left="4320" w:hanging="180"/>
      </w:pPr>
    </w:lvl>
    <w:lvl w:ilvl="6" w:tplc="1292CBFE">
      <w:start w:val="1"/>
      <w:numFmt w:val="decimal"/>
      <w:lvlText w:val="%7."/>
      <w:lvlJc w:val="left"/>
      <w:pPr>
        <w:ind w:left="5040" w:hanging="360"/>
      </w:pPr>
    </w:lvl>
    <w:lvl w:ilvl="7" w:tplc="76C0081E">
      <w:start w:val="1"/>
      <w:numFmt w:val="lowerLetter"/>
      <w:lvlText w:val="%8."/>
      <w:lvlJc w:val="left"/>
      <w:pPr>
        <w:ind w:left="5760" w:hanging="360"/>
      </w:pPr>
    </w:lvl>
    <w:lvl w:ilvl="8" w:tplc="D102E0DE">
      <w:start w:val="1"/>
      <w:numFmt w:val="lowerRoman"/>
      <w:lvlText w:val="%9."/>
      <w:lvlJc w:val="right"/>
      <w:pPr>
        <w:ind w:left="6480" w:hanging="180"/>
      </w:pPr>
    </w:lvl>
  </w:abstractNum>
  <w:abstractNum w:abstractNumId="6" w15:restartNumberingAfterBreak="0">
    <w:nsid w:val="1351BB4F"/>
    <w:multiLevelType w:val="hybridMultilevel"/>
    <w:tmpl w:val="FFFFFFFF"/>
    <w:lvl w:ilvl="0" w:tplc="92CACDAC">
      <w:start w:val="1"/>
      <w:numFmt w:val="decimal"/>
      <w:lvlText w:val="%1."/>
      <w:lvlJc w:val="left"/>
      <w:pPr>
        <w:ind w:left="720" w:hanging="360"/>
      </w:pPr>
    </w:lvl>
    <w:lvl w:ilvl="1" w:tplc="E61EAD38">
      <w:start w:val="1"/>
      <w:numFmt w:val="lowerLetter"/>
      <w:lvlText w:val="%2."/>
      <w:lvlJc w:val="left"/>
      <w:pPr>
        <w:ind w:left="1440" w:hanging="360"/>
      </w:pPr>
    </w:lvl>
    <w:lvl w:ilvl="2" w:tplc="C8BC6F0E">
      <w:start w:val="1"/>
      <w:numFmt w:val="lowerRoman"/>
      <w:lvlText w:val="%3."/>
      <w:lvlJc w:val="right"/>
      <w:pPr>
        <w:ind w:left="2160" w:hanging="180"/>
      </w:pPr>
    </w:lvl>
    <w:lvl w:ilvl="3" w:tplc="0E2C2424">
      <w:start w:val="1"/>
      <w:numFmt w:val="decimal"/>
      <w:lvlText w:val="%4."/>
      <w:lvlJc w:val="left"/>
      <w:pPr>
        <w:ind w:left="2880" w:hanging="360"/>
      </w:pPr>
    </w:lvl>
    <w:lvl w:ilvl="4" w:tplc="F92CC0B8">
      <w:start w:val="1"/>
      <w:numFmt w:val="lowerLetter"/>
      <w:lvlText w:val="%5."/>
      <w:lvlJc w:val="left"/>
      <w:pPr>
        <w:ind w:left="3600" w:hanging="360"/>
      </w:pPr>
    </w:lvl>
    <w:lvl w:ilvl="5" w:tplc="E0026CCE">
      <w:start w:val="1"/>
      <w:numFmt w:val="lowerRoman"/>
      <w:lvlText w:val="%6."/>
      <w:lvlJc w:val="right"/>
      <w:pPr>
        <w:ind w:left="4320" w:hanging="180"/>
      </w:pPr>
    </w:lvl>
    <w:lvl w:ilvl="6" w:tplc="9EF8FA56">
      <w:start w:val="1"/>
      <w:numFmt w:val="decimal"/>
      <w:lvlText w:val="%7."/>
      <w:lvlJc w:val="left"/>
      <w:pPr>
        <w:ind w:left="5040" w:hanging="360"/>
      </w:pPr>
    </w:lvl>
    <w:lvl w:ilvl="7" w:tplc="6DA8238A">
      <w:start w:val="1"/>
      <w:numFmt w:val="lowerLetter"/>
      <w:lvlText w:val="%8."/>
      <w:lvlJc w:val="left"/>
      <w:pPr>
        <w:ind w:left="5760" w:hanging="360"/>
      </w:pPr>
    </w:lvl>
    <w:lvl w:ilvl="8" w:tplc="B7FCB1B0">
      <w:start w:val="1"/>
      <w:numFmt w:val="lowerRoman"/>
      <w:lvlText w:val="%9."/>
      <w:lvlJc w:val="right"/>
      <w:pPr>
        <w:ind w:left="6480" w:hanging="180"/>
      </w:pPr>
    </w:lvl>
  </w:abstractNum>
  <w:abstractNum w:abstractNumId="7" w15:restartNumberingAfterBreak="0">
    <w:nsid w:val="17E65C53"/>
    <w:multiLevelType w:val="hybridMultilevel"/>
    <w:tmpl w:val="FFFFFFFF"/>
    <w:lvl w:ilvl="0" w:tplc="036EE378">
      <w:start w:val="1"/>
      <w:numFmt w:val="bullet"/>
      <w:lvlText w:val=""/>
      <w:lvlJc w:val="left"/>
      <w:pPr>
        <w:ind w:left="720" w:hanging="360"/>
      </w:pPr>
      <w:rPr>
        <w:rFonts w:ascii="Symbol" w:hAnsi="Symbol" w:hint="default"/>
      </w:rPr>
    </w:lvl>
    <w:lvl w:ilvl="1" w:tplc="06FA017E">
      <w:start w:val="1"/>
      <w:numFmt w:val="bullet"/>
      <w:lvlText w:val="o"/>
      <w:lvlJc w:val="left"/>
      <w:pPr>
        <w:ind w:left="1440" w:hanging="360"/>
      </w:pPr>
      <w:rPr>
        <w:rFonts w:ascii="Courier New" w:hAnsi="Courier New" w:hint="default"/>
      </w:rPr>
    </w:lvl>
    <w:lvl w:ilvl="2" w:tplc="9D0AF5FE">
      <w:start w:val="1"/>
      <w:numFmt w:val="bullet"/>
      <w:lvlText w:val=""/>
      <w:lvlJc w:val="left"/>
      <w:pPr>
        <w:ind w:left="2160" w:hanging="360"/>
      </w:pPr>
      <w:rPr>
        <w:rFonts w:ascii="Wingdings" w:hAnsi="Wingdings" w:hint="default"/>
      </w:rPr>
    </w:lvl>
    <w:lvl w:ilvl="3" w:tplc="D958A72A">
      <w:start w:val="1"/>
      <w:numFmt w:val="bullet"/>
      <w:lvlText w:val=""/>
      <w:lvlJc w:val="left"/>
      <w:pPr>
        <w:ind w:left="2880" w:hanging="360"/>
      </w:pPr>
      <w:rPr>
        <w:rFonts w:ascii="Symbol" w:hAnsi="Symbol" w:hint="default"/>
      </w:rPr>
    </w:lvl>
    <w:lvl w:ilvl="4" w:tplc="8744A744">
      <w:start w:val="1"/>
      <w:numFmt w:val="bullet"/>
      <w:lvlText w:val="o"/>
      <w:lvlJc w:val="left"/>
      <w:pPr>
        <w:ind w:left="3600" w:hanging="360"/>
      </w:pPr>
      <w:rPr>
        <w:rFonts w:ascii="Courier New" w:hAnsi="Courier New" w:hint="default"/>
      </w:rPr>
    </w:lvl>
    <w:lvl w:ilvl="5" w:tplc="70107C5C">
      <w:start w:val="1"/>
      <w:numFmt w:val="bullet"/>
      <w:lvlText w:val=""/>
      <w:lvlJc w:val="left"/>
      <w:pPr>
        <w:ind w:left="4320" w:hanging="360"/>
      </w:pPr>
      <w:rPr>
        <w:rFonts w:ascii="Wingdings" w:hAnsi="Wingdings" w:hint="default"/>
      </w:rPr>
    </w:lvl>
    <w:lvl w:ilvl="6" w:tplc="3C96A1F6">
      <w:start w:val="1"/>
      <w:numFmt w:val="bullet"/>
      <w:lvlText w:val=""/>
      <w:lvlJc w:val="left"/>
      <w:pPr>
        <w:ind w:left="5040" w:hanging="360"/>
      </w:pPr>
      <w:rPr>
        <w:rFonts w:ascii="Symbol" w:hAnsi="Symbol" w:hint="default"/>
      </w:rPr>
    </w:lvl>
    <w:lvl w:ilvl="7" w:tplc="0534DF82">
      <w:start w:val="1"/>
      <w:numFmt w:val="bullet"/>
      <w:lvlText w:val="o"/>
      <w:lvlJc w:val="left"/>
      <w:pPr>
        <w:ind w:left="5760" w:hanging="360"/>
      </w:pPr>
      <w:rPr>
        <w:rFonts w:ascii="Courier New" w:hAnsi="Courier New" w:hint="default"/>
      </w:rPr>
    </w:lvl>
    <w:lvl w:ilvl="8" w:tplc="13342BA2">
      <w:start w:val="1"/>
      <w:numFmt w:val="bullet"/>
      <w:lvlText w:val=""/>
      <w:lvlJc w:val="left"/>
      <w:pPr>
        <w:ind w:left="6480" w:hanging="360"/>
      </w:pPr>
      <w:rPr>
        <w:rFonts w:ascii="Wingdings" w:hAnsi="Wingdings" w:hint="default"/>
      </w:rPr>
    </w:lvl>
  </w:abstractNum>
  <w:abstractNum w:abstractNumId="8" w15:restartNumberingAfterBreak="0">
    <w:nsid w:val="1866BA32"/>
    <w:multiLevelType w:val="hybridMultilevel"/>
    <w:tmpl w:val="FFFFFFFF"/>
    <w:lvl w:ilvl="0" w:tplc="FD16D596">
      <w:start w:val="1"/>
      <w:numFmt w:val="bullet"/>
      <w:lvlText w:val=""/>
      <w:lvlJc w:val="left"/>
      <w:pPr>
        <w:ind w:left="1080" w:hanging="360"/>
      </w:pPr>
      <w:rPr>
        <w:rFonts w:ascii="Symbol" w:hAnsi="Symbol" w:hint="default"/>
      </w:rPr>
    </w:lvl>
    <w:lvl w:ilvl="1" w:tplc="8CEEF00C">
      <w:start w:val="1"/>
      <w:numFmt w:val="bullet"/>
      <w:lvlText w:val="o"/>
      <w:lvlJc w:val="left"/>
      <w:pPr>
        <w:ind w:left="1800" w:hanging="360"/>
      </w:pPr>
      <w:rPr>
        <w:rFonts w:ascii="Courier New" w:hAnsi="Courier New" w:hint="default"/>
      </w:rPr>
    </w:lvl>
    <w:lvl w:ilvl="2" w:tplc="8BFA6886">
      <w:start w:val="1"/>
      <w:numFmt w:val="bullet"/>
      <w:lvlText w:val=""/>
      <w:lvlJc w:val="left"/>
      <w:pPr>
        <w:ind w:left="2520" w:hanging="360"/>
      </w:pPr>
      <w:rPr>
        <w:rFonts w:ascii="Wingdings" w:hAnsi="Wingdings" w:hint="default"/>
      </w:rPr>
    </w:lvl>
    <w:lvl w:ilvl="3" w:tplc="596CDF02">
      <w:start w:val="1"/>
      <w:numFmt w:val="bullet"/>
      <w:lvlText w:val=""/>
      <w:lvlJc w:val="left"/>
      <w:pPr>
        <w:ind w:left="3240" w:hanging="360"/>
      </w:pPr>
      <w:rPr>
        <w:rFonts w:ascii="Symbol" w:hAnsi="Symbol" w:hint="default"/>
      </w:rPr>
    </w:lvl>
    <w:lvl w:ilvl="4" w:tplc="CFB83F58">
      <w:start w:val="1"/>
      <w:numFmt w:val="bullet"/>
      <w:lvlText w:val="o"/>
      <w:lvlJc w:val="left"/>
      <w:pPr>
        <w:ind w:left="3960" w:hanging="360"/>
      </w:pPr>
      <w:rPr>
        <w:rFonts w:ascii="Courier New" w:hAnsi="Courier New" w:hint="default"/>
      </w:rPr>
    </w:lvl>
    <w:lvl w:ilvl="5" w:tplc="96640D66">
      <w:start w:val="1"/>
      <w:numFmt w:val="bullet"/>
      <w:lvlText w:val=""/>
      <w:lvlJc w:val="left"/>
      <w:pPr>
        <w:ind w:left="4680" w:hanging="360"/>
      </w:pPr>
      <w:rPr>
        <w:rFonts w:ascii="Wingdings" w:hAnsi="Wingdings" w:hint="default"/>
      </w:rPr>
    </w:lvl>
    <w:lvl w:ilvl="6" w:tplc="5C4655B2">
      <w:start w:val="1"/>
      <w:numFmt w:val="bullet"/>
      <w:lvlText w:val=""/>
      <w:lvlJc w:val="left"/>
      <w:pPr>
        <w:ind w:left="5400" w:hanging="360"/>
      </w:pPr>
      <w:rPr>
        <w:rFonts w:ascii="Symbol" w:hAnsi="Symbol" w:hint="default"/>
      </w:rPr>
    </w:lvl>
    <w:lvl w:ilvl="7" w:tplc="0FF21904">
      <w:start w:val="1"/>
      <w:numFmt w:val="bullet"/>
      <w:lvlText w:val="o"/>
      <w:lvlJc w:val="left"/>
      <w:pPr>
        <w:ind w:left="6120" w:hanging="360"/>
      </w:pPr>
      <w:rPr>
        <w:rFonts w:ascii="Courier New" w:hAnsi="Courier New" w:hint="default"/>
      </w:rPr>
    </w:lvl>
    <w:lvl w:ilvl="8" w:tplc="3676B9CA">
      <w:start w:val="1"/>
      <w:numFmt w:val="bullet"/>
      <w:lvlText w:val=""/>
      <w:lvlJc w:val="left"/>
      <w:pPr>
        <w:ind w:left="6840" w:hanging="360"/>
      </w:pPr>
      <w:rPr>
        <w:rFonts w:ascii="Wingdings" w:hAnsi="Wingdings" w:hint="default"/>
      </w:rPr>
    </w:lvl>
  </w:abstractNum>
  <w:abstractNum w:abstractNumId="9" w15:restartNumberingAfterBreak="0">
    <w:nsid w:val="2AC4038E"/>
    <w:multiLevelType w:val="hybridMultilevel"/>
    <w:tmpl w:val="FFFFFFFF"/>
    <w:lvl w:ilvl="0" w:tplc="396E7F0C">
      <w:start w:val="1"/>
      <w:numFmt w:val="decimal"/>
      <w:lvlText w:val="%1."/>
      <w:lvlJc w:val="left"/>
      <w:pPr>
        <w:ind w:left="502" w:hanging="360"/>
      </w:pPr>
    </w:lvl>
    <w:lvl w:ilvl="1" w:tplc="7ECCFB56">
      <w:start w:val="1"/>
      <w:numFmt w:val="lowerLetter"/>
      <w:lvlText w:val="%2."/>
      <w:lvlJc w:val="left"/>
      <w:pPr>
        <w:ind w:left="1222" w:hanging="360"/>
      </w:pPr>
    </w:lvl>
    <w:lvl w:ilvl="2" w:tplc="A0AECCE4">
      <w:start w:val="1"/>
      <w:numFmt w:val="lowerRoman"/>
      <w:lvlText w:val="%3."/>
      <w:lvlJc w:val="right"/>
      <w:pPr>
        <w:ind w:left="1942" w:hanging="180"/>
      </w:pPr>
    </w:lvl>
    <w:lvl w:ilvl="3" w:tplc="CD04AA5C">
      <w:start w:val="1"/>
      <w:numFmt w:val="decimal"/>
      <w:lvlText w:val="%4."/>
      <w:lvlJc w:val="left"/>
      <w:pPr>
        <w:ind w:left="2662" w:hanging="360"/>
      </w:pPr>
    </w:lvl>
    <w:lvl w:ilvl="4" w:tplc="037AA074">
      <w:start w:val="1"/>
      <w:numFmt w:val="lowerLetter"/>
      <w:lvlText w:val="%5."/>
      <w:lvlJc w:val="left"/>
      <w:pPr>
        <w:ind w:left="3382" w:hanging="360"/>
      </w:pPr>
    </w:lvl>
    <w:lvl w:ilvl="5" w:tplc="FC4C96FA">
      <w:start w:val="1"/>
      <w:numFmt w:val="lowerRoman"/>
      <w:lvlText w:val="%6."/>
      <w:lvlJc w:val="right"/>
      <w:pPr>
        <w:ind w:left="4102" w:hanging="180"/>
      </w:pPr>
    </w:lvl>
    <w:lvl w:ilvl="6" w:tplc="81F4F448">
      <w:start w:val="1"/>
      <w:numFmt w:val="decimal"/>
      <w:lvlText w:val="%7."/>
      <w:lvlJc w:val="left"/>
      <w:pPr>
        <w:ind w:left="4822" w:hanging="360"/>
      </w:pPr>
    </w:lvl>
    <w:lvl w:ilvl="7" w:tplc="01546B78">
      <w:start w:val="1"/>
      <w:numFmt w:val="lowerLetter"/>
      <w:lvlText w:val="%8."/>
      <w:lvlJc w:val="left"/>
      <w:pPr>
        <w:ind w:left="5542" w:hanging="360"/>
      </w:pPr>
    </w:lvl>
    <w:lvl w:ilvl="8" w:tplc="650CDDB6">
      <w:start w:val="1"/>
      <w:numFmt w:val="lowerRoman"/>
      <w:lvlText w:val="%9."/>
      <w:lvlJc w:val="right"/>
      <w:pPr>
        <w:ind w:left="6262" w:hanging="180"/>
      </w:pPr>
    </w:lvl>
  </w:abstractNum>
  <w:abstractNum w:abstractNumId="10" w15:restartNumberingAfterBreak="0">
    <w:nsid w:val="338BA338"/>
    <w:multiLevelType w:val="hybridMultilevel"/>
    <w:tmpl w:val="FFFFFFFF"/>
    <w:lvl w:ilvl="0" w:tplc="8EFE4B02">
      <w:start w:val="1"/>
      <w:numFmt w:val="bullet"/>
      <w:lvlText w:val=""/>
      <w:lvlJc w:val="left"/>
      <w:pPr>
        <w:ind w:left="720" w:hanging="360"/>
      </w:pPr>
      <w:rPr>
        <w:rFonts w:ascii="Symbol" w:hAnsi="Symbol" w:hint="default"/>
      </w:rPr>
    </w:lvl>
    <w:lvl w:ilvl="1" w:tplc="1804BF80">
      <w:start w:val="1"/>
      <w:numFmt w:val="bullet"/>
      <w:lvlText w:val="o"/>
      <w:lvlJc w:val="left"/>
      <w:pPr>
        <w:ind w:left="1440" w:hanging="360"/>
      </w:pPr>
      <w:rPr>
        <w:rFonts w:ascii="Courier New" w:hAnsi="Courier New" w:hint="default"/>
      </w:rPr>
    </w:lvl>
    <w:lvl w:ilvl="2" w:tplc="21AAC86C">
      <w:start w:val="1"/>
      <w:numFmt w:val="bullet"/>
      <w:lvlText w:val=""/>
      <w:lvlJc w:val="left"/>
      <w:pPr>
        <w:ind w:left="2160" w:hanging="360"/>
      </w:pPr>
      <w:rPr>
        <w:rFonts w:ascii="Wingdings" w:hAnsi="Wingdings" w:hint="default"/>
      </w:rPr>
    </w:lvl>
    <w:lvl w:ilvl="3" w:tplc="7E02A06A">
      <w:start w:val="1"/>
      <w:numFmt w:val="bullet"/>
      <w:lvlText w:val=""/>
      <w:lvlJc w:val="left"/>
      <w:pPr>
        <w:ind w:left="2880" w:hanging="360"/>
      </w:pPr>
      <w:rPr>
        <w:rFonts w:ascii="Symbol" w:hAnsi="Symbol" w:hint="default"/>
      </w:rPr>
    </w:lvl>
    <w:lvl w:ilvl="4" w:tplc="78E69E80">
      <w:start w:val="1"/>
      <w:numFmt w:val="bullet"/>
      <w:lvlText w:val="o"/>
      <w:lvlJc w:val="left"/>
      <w:pPr>
        <w:ind w:left="3600" w:hanging="360"/>
      </w:pPr>
      <w:rPr>
        <w:rFonts w:ascii="Courier New" w:hAnsi="Courier New" w:hint="default"/>
      </w:rPr>
    </w:lvl>
    <w:lvl w:ilvl="5" w:tplc="FC5E3FC8">
      <w:start w:val="1"/>
      <w:numFmt w:val="bullet"/>
      <w:lvlText w:val=""/>
      <w:lvlJc w:val="left"/>
      <w:pPr>
        <w:ind w:left="4320" w:hanging="360"/>
      </w:pPr>
      <w:rPr>
        <w:rFonts w:ascii="Wingdings" w:hAnsi="Wingdings" w:hint="default"/>
      </w:rPr>
    </w:lvl>
    <w:lvl w:ilvl="6" w:tplc="46F82688">
      <w:start w:val="1"/>
      <w:numFmt w:val="bullet"/>
      <w:lvlText w:val=""/>
      <w:lvlJc w:val="left"/>
      <w:pPr>
        <w:ind w:left="5040" w:hanging="360"/>
      </w:pPr>
      <w:rPr>
        <w:rFonts w:ascii="Symbol" w:hAnsi="Symbol" w:hint="default"/>
      </w:rPr>
    </w:lvl>
    <w:lvl w:ilvl="7" w:tplc="82021E14">
      <w:start w:val="1"/>
      <w:numFmt w:val="bullet"/>
      <w:lvlText w:val="o"/>
      <w:lvlJc w:val="left"/>
      <w:pPr>
        <w:ind w:left="5760" w:hanging="360"/>
      </w:pPr>
      <w:rPr>
        <w:rFonts w:ascii="Courier New" w:hAnsi="Courier New" w:hint="default"/>
      </w:rPr>
    </w:lvl>
    <w:lvl w:ilvl="8" w:tplc="2E1A14CE">
      <w:start w:val="1"/>
      <w:numFmt w:val="bullet"/>
      <w:lvlText w:val=""/>
      <w:lvlJc w:val="left"/>
      <w:pPr>
        <w:ind w:left="6480" w:hanging="360"/>
      </w:pPr>
      <w:rPr>
        <w:rFonts w:ascii="Wingdings" w:hAnsi="Wingdings" w:hint="default"/>
      </w:rPr>
    </w:lvl>
  </w:abstractNum>
  <w:abstractNum w:abstractNumId="11" w15:restartNumberingAfterBreak="0">
    <w:nsid w:val="4C242AF3"/>
    <w:multiLevelType w:val="hybridMultilevel"/>
    <w:tmpl w:val="FFFFFFFF"/>
    <w:lvl w:ilvl="0" w:tplc="0E4CB928">
      <w:start w:val="1"/>
      <w:numFmt w:val="bullet"/>
      <w:lvlText w:val=""/>
      <w:lvlJc w:val="left"/>
      <w:pPr>
        <w:ind w:left="1080" w:hanging="360"/>
      </w:pPr>
      <w:rPr>
        <w:rFonts w:ascii="Symbol" w:hAnsi="Symbol" w:hint="default"/>
      </w:rPr>
    </w:lvl>
    <w:lvl w:ilvl="1" w:tplc="A89632D2">
      <w:start w:val="1"/>
      <w:numFmt w:val="bullet"/>
      <w:lvlText w:val="o"/>
      <w:lvlJc w:val="left"/>
      <w:pPr>
        <w:ind w:left="1800" w:hanging="360"/>
      </w:pPr>
      <w:rPr>
        <w:rFonts w:ascii="Courier New" w:hAnsi="Courier New" w:hint="default"/>
      </w:rPr>
    </w:lvl>
    <w:lvl w:ilvl="2" w:tplc="2868798E">
      <w:start w:val="1"/>
      <w:numFmt w:val="bullet"/>
      <w:lvlText w:val=""/>
      <w:lvlJc w:val="left"/>
      <w:pPr>
        <w:ind w:left="2520" w:hanging="360"/>
      </w:pPr>
      <w:rPr>
        <w:rFonts w:ascii="Wingdings" w:hAnsi="Wingdings" w:hint="default"/>
      </w:rPr>
    </w:lvl>
    <w:lvl w:ilvl="3" w:tplc="C8B44EAA">
      <w:start w:val="1"/>
      <w:numFmt w:val="bullet"/>
      <w:lvlText w:val=""/>
      <w:lvlJc w:val="left"/>
      <w:pPr>
        <w:ind w:left="3240" w:hanging="360"/>
      </w:pPr>
      <w:rPr>
        <w:rFonts w:ascii="Symbol" w:hAnsi="Symbol" w:hint="default"/>
      </w:rPr>
    </w:lvl>
    <w:lvl w:ilvl="4" w:tplc="2A30E9D2">
      <w:start w:val="1"/>
      <w:numFmt w:val="bullet"/>
      <w:lvlText w:val="o"/>
      <w:lvlJc w:val="left"/>
      <w:pPr>
        <w:ind w:left="3960" w:hanging="360"/>
      </w:pPr>
      <w:rPr>
        <w:rFonts w:ascii="Courier New" w:hAnsi="Courier New" w:hint="default"/>
      </w:rPr>
    </w:lvl>
    <w:lvl w:ilvl="5" w:tplc="DC984274">
      <w:start w:val="1"/>
      <w:numFmt w:val="bullet"/>
      <w:lvlText w:val=""/>
      <w:lvlJc w:val="left"/>
      <w:pPr>
        <w:ind w:left="4680" w:hanging="360"/>
      </w:pPr>
      <w:rPr>
        <w:rFonts w:ascii="Wingdings" w:hAnsi="Wingdings" w:hint="default"/>
      </w:rPr>
    </w:lvl>
    <w:lvl w:ilvl="6" w:tplc="D974B0CC">
      <w:start w:val="1"/>
      <w:numFmt w:val="bullet"/>
      <w:lvlText w:val=""/>
      <w:lvlJc w:val="left"/>
      <w:pPr>
        <w:ind w:left="5400" w:hanging="360"/>
      </w:pPr>
      <w:rPr>
        <w:rFonts w:ascii="Symbol" w:hAnsi="Symbol" w:hint="default"/>
      </w:rPr>
    </w:lvl>
    <w:lvl w:ilvl="7" w:tplc="FCEECD40">
      <w:start w:val="1"/>
      <w:numFmt w:val="bullet"/>
      <w:lvlText w:val="o"/>
      <w:lvlJc w:val="left"/>
      <w:pPr>
        <w:ind w:left="6120" w:hanging="360"/>
      </w:pPr>
      <w:rPr>
        <w:rFonts w:ascii="Courier New" w:hAnsi="Courier New" w:hint="default"/>
      </w:rPr>
    </w:lvl>
    <w:lvl w:ilvl="8" w:tplc="BFC80BA4">
      <w:start w:val="1"/>
      <w:numFmt w:val="bullet"/>
      <w:lvlText w:val=""/>
      <w:lvlJc w:val="left"/>
      <w:pPr>
        <w:ind w:left="6840" w:hanging="360"/>
      </w:pPr>
      <w:rPr>
        <w:rFonts w:ascii="Wingdings" w:hAnsi="Wingdings" w:hint="default"/>
      </w:rPr>
    </w:lvl>
  </w:abstractNum>
  <w:abstractNum w:abstractNumId="12" w15:restartNumberingAfterBreak="0">
    <w:nsid w:val="4C6A0C3C"/>
    <w:multiLevelType w:val="hybridMultilevel"/>
    <w:tmpl w:val="FFFFFFFF"/>
    <w:lvl w:ilvl="0" w:tplc="987C3988">
      <w:start w:val="1"/>
      <w:numFmt w:val="decimal"/>
      <w:lvlText w:val="%1."/>
      <w:lvlJc w:val="left"/>
      <w:pPr>
        <w:ind w:left="720" w:hanging="360"/>
      </w:pPr>
    </w:lvl>
    <w:lvl w:ilvl="1" w:tplc="74F674CA">
      <w:start w:val="1"/>
      <w:numFmt w:val="lowerLetter"/>
      <w:lvlText w:val="%2."/>
      <w:lvlJc w:val="left"/>
      <w:pPr>
        <w:ind w:left="1440" w:hanging="360"/>
      </w:pPr>
    </w:lvl>
    <w:lvl w:ilvl="2" w:tplc="0B3E9A96">
      <w:start w:val="1"/>
      <w:numFmt w:val="lowerRoman"/>
      <w:lvlText w:val="%3."/>
      <w:lvlJc w:val="right"/>
      <w:pPr>
        <w:ind w:left="2160" w:hanging="180"/>
      </w:pPr>
    </w:lvl>
    <w:lvl w:ilvl="3" w:tplc="13F88C6E">
      <w:start w:val="1"/>
      <w:numFmt w:val="decimal"/>
      <w:lvlText w:val="%4."/>
      <w:lvlJc w:val="left"/>
      <w:pPr>
        <w:ind w:left="2880" w:hanging="360"/>
      </w:pPr>
    </w:lvl>
    <w:lvl w:ilvl="4" w:tplc="F0BC0EE2">
      <w:start w:val="1"/>
      <w:numFmt w:val="lowerLetter"/>
      <w:lvlText w:val="%5."/>
      <w:lvlJc w:val="left"/>
      <w:pPr>
        <w:ind w:left="3600" w:hanging="360"/>
      </w:pPr>
    </w:lvl>
    <w:lvl w:ilvl="5" w:tplc="3326C750">
      <w:start w:val="1"/>
      <w:numFmt w:val="lowerRoman"/>
      <w:lvlText w:val="%6."/>
      <w:lvlJc w:val="right"/>
      <w:pPr>
        <w:ind w:left="4320" w:hanging="180"/>
      </w:pPr>
    </w:lvl>
    <w:lvl w:ilvl="6" w:tplc="F9A00C9A">
      <w:start w:val="1"/>
      <w:numFmt w:val="decimal"/>
      <w:lvlText w:val="%7."/>
      <w:lvlJc w:val="left"/>
      <w:pPr>
        <w:ind w:left="5040" w:hanging="360"/>
      </w:pPr>
    </w:lvl>
    <w:lvl w:ilvl="7" w:tplc="C374CBD2">
      <w:start w:val="1"/>
      <w:numFmt w:val="lowerLetter"/>
      <w:lvlText w:val="%8."/>
      <w:lvlJc w:val="left"/>
      <w:pPr>
        <w:ind w:left="5760" w:hanging="360"/>
      </w:pPr>
    </w:lvl>
    <w:lvl w:ilvl="8" w:tplc="D78CB018">
      <w:start w:val="1"/>
      <w:numFmt w:val="lowerRoman"/>
      <w:lvlText w:val="%9."/>
      <w:lvlJc w:val="right"/>
      <w:pPr>
        <w:ind w:left="6480" w:hanging="180"/>
      </w:pPr>
    </w:lvl>
  </w:abstractNum>
  <w:abstractNum w:abstractNumId="13" w15:restartNumberingAfterBreak="0">
    <w:nsid w:val="5C01C0C1"/>
    <w:multiLevelType w:val="hybridMultilevel"/>
    <w:tmpl w:val="FFFFFFFF"/>
    <w:lvl w:ilvl="0" w:tplc="A6C666CE">
      <w:start w:val="1"/>
      <w:numFmt w:val="bullet"/>
      <w:lvlText w:val=""/>
      <w:lvlJc w:val="left"/>
      <w:pPr>
        <w:ind w:left="720" w:hanging="360"/>
      </w:pPr>
      <w:rPr>
        <w:rFonts w:ascii="Symbol" w:hAnsi="Symbol" w:hint="default"/>
      </w:rPr>
    </w:lvl>
    <w:lvl w:ilvl="1" w:tplc="6D3CFBF2">
      <w:start w:val="1"/>
      <w:numFmt w:val="bullet"/>
      <w:lvlText w:val="o"/>
      <w:lvlJc w:val="left"/>
      <w:pPr>
        <w:ind w:left="1440" w:hanging="360"/>
      </w:pPr>
      <w:rPr>
        <w:rFonts w:ascii="Courier New" w:hAnsi="Courier New" w:hint="default"/>
      </w:rPr>
    </w:lvl>
    <w:lvl w:ilvl="2" w:tplc="FC8E630A">
      <w:start w:val="1"/>
      <w:numFmt w:val="bullet"/>
      <w:lvlText w:val=""/>
      <w:lvlJc w:val="left"/>
      <w:pPr>
        <w:ind w:left="2160" w:hanging="360"/>
      </w:pPr>
      <w:rPr>
        <w:rFonts w:ascii="Wingdings" w:hAnsi="Wingdings" w:hint="default"/>
      </w:rPr>
    </w:lvl>
    <w:lvl w:ilvl="3" w:tplc="FC24A354">
      <w:start w:val="1"/>
      <w:numFmt w:val="bullet"/>
      <w:lvlText w:val=""/>
      <w:lvlJc w:val="left"/>
      <w:pPr>
        <w:ind w:left="2880" w:hanging="360"/>
      </w:pPr>
      <w:rPr>
        <w:rFonts w:ascii="Symbol" w:hAnsi="Symbol" w:hint="default"/>
      </w:rPr>
    </w:lvl>
    <w:lvl w:ilvl="4" w:tplc="67A0D0B4">
      <w:start w:val="1"/>
      <w:numFmt w:val="bullet"/>
      <w:lvlText w:val="o"/>
      <w:lvlJc w:val="left"/>
      <w:pPr>
        <w:ind w:left="3600" w:hanging="360"/>
      </w:pPr>
      <w:rPr>
        <w:rFonts w:ascii="Courier New" w:hAnsi="Courier New" w:hint="default"/>
      </w:rPr>
    </w:lvl>
    <w:lvl w:ilvl="5" w:tplc="07E645C8">
      <w:start w:val="1"/>
      <w:numFmt w:val="bullet"/>
      <w:lvlText w:val=""/>
      <w:lvlJc w:val="left"/>
      <w:pPr>
        <w:ind w:left="4320" w:hanging="360"/>
      </w:pPr>
      <w:rPr>
        <w:rFonts w:ascii="Wingdings" w:hAnsi="Wingdings" w:hint="default"/>
      </w:rPr>
    </w:lvl>
    <w:lvl w:ilvl="6" w:tplc="69685AA8">
      <w:start w:val="1"/>
      <w:numFmt w:val="bullet"/>
      <w:lvlText w:val=""/>
      <w:lvlJc w:val="left"/>
      <w:pPr>
        <w:ind w:left="5040" w:hanging="360"/>
      </w:pPr>
      <w:rPr>
        <w:rFonts w:ascii="Symbol" w:hAnsi="Symbol" w:hint="default"/>
      </w:rPr>
    </w:lvl>
    <w:lvl w:ilvl="7" w:tplc="37D6790C">
      <w:start w:val="1"/>
      <w:numFmt w:val="bullet"/>
      <w:lvlText w:val="o"/>
      <w:lvlJc w:val="left"/>
      <w:pPr>
        <w:ind w:left="5760" w:hanging="360"/>
      </w:pPr>
      <w:rPr>
        <w:rFonts w:ascii="Courier New" w:hAnsi="Courier New" w:hint="default"/>
      </w:rPr>
    </w:lvl>
    <w:lvl w:ilvl="8" w:tplc="32B6B584">
      <w:start w:val="1"/>
      <w:numFmt w:val="bullet"/>
      <w:lvlText w:val=""/>
      <w:lvlJc w:val="left"/>
      <w:pPr>
        <w:ind w:left="6480" w:hanging="360"/>
      </w:pPr>
      <w:rPr>
        <w:rFonts w:ascii="Wingdings" w:hAnsi="Wingdings" w:hint="default"/>
      </w:rPr>
    </w:lvl>
  </w:abstractNum>
  <w:abstractNum w:abstractNumId="14" w15:restartNumberingAfterBreak="0">
    <w:nsid w:val="5C781F46"/>
    <w:multiLevelType w:val="hybridMultilevel"/>
    <w:tmpl w:val="FFFFFFFF"/>
    <w:lvl w:ilvl="0" w:tplc="4372C5F6">
      <w:start w:val="1"/>
      <w:numFmt w:val="bullet"/>
      <w:lvlText w:val=""/>
      <w:lvlJc w:val="left"/>
      <w:pPr>
        <w:ind w:left="720" w:hanging="360"/>
      </w:pPr>
      <w:rPr>
        <w:rFonts w:ascii="Symbol" w:hAnsi="Symbol" w:hint="default"/>
      </w:rPr>
    </w:lvl>
    <w:lvl w:ilvl="1" w:tplc="0EB4892C">
      <w:start w:val="1"/>
      <w:numFmt w:val="bullet"/>
      <w:lvlText w:val="o"/>
      <w:lvlJc w:val="left"/>
      <w:pPr>
        <w:ind w:left="1440" w:hanging="360"/>
      </w:pPr>
      <w:rPr>
        <w:rFonts w:ascii="Courier New" w:hAnsi="Courier New" w:hint="default"/>
      </w:rPr>
    </w:lvl>
    <w:lvl w:ilvl="2" w:tplc="E9D8B55C">
      <w:start w:val="1"/>
      <w:numFmt w:val="bullet"/>
      <w:lvlText w:val=""/>
      <w:lvlJc w:val="left"/>
      <w:pPr>
        <w:ind w:left="2160" w:hanging="360"/>
      </w:pPr>
      <w:rPr>
        <w:rFonts w:ascii="Wingdings" w:hAnsi="Wingdings" w:hint="default"/>
      </w:rPr>
    </w:lvl>
    <w:lvl w:ilvl="3" w:tplc="3586B8AE">
      <w:start w:val="1"/>
      <w:numFmt w:val="bullet"/>
      <w:lvlText w:val=""/>
      <w:lvlJc w:val="left"/>
      <w:pPr>
        <w:ind w:left="2880" w:hanging="360"/>
      </w:pPr>
      <w:rPr>
        <w:rFonts w:ascii="Symbol" w:hAnsi="Symbol" w:hint="default"/>
      </w:rPr>
    </w:lvl>
    <w:lvl w:ilvl="4" w:tplc="9BD23216">
      <w:start w:val="1"/>
      <w:numFmt w:val="bullet"/>
      <w:lvlText w:val="o"/>
      <w:lvlJc w:val="left"/>
      <w:pPr>
        <w:ind w:left="3600" w:hanging="360"/>
      </w:pPr>
      <w:rPr>
        <w:rFonts w:ascii="Courier New" w:hAnsi="Courier New" w:hint="default"/>
      </w:rPr>
    </w:lvl>
    <w:lvl w:ilvl="5" w:tplc="C68C6FD8">
      <w:start w:val="1"/>
      <w:numFmt w:val="bullet"/>
      <w:lvlText w:val=""/>
      <w:lvlJc w:val="left"/>
      <w:pPr>
        <w:ind w:left="4320" w:hanging="360"/>
      </w:pPr>
      <w:rPr>
        <w:rFonts w:ascii="Wingdings" w:hAnsi="Wingdings" w:hint="default"/>
      </w:rPr>
    </w:lvl>
    <w:lvl w:ilvl="6" w:tplc="138A196C">
      <w:start w:val="1"/>
      <w:numFmt w:val="bullet"/>
      <w:lvlText w:val=""/>
      <w:lvlJc w:val="left"/>
      <w:pPr>
        <w:ind w:left="5040" w:hanging="360"/>
      </w:pPr>
      <w:rPr>
        <w:rFonts w:ascii="Symbol" w:hAnsi="Symbol" w:hint="default"/>
      </w:rPr>
    </w:lvl>
    <w:lvl w:ilvl="7" w:tplc="B0368B90">
      <w:start w:val="1"/>
      <w:numFmt w:val="bullet"/>
      <w:lvlText w:val="o"/>
      <w:lvlJc w:val="left"/>
      <w:pPr>
        <w:ind w:left="5760" w:hanging="360"/>
      </w:pPr>
      <w:rPr>
        <w:rFonts w:ascii="Courier New" w:hAnsi="Courier New" w:hint="default"/>
      </w:rPr>
    </w:lvl>
    <w:lvl w:ilvl="8" w:tplc="8E4C98E0">
      <w:start w:val="1"/>
      <w:numFmt w:val="bullet"/>
      <w:lvlText w:val=""/>
      <w:lvlJc w:val="left"/>
      <w:pPr>
        <w:ind w:left="6480" w:hanging="360"/>
      </w:pPr>
      <w:rPr>
        <w:rFonts w:ascii="Wingdings" w:hAnsi="Wingdings" w:hint="default"/>
      </w:rPr>
    </w:lvl>
  </w:abstractNum>
  <w:abstractNum w:abstractNumId="15" w15:restartNumberingAfterBreak="0">
    <w:nsid w:val="5DF9EFD6"/>
    <w:multiLevelType w:val="hybridMultilevel"/>
    <w:tmpl w:val="FFFFFFFF"/>
    <w:lvl w:ilvl="0" w:tplc="C71AAA5E">
      <w:start w:val="1"/>
      <w:numFmt w:val="decimal"/>
      <w:lvlText w:val="%1."/>
      <w:lvlJc w:val="left"/>
      <w:pPr>
        <w:ind w:left="720" w:hanging="360"/>
      </w:pPr>
    </w:lvl>
    <w:lvl w:ilvl="1" w:tplc="48FEABD2">
      <w:start w:val="1"/>
      <w:numFmt w:val="lowerLetter"/>
      <w:lvlText w:val="%2."/>
      <w:lvlJc w:val="left"/>
      <w:pPr>
        <w:ind w:left="1440" w:hanging="360"/>
      </w:pPr>
    </w:lvl>
    <w:lvl w:ilvl="2" w:tplc="3E4C58D8">
      <w:start w:val="1"/>
      <w:numFmt w:val="lowerRoman"/>
      <w:lvlText w:val="%3."/>
      <w:lvlJc w:val="right"/>
      <w:pPr>
        <w:ind w:left="2160" w:hanging="180"/>
      </w:pPr>
    </w:lvl>
    <w:lvl w:ilvl="3" w:tplc="D8C45F64">
      <w:start w:val="1"/>
      <w:numFmt w:val="decimal"/>
      <w:lvlText w:val="%4."/>
      <w:lvlJc w:val="left"/>
      <w:pPr>
        <w:ind w:left="2880" w:hanging="360"/>
      </w:pPr>
    </w:lvl>
    <w:lvl w:ilvl="4" w:tplc="E60E58D4">
      <w:start w:val="1"/>
      <w:numFmt w:val="lowerLetter"/>
      <w:lvlText w:val="%5."/>
      <w:lvlJc w:val="left"/>
      <w:pPr>
        <w:ind w:left="3600" w:hanging="360"/>
      </w:pPr>
    </w:lvl>
    <w:lvl w:ilvl="5" w:tplc="51FC8D30">
      <w:start w:val="1"/>
      <w:numFmt w:val="lowerRoman"/>
      <w:lvlText w:val="%6."/>
      <w:lvlJc w:val="right"/>
      <w:pPr>
        <w:ind w:left="4320" w:hanging="180"/>
      </w:pPr>
    </w:lvl>
    <w:lvl w:ilvl="6" w:tplc="1270C948">
      <w:start w:val="1"/>
      <w:numFmt w:val="decimal"/>
      <w:lvlText w:val="%7."/>
      <w:lvlJc w:val="left"/>
      <w:pPr>
        <w:ind w:left="5040" w:hanging="360"/>
      </w:pPr>
    </w:lvl>
    <w:lvl w:ilvl="7" w:tplc="5BAAE196">
      <w:start w:val="1"/>
      <w:numFmt w:val="lowerLetter"/>
      <w:lvlText w:val="%8."/>
      <w:lvlJc w:val="left"/>
      <w:pPr>
        <w:ind w:left="5760" w:hanging="360"/>
      </w:pPr>
    </w:lvl>
    <w:lvl w:ilvl="8" w:tplc="D31EA168">
      <w:start w:val="1"/>
      <w:numFmt w:val="lowerRoman"/>
      <w:lvlText w:val="%9."/>
      <w:lvlJc w:val="right"/>
      <w:pPr>
        <w:ind w:left="6480" w:hanging="180"/>
      </w:pPr>
    </w:lvl>
  </w:abstractNum>
  <w:abstractNum w:abstractNumId="16" w15:restartNumberingAfterBreak="0">
    <w:nsid w:val="60C900DA"/>
    <w:multiLevelType w:val="hybridMultilevel"/>
    <w:tmpl w:val="FFFFFFFF"/>
    <w:lvl w:ilvl="0" w:tplc="D4F41E9E">
      <w:start w:val="1"/>
      <w:numFmt w:val="bullet"/>
      <w:lvlText w:val=""/>
      <w:lvlJc w:val="left"/>
      <w:pPr>
        <w:ind w:left="720" w:hanging="360"/>
      </w:pPr>
      <w:rPr>
        <w:rFonts w:ascii="Symbol" w:hAnsi="Symbol" w:hint="default"/>
      </w:rPr>
    </w:lvl>
    <w:lvl w:ilvl="1" w:tplc="E2345FC2">
      <w:start w:val="1"/>
      <w:numFmt w:val="bullet"/>
      <w:lvlText w:val="o"/>
      <w:lvlJc w:val="left"/>
      <w:pPr>
        <w:ind w:left="1440" w:hanging="360"/>
      </w:pPr>
      <w:rPr>
        <w:rFonts w:ascii="Courier New" w:hAnsi="Courier New" w:hint="default"/>
      </w:rPr>
    </w:lvl>
    <w:lvl w:ilvl="2" w:tplc="02B885C0">
      <w:start w:val="1"/>
      <w:numFmt w:val="bullet"/>
      <w:lvlText w:val=""/>
      <w:lvlJc w:val="left"/>
      <w:pPr>
        <w:ind w:left="2160" w:hanging="360"/>
      </w:pPr>
      <w:rPr>
        <w:rFonts w:ascii="Wingdings" w:hAnsi="Wingdings" w:hint="default"/>
      </w:rPr>
    </w:lvl>
    <w:lvl w:ilvl="3" w:tplc="BDFCF400">
      <w:start w:val="1"/>
      <w:numFmt w:val="bullet"/>
      <w:lvlText w:val=""/>
      <w:lvlJc w:val="left"/>
      <w:pPr>
        <w:ind w:left="2880" w:hanging="360"/>
      </w:pPr>
      <w:rPr>
        <w:rFonts w:ascii="Symbol" w:hAnsi="Symbol" w:hint="default"/>
      </w:rPr>
    </w:lvl>
    <w:lvl w:ilvl="4" w:tplc="4886A002">
      <w:start w:val="1"/>
      <w:numFmt w:val="bullet"/>
      <w:lvlText w:val="o"/>
      <w:lvlJc w:val="left"/>
      <w:pPr>
        <w:ind w:left="3600" w:hanging="360"/>
      </w:pPr>
      <w:rPr>
        <w:rFonts w:ascii="Courier New" w:hAnsi="Courier New" w:hint="default"/>
      </w:rPr>
    </w:lvl>
    <w:lvl w:ilvl="5" w:tplc="02EC80CA">
      <w:start w:val="1"/>
      <w:numFmt w:val="bullet"/>
      <w:lvlText w:val=""/>
      <w:lvlJc w:val="left"/>
      <w:pPr>
        <w:ind w:left="4320" w:hanging="360"/>
      </w:pPr>
      <w:rPr>
        <w:rFonts w:ascii="Wingdings" w:hAnsi="Wingdings" w:hint="default"/>
      </w:rPr>
    </w:lvl>
    <w:lvl w:ilvl="6" w:tplc="62FCE780">
      <w:start w:val="1"/>
      <w:numFmt w:val="bullet"/>
      <w:lvlText w:val=""/>
      <w:lvlJc w:val="left"/>
      <w:pPr>
        <w:ind w:left="5040" w:hanging="360"/>
      </w:pPr>
      <w:rPr>
        <w:rFonts w:ascii="Symbol" w:hAnsi="Symbol" w:hint="default"/>
      </w:rPr>
    </w:lvl>
    <w:lvl w:ilvl="7" w:tplc="A89E2ED4">
      <w:start w:val="1"/>
      <w:numFmt w:val="bullet"/>
      <w:lvlText w:val="o"/>
      <w:lvlJc w:val="left"/>
      <w:pPr>
        <w:ind w:left="5760" w:hanging="360"/>
      </w:pPr>
      <w:rPr>
        <w:rFonts w:ascii="Courier New" w:hAnsi="Courier New" w:hint="default"/>
      </w:rPr>
    </w:lvl>
    <w:lvl w:ilvl="8" w:tplc="DFC046AA">
      <w:start w:val="1"/>
      <w:numFmt w:val="bullet"/>
      <w:lvlText w:val=""/>
      <w:lvlJc w:val="left"/>
      <w:pPr>
        <w:ind w:left="6480" w:hanging="360"/>
      </w:pPr>
      <w:rPr>
        <w:rFonts w:ascii="Wingdings" w:hAnsi="Wingdings" w:hint="default"/>
      </w:rPr>
    </w:lvl>
  </w:abstractNum>
  <w:abstractNum w:abstractNumId="17" w15:restartNumberingAfterBreak="0">
    <w:nsid w:val="6E4A0D11"/>
    <w:multiLevelType w:val="hybridMultilevel"/>
    <w:tmpl w:val="FFFFFFFF"/>
    <w:lvl w:ilvl="0" w:tplc="DC60EA30">
      <w:start w:val="1"/>
      <w:numFmt w:val="bullet"/>
      <w:lvlText w:val=""/>
      <w:lvlJc w:val="left"/>
      <w:pPr>
        <w:ind w:left="1080" w:hanging="360"/>
      </w:pPr>
      <w:rPr>
        <w:rFonts w:ascii="Symbol" w:hAnsi="Symbol" w:hint="default"/>
      </w:rPr>
    </w:lvl>
    <w:lvl w:ilvl="1" w:tplc="DBD078B0">
      <w:start w:val="1"/>
      <w:numFmt w:val="bullet"/>
      <w:lvlText w:val="o"/>
      <w:lvlJc w:val="left"/>
      <w:pPr>
        <w:ind w:left="1800" w:hanging="360"/>
      </w:pPr>
      <w:rPr>
        <w:rFonts w:ascii="Courier New" w:hAnsi="Courier New" w:hint="default"/>
      </w:rPr>
    </w:lvl>
    <w:lvl w:ilvl="2" w:tplc="749858AC">
      <w:start w:val="1"/>
      <w:numFmt w:val="bullet"/>
      <w:lvlText w:val=""/>
      <w:lvlJc w:val="left"/>
      <w:pPr>
        <w:ind w:left="2520" w:hanging="360"/>
      </w:pPr>
      <w:rPr>
        <w:rFonts w:ascii="Wingdings" w:hAnsi="Wingdings" w:hint="default"/>
      </w:rPr>
    </w:lvl>
    <w:lvl w:ilvl="3" w:tplc="139466C6">
      <w:start w:val="1"/>
      <w:numFmt w:val="bullet"/>
      <w:lvlText w:val=""/>
      <w:lvlJc w:val="left"/>
      <w:pPr>
        <w:ind w:left="3240" w:hanging="360"/>
      </w:pPr>
      <w:rPr>
        <w:rFonts w:ascii="Symbol" w:hAnsi="Symbol" w:hint="default"/>
      </w:rPr>
    </w:lvl>
    <w:lvl w:ilvl="4" w:tplc="4CFAA080">
      <w:start w:val="1"/>
      <w:numFmt w:val="bullet"/>
      <w:lvlText w:val="o"/>
      <w:lvlJc w:val="left"/>
      <w:pPr>
        <w:ind w:left="3960" w:hanging="360"/>
      </w:pPr>
      <w:rPr>
        <w:rFonts w:ascii="Courier New" w:hAnsi="Courier New" w:hint="default"/>
      </w:rPr>
    </w:lvl>
    <w:lvl w:ilvl="5" w:tplc="F5DC9168">
      <w:start w:val="1"/>
      <w:numFmt w:val="bullet"/>
      <w:lvlText w:val=""/>
      <w:lvlJc w:val="left"/>
      <w:pPr>
        <w:ind w:left="4680" w:hanging="360"/>
      </w:pPr>
      <w:rPr>
        <w:rFonts w:ascii="Wingdings" w:hAnsi="Wingdings" w:hint="default"/>
      </w:rPr>
    </w:lvl>
    <w:lvl w:ilvl="6" w:tplc="E3F0FA3E">
      <w:start w:val="1"/>
      <w:numFmt w:val="bullet"/>
      <w:lvlText w:val=""/>
      <w:lvlJc w:val="left"/>
      <w:pPr>
        <w:ind w:left="5400" w:hanging="360"/>
      </w:pPr>
      <w:rPr>
        <w:rFonts w:ascii="Symbol" w:hAnsi="Symbol" w:hint="default"/>
      </w:rPr>
    </w:lvl>
    <w:lvl w:ilvl="7" w:tplc="E1BA2880">
      <w:start w:val="1"/>
      <w:numFmt w:val="bullet"/>
      <w:lvlText w:val="o"/>
      <w:lvlJc w:val="left"/>
      <w:pPr>
        <w:ind w:left="6120" w:hanging="360"/>
      </w:pPr>
      <w:rPr>
        <w:rFonts w:ascii="Courier New" w:hAnsi="Courier New" w:hint="default"/>
      </w:rPr>
    </w:lvl>
    <w:lvl w:ilvl="8" w:tplc="1CA408B4">
      <w:start w:val="1"/>
      <w:numFmt w:val="bullet"/>
      <w:lvlText w:val=""/>
      <w:lvlJc w:val="left"/>
      <w:pPr>
        <w:ind w:left="6840" w:hanging="360"/>
      </w:pPr>
      <w:rPr>
        <w:rFonts w:ascii="Wingdings" w:hAnsi="Wingdings" w:hint="default"/>
      </w:rPr>
    </w:lvl>
  </w:abstractNum>
  <w:abstractNum w:abstractNumId="18" w15:restartNumberingAfterBreak="0">
    <w:nsid w:val="756B74AB"/>
    <w:multiLevelType w:val="hybridMultilevel"/>
    <w:tmpl w:val="FFFFFFFF"/>
    <w:lvl w:ilvl="0" w:tplc="5AF27EF6">
      <w:start w:val="1"/>
      <w:numFmt w:val="decimal"/>
      <w:lvlText w:val="%1."/>
      <w:lvlJc w:val="left"/>
      <w:pPr>
        <w:ind w:left="720" w:hanging="360"/>
      </w:pPr>
    </w:lvl>
    <w:lvl w:ilvl="1" w:tplc="0DFCEF30">
      <w:start w:val="1"/>
      <w:numFmt w:val="lowerLetter"/>
      <w:lvlText w:val="%2."/>
      <w:lvlJc w:val="left"/>
      <w:pPr>
        <w:ind w:left="1440" w:hanging="360"/>
      </w:pPr>
    </w:lvl>
    <w:lvl w:ilvl="2" w:tplc="86225690">
      <w:start w:val="1"/>
      <w:numFmt w:val="lowerRoman"/>
      <w:lvlText w:val="%3."/>
      <w:lvlJc w:val="right"/>
      <w:pPr>
        <w:ind w:left="2160" w:hanging="180"/>
      </w:pPr>
    </w:lvl>
    <w:lvl w:ilvl="3" w:tplc="2D4AD81A">
      <w:start w:val="1"/>
      <w:numFmt w:val="decimal"/>
      <w:lvlText w:val="%4."/>
      <w:lvlJc w:val="left"/>
      <w:pPr>
        <w:ind w:left="2880" w:hanging="360"/>
      </w:pPr>
    </w:lvl>
    <w:lvl w:ilvl="4" w:tplc="D98C54D6">
      <w:start w:val="1"/>
      <w:numFmt w:val="lowerLetter"/>
      <w:lvlText w:val="%5."/>
      <w:lvlJc w:val="left"/>
      <w:pPr>
        <w:ind w:left="3600" w:hanging="360"/>
      </w:pPr>
    </w:lvl>
    <w:lvl w:ilvl="5" w:tplc="08DE9022">
      <w:start w:val="1"/>
      <w:numFmt w:val="lowerRoman"/>
      <w:lvlText w:val="%6."/>
      <w:lvlJc w:val="right"/>
      <w:pPr>
        <w:ind w:left="4320" w:hanging="180"/>
      </w:pPr>
    </w:lvl>
    <w:lvl w:ilvl="6" w:tplc="05722546">
      <w:start w:val="1"/>
      <w:numFmt w:val="decimal"/>
      <w:lvlText w:val="%7."/>
      <w:lvlJc w:val="left"/>
      <w:pPr>
        <w:ind w:left="5040" w:hanging="360"/>
      </w:pPr>
    </w:lvl>
    <w:lvl w:ilvl="7" w:tplc="673CF6DA">
      <w:start w:val="1"/>
      <w:numFmt w:val="lowerLetter"/>
      <w:lvlText w:val="%8."/>
      <w:lvlJc w:val="left"/>
      <w:pPr>
        <w:ind w:left="5760" w:hanging="360"/>
      </w:pPr>
    </w:lvl>
    <w:lvl w:ilvl="8" w:tplc="99840C1C">
      <w:start w:val="1"/>
      <w:numFmt w:val="lowerRoman"/>
      <w:lvlText w:val="%9."/>
      <w:lvlJc w:val="right"/>
      <w:pPr>
        <w:ind w:left="6480" w:hanging="180"/>
      </w:pPr>
    </w:lvl>
  </w:abstractNum>
  <w:abstractNum w:abstractNumId="19" w15:restartNumberingAfterBreak="0">
    <w:nsid w:val="7DC71F95"/>
    <w:multiLevelType w:val="hybridMultilevel"/>
    <w:tmpl w:val="86807EAE"/>
    <w:lvl w:ilvl="0" w:tplc="757EFA4C">
      <w:numFmt w:val="bullet"/>
      <w:lvlText w:val="●"/>
      <w:lvlJc w:val="left"/>
      <w:pPr>
        <w:ind w:left="823" w:hanging="360"/>
      </w:pPr>
      <w:rPr>
        <w:rFonts w:ascii="Microsoft Sans Serif" w:eastAsia="Microsoft Sans Serif" w:hAnsi="Microsoft Sans Serif" w:cs="Microsoft Sans Serif" w:hint="default"/>
        <w:w w:val="100"/>
        <w:sz w:val="24"/>
        <w:szCs w:val="24"/>
        <w:lang w:val="es-ES" w:eastAsia="en-US" w:bidi="ar-SA"/>
      </w:rPr>
    </w:lvl>
    <w:lvl w:ilvl="1" w:tplc="E8A24C6E">
      <w:numFmt w:val="bullet"/>
      <w:lvlText w:val="•"/>
      <w:lvlJc w:val="left"/>
      <w:pPr>
        <w:ind w:left="1625" w:hanging="360"/>
      </w:pPr>
      <w:rPr>
        <w:rFonts w:hint="default"/>
        <w:lang w:val="es-ES" w:eastAsia="en-US" w:bidi="ar-SA"/>
      </w:rPr>
    </w:lvl>
    <w:lvl w:ilvl="2" w:tplc="A650C5AC">
      <w:numFmt w:val="bullet"/>
      <w:lvlText w:val="•"/>
      <w:lvlJc w:val="left"/>
      <w:pPr>
        <w:ind w:left="2430" w:hanging="360"/>
      </w:pPr>
      <w:rPr>
        <w:rFonts w:hint="default"/>
        <w:lang w:val="es-ES" w:eastAsia="en-US" w:bidi="ar-SA"/>
      </w:rPr>
    </w:lvl>
    <w:lvl w:ilvl="3" w:tplc="FF02A6F8">
      <w:numFmt w:val="bullet"/>
      <w:lvlText w:val="•"/>
      <w:lvlJc w:val="left"/>
      <w:pPr>
        <w:ind w:left="3235" w:hanging="360"/>
      </w:pPr>
      <w:rPr>
        <w:rFonts w:hint="default"/>
        <w:lang w:val="es-ES" w:eastAsia="en-US" w:bidi="ar-SA"/>
      </w:rPr>
    </w:lvl>
    <w:lvl w:ilvl="4" w:tplc="E47C03FE">
      <w:numFmt w:val="bullet"/>
      <w:lvlText w:val="•"/>
      <w:lvlJc w:val="left"/>
      <w:pPr>
        <w:ind w:left="4040" w:hanging="360"/>
      </w:pPr>
      <w:rPr>
        <w:rFonts w:hint="default"/>
        <w:lang w:val="es-ES" w:eastAsia="en-US" w:bidi="ar-SA"/>
      </w:rPr>
    </w:lvl>
    <w:lvl w:ilvl="5" w:tplc="A2A2A630">
      <w:numFmt w:val="bullet"/>
      <w:lvlText w:val="•"/>
      <w:lvlJc w:val="left"/>
      <w:pPr>
        <w:ind w:left="4845" w:hanging="360"/>
      </w:pPr>
      <w:rPr>
        <w:rFonts w:hint="default"/>
        <w:lang w:val="es-ES" w:eastAsia="en-US" w:bidi="ar-SA"/>
      </w:rPr>
    </w:lvl>
    <w:lvl w:ilvl="6" w:tplc="F93063AA">
      <w:numFmt w:val="bullet"/>
      <w:lvlText w:val="•"/>
      <w:lvlJc w:val="left"/>
      <w:pPr>
        <w:ind w:left="5651" w:hanging="360"/>
      </w:pPr>
      <w:rPr>
        <w:rFonts w:hint="default"/>
        <w:lang w:val="es-ES" w:eastAsia="en-US" w:bidi="ar-SA"/>
      </w:rPr>
    </w:lvl>
    <w:lvl w:ilvl="7" w:tplc="D1681FC2">
      <w:numFmt w:val="bullet"/>
      <w:lvlText w:val="•"/>
      <w:lvlJc w:val="left"/>
      <w:pPr>
        <w:ind w:left="6456" w:hanging="360"/>
      </w:pPr>
      <w:rPr>
        <w:rFonts w:hint="default"/>
        <w:lang w:val="es-ES" w:eastAsia="en-US" w:bidi="ar-SA"/>
      </w:rPr>
    </w:lvl>
    <w:lvl w:ilvl="8" w:tplc="B416530C">
      <w:numFmt w:val="bullet"/>
      <w:lvlText w:val="•"/>
      <w:lvlJc w:val="left"/>
      <w:pPr>
        <w:ind w:left="7261" w:hanging="360"/>
      </w:pPr>
      <w:rPr>
        <w:rFonts w:hint="default"/>
        <w:lang w:val="es-ES" w:eastAsia="en-US" w:bidi="ar-SA"/>
      </w:rPr>
    </w:lvl>
  </w:abstractNum>
  <w:num w:numId="1" w16cid:durableId="1777940453">
    <w:abstractNumId w:val="7"/>
  </w:num>
  <w:num w:numId="2" w16cid:durableId="1960725171">
    <w:abstractNumId w:val="16"/>
  </w:num>
  <w:num w:numId="3" w16cid:durableId="1297098894">
    <w:abstractNumId w:val="0"/>
  </w:num>
  <w:num w:numId="4" w16cid:durableId="347021867">
    <w:abstractNumId w:val="19"/>
  </w:num>
  <w:num w:numId="5" w16cid:durableId="1893034857">
    <w:abstractNumId w:val="3"/>
  </w:num>
  <w:num w:numId="6" w16cid:durableId="1113548918">
    <w:abstractNumId w:val="14"/>
  </w:num>
  <w:num w:numId="7" w16cid:durableId="1831289507">
    <w:abstractNumId w:val="2"/>
  </w:num>
  <w:num w:numId="8" w16cid:durableId="1642732365">
    <w:abstractNumId w:val="9"/>
  </w:num>
  <w:num w:numId="9" w16cid:durableId="333723351">
    <w:abstractNumId w:val="15"/>
  </w:num>
  <w:num w:numId="10" w16cid:durableId="27341922">
    <w:abstractNumId w:val="5"/>
  </w:num>
  <w:num w:numId="11" w16cid:durableId="890843010">
    <w:abstractNumId w:val="6"/>
  </w:num>
  <w:num w:numId="12" w16cid:durableId="1148476975">
    <w:abstractNumId w:val="18"/>
  </w:num>
  <w:num w:numId="13" w16cid:durableId="1758593493">
    <w:abstractNumId w:val="1"/>
  </w:num>
  <w:num w:numId="14" w16cid:durableId="2006931785">
    <w:abstractNumId w:val="13"/>
  </w:num>
  <w:num w:numId="15" w16cid:durableId="750808362">
    <w:abstractNumId w:val="4"/>
  </w:num>
  <w:num w:numId="16" w16cid:durableId="1615551991">
    <w:abstractNumId w:val="11"/>
  </w:num>
  <w:num w:numId="17" w16cid:durableId="2056275454">
    <w:abstractNumId w:val="17"/>
  </w:num>
  <w:num w:numId="18" w16cid:durableId="587278311">
    <w:abstractNumId w:val="8"/>
  </w:num>
  <w:num w:numId="19" w16cid:durableId="987826550">
    <w:abstractNumId w:val="10"/>
  </w:num>
  <w:num w:numId="20" w16cid:durableId="18123630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B1D37"/>
    <w:rsid w:val="0001575A"/>
    <w:rsid w:val="0001CE84"/>
    <w:rsid w:val="0002203A"/>
    <w:rsid w:val="00027840"/>
    <w:rsid w:val="00036287"/>
    <w:rsid w:val="00041C8A"/>
    <w:rsid w:val="000429DC"/>
    <w:rsid w:val="000616F8"/>
    <w:rsid w:val="000817A5"/>
    <w:rsid w:val="000A1FB1"/>
    <w:rsid w:val="000A7DC2"/>
    <w:rsid w:val="000B3AEA"/>
    <w:rsid w:val="000C3937"/>
    <w:rsid w:val="000C4353"/>
    <w:rsid w:val="000C4A86"/>
    <w:rsid w:val="000D4E22"/>
    <w:rsid w:val="000E0431"/>
    <w:rsid w:val="000F0785"/>
    <w:rsid w:val="000F6C16"/>
    <w:rsid w:val="00100513"/>
    <w:rsid w:val="0010314F"/>
    <w:rsid w:val="001035E7"/>
    <w:rsid w:val="00114926"/>
    <w:rsid w:val="0012488B"/>
    <w:rsid w:val="00135720"/>
    <w:rsid w:val="00141E8A"/>
    <w:rsid w:val="00143749"/>
    <w:rsid w:val="001658A6"/>
    <w:rsid w:val="00176FD2"/>
    <w:rsid w:val="00177CC3"/>
    <w:rsid w:val="00184970"/>
    <w:rsid w:val="001A0117"/>
    <w:rsid w:val="001A0CDD"/>
    <w:rsid w:val="001B0A9F"/>
    <w:rsid w:val="001C02B2"/>
    <w:rsid w:val="001C3BD4"/>
    <w:rsid w:val="001E4BDD"/>
    <w:rsid w:val="0021294C"/>
    <w:rsid w:val="00213126"/>
    <w:rsid w:val="00220A35"/>
    <w:rsid w:val="00223EBC"/>
    <w:rsid w:val="0023257E"/>
    <w:rsid w:val="00240874"/>
    <w:rsid w:val="00246C0C"/>
    <w:rsid w:val="002609F6"/>
    <w:rsid w:val="00282727"/>
    <w:rsid w:val="002832FA"/>
    <w:rsid w:val="00283927"/>
    <w:rsid w:val="00283CD7"/>
    <w:rsid w:val="00290DCD"/>
    <w:rsid w:val="00292847"/>
    <w:rsid w:val="002A0FE4"/>
    <w:rsid w:val="002B0818"/>
    <w:rsid w:val="002B7E19"/>
    <w:rsid w:val="002C4158"/>
    <w:rsid w:val="002D08BA"/>
    <w:rsid w:val="002D0B84"/>
    <w:rsid w:val="002E27D6"/>
    <w:rsid w:val="002F46A8"/>
    <w:rsid w:val="003042B2"/>
    <w:rsid w:val="003222C7"/>
    <w:rsid w:val="00326B9C"/>
    <w:rsid w:val="0034046C"/>
    <w:rsid w:val="0034567C"/>
    <w:rsid w:val="0034709D"/>
    <w:rsid w:val="0035679A"/>
    <w:rsid w:val="003860BF"/>
    <w:rsid w:val="00392982"/>
    <w:rsid w:val="00392A8E"/>
    <w:rsid w:val="00392F0B"/>
    <w:rsid w:val="003A1E8B"/>
    <w:rsid w:val="003C4CD1"/>
    <w:rsid w:val="003C6E0A"/>
    <w:rsid w:val="003D783E"/>
    <w:rsid w:val="003F07BB"/>
    <w:rsid w:val="00402576"/>
    <w:rsid w:val="00403E81"/>
    <w:rsid w:val="00415213"/>
    <w:rsid w:val="00423C03"/>
    <w:rsid w:val="00431ECB"/>
    <w:rsid w:val="00432DE8"/>
    <w:rsid w:val="004360E4"/>
    <w:rsid w:val="00440DF4"/>
    <w:rsid w:val="00447A79"/>
    <w:rsid w:val="0045337A"/>
    <w:rsid w:val="00455826"/>
    <w:rsid w:val="0045F484"/>
    <w:rsid w:val="004611AD"/>
    <w:rsid w:val="004631D6"/>
    <w:rsid w:val="00466049"/>
    <w:rsid w:val="00466460"/>
    <w:rsid w:val="00470F5A"/>
    <w:rsid w:val="004A1561"/>
    <w:rsid w:val="004A7567"/>
    <w:rsid w:val="004B09A2"/>
    <w:rsid w:val="004B1D78"/>
    <w:rsid w:val="004C47FA"/>
    <w:rsid w:val="004D7D98"/>
    <w:rsid w:val="004E3352"/>
    <w:rsid w:val="00504561"/>
    <w:rsid w:val="005111B0"/>
    <w:rsid w:val="00513CFB"/>
    <w:rsid w:val="00513E5C"/>
    <w:rsid w:val="005162B5"/>
    <w:rsid w:val="00532DBA"/>
    <w:rsid w:val="005379E6"/>
    <w:rsid w:val="005620C8"/>
    <w:rsid w:val="00565969"/>
    <w:rsid w:val="00571100"/>
    <w:rsid w:val="005715F2"/>
    <w:rsid w:val="005732D3"/>
    <w:rsid w:val="00575AE7"/>
    <w:rsid w:val="00580E4D"/>
    <w:rsid w:val="0058797F"/>
    <w:rsid w:val="005937DE"/>
    <w:rsid w:val="005A3287"/>
    <w:rsid w:val="005B5192"/>
    <w:rsid w:val="005C6198"/>
    <w:rsid w:val="005D0B4F"/>
    <w:rsid w:val="005D3D86"/>
    <w:rsid w:val="005D5786"/>
    <w:rsid w:val="005E22F8"/>
    <w:rsid w:val="005E73D0"/>
    <w:rsid w:val="005F48B0"/>
    <w:rsid w:val="00631C3B"/>
    <w:rsid w:val="0063635A"/>
    <w:rsid w:val="00647F43"/>
    <w:rsid w:val="00667BE5"/>
    <w:rsid w:val="00677387"/>
    <w:rsid w:val="0068585A"/>
    <w:rsid w:val="00690FDE"/>
    <w:rsid w:val="00691D76"/>
    <w:rsid w:val="00693D81"/>
    <w:rsid w:val="006A2464"/>
    <w:rsid w:val="006A4212"/>
    <w:rsid w:val="006A6C9D"/>
    <w:rsid w:val="006B7374"/>
    <w:rsid w:val="006C0390"/>
    <w:rsid w:val="006D0A93"/>
    <w:rsid w:val="006D7369"/>
    <w:rsid w:val="006F06AC"/>
    <w:rsid w:val="006F230E"/>
    <w:rsid w:val="007070B5"/>
    <w:rsid w:val="00712589"/>
    <w:rsid w:val="00713DE1"/>
    <w:rsid w:val="0072189A"/>
    <w:rsid w:val="00734434"/>
    <w:rsid w:val="007344A1"/>
    <w:rsid w:val="007376B9"/>
    <w:rsid w:val="00741232"/>
    <w:rsid w:val="00745885"/>
    <w:rsid w:val="007459B4"/>
    <w:rsid w:val="00755C74"/>
    <w:rsid w:val="00756403"/>
    <w:rsid w:val="00767239"/>
    <w:rsid w:val="007811FC"/>
    <w:rsid w:val="007849D3"/>
    <w:rsid w:val="007A4345"/>
    <w:rsid w:val="007B1E6C"/>
    <w:rsid w:val="007B7E15"/>
    <w:rsid w:val="007B7F63"/>
    <w:rsid w:val="007C02E2"/>
    <w:rsid w:val="007C03F0"/>
    <w:rsid w:val="007C7A40"/>
    <w:rsid w:val="007D7786"/>
    <w:rsid w:val="007E61AB"/>
    <w:rsid w:val="007E7D2D"/>
    <w:rsid w:val="007F1CA6"/>
    <w:rsid w:val="007F6E1F"/>
    <w:rsid w:val="007F7EEE"/>
    <w:rsid w:val="00805783"/>
    <w:rsid w:val="00826DA9"/>
    <w:rsid w:val="0083291E"/>
    <w:rsid w:val="00832B49"/>
    <w:rsid w:val="00834C64"/>
    <w:rsid w:val="00844602"/>
    <w:rsid w:val="00850CD5"/>
    <w:rsid w:val="008578A9"/>
    <w:rsid w:val="00861815"/>
    <w:rsid w:val="00862C92"/>
    <w:rsid w:val="00864764"/>
    <w:rsid w:val="00870EDE"/>
    <w:rsid w:val="00877E32"/>
    <w:rsid w:val="00893147"/>
    <w:rsid w:val="00895BAD"/>
    <w:rsid w:val="008B000D"/>
    <w:rsid w:val="008D03CF"/>
    <w:rsid w:val="008D45FE"/>
    <w:rsid w:val="008E5B73"/>
    <w:rsid w:val="008F4653"/>
    <w:rsid w:val="00901048"/>
    <w:rsid w:val="00904C78"/>
    <w:rsid w:val="00910380"/>
    <w:rsid w:val="00915646"/>
    <w:rsid w:val="00940182"/>
    <w:rsid w:val="009454D0"/>
    <w:rsid w:val="00947D8D"/>
    <w:rsid w:val="009625BD"/>
    <w:rsid w:val="00967C20"/>
    <w:rsid w:val="00980104"/>
    <w:rsid w:val="009B04B8"/>
    <w:rsid w:val="009B1D37"/>
    <w:rsid w:val="009B5F43"/>
    <w:rsid w:val="009C155E"/>
    <w:rsid w:val="009C1FCF"/>
    <w:rsid w:val="009D1E73"/>
    <w:rsid w:val="009D20CB"/>
    <w:rsid w:val="009E4AC3"/>
    <w:rsid w:val="009E4D56"/>
    <w:rsid w:val="00A01DDA"/>
    <w:rsid w:val="00A0492D"/>
    <w:rsid w:val="00A06B86"/>
    <w:rsid w:val="00A17750"/>
    <w:rsid w:val="00A22409"/>
    <w:rsid w:val="00A36B82"/>
    <w:rsid w:val="00A5472B"/>
    <w:rsid w:val="00A60EA9"/>
    <w:rsid w:val="00A85C94"/>
    <w:rsid w:val="00A93C85"/>
    <w:rsid w:val="00A966B7"/>
    <w:rsid w:val="00AA2D1B"/>
    <w:rsid w:val="00AA42BB"/>
    <w:rsid w:val="00AA4CD6"/>
    <w:rsid w:val="00AA6A9D"/>
    <w:rsid w:val="00AB1671"/>
    <w:rsid w:val="00AD0B04"/>
    <w:rsid w:val="00AD6368"/>
    <w:rsid w:val="00AE1BC0"/>
    <w:rsid w:val="00AE3A2D"/>
    <w:rsid w:val="00AE5BA7"/>
    <w:rsid w:val="00AF0308"/>
    <w:rsid w:val="00AF0B01"/>
    <w:rsid w:val="00AF1B36"/>
    <w:rsid w:val="00AF3556"/>
    <w:rsid w:val="00AF447C"/>
    <w:rsid w:val="00B00C26"/>
    <w:rsid w:val="00B00DCE"/>
    <w:rsid w:val="00B12B45"/>
    <w:rsid w:val="00B245CB"/>
    <w:rsid w:val="00B27FC2"/>
    <w:rsid w:val="00B36AB3"/>
    <w:rsid w:val="00B50ACE"/>
    <w:rsid w:val="00B53CEB"/>
    <w:rsid w:val="00B53F8E"/>
    <w:rsid w:val="00B60DE1"/>
    <w:rsid w:val="00B63557"/>
    <w:rsid w:val="00B72128"/>
    <w:rsid w:val="00B83148"/>
    <w:rsid w:val="00B9173B"/>
    <w:rsid w:val="00BA0BC6"/>
    <w:rsid w:val="00BA1B38"/>
    <w:rsid w:val="00BB0351"/>
    <w:rsid w:val="00BB0BBA"/>
    <w:rsid w:val="00BC6953"/>
    <w:rsid w:val="00BC6B3A"/>
    <w:rsid w:val="00BD061D"/>
    <w:rsid w:val="00BD625B"/>
    <w:rsid w:val="00BE082B"/>
    <w:rsid w:val="00BE2A2D"/>
    <w:rsid w:val="00BE7783"/>
    <w:rsid w:val="00C00550"/>
    <w:rsid w:val="00C13834"/>
    <w:rsid w:val="00C446A9"/>
    <w:rsid w:val="00C4560F"/>
    <w:rsid w:val="00C648A9"/>
    <w:rsid w:val="00C75677"/>
    <w:rsid w:val="00C878CF"/>
    <w:rsid w:val="00C94761"/>
    <w:rsid w:val="00CA3E12"/>
    <w:rsid w:val="00CB5D23"/>
    <w:rsid w:val="00CC101C"/>
    <w:rsid w:val="00CC212C"/>
    <w:rsid w:val="00CC2D05"/>
    <w:rsid w:val="00CC7783"/>
    <w:rsid w:val="00CD7E79"/>
    <w:rsid w:val="00CE7B56"/>
    <w:rsid w:val="00CF37D6"/>
    <w:rsid w:val="00D038D5"/>
    <w:rsid w:val="00D0583A"/>
    <w:rsid w:val="00D05EA0"/>
    <w:rsid w:val="00D149D1"/>
    <w:rsid w:val="00D33DBA"/>
    <w:rsid w:val="00D36A05"/>
    <w:rsid w:val="00D40981"/>
    <w:rsid w:val="00D56A2E"/>
    <w:rsid w:val="00D57286"/>
    <w:rsid w:val="00D63EF9"/>
    <w:rsid w:val="00D6514A"/>
    <w:rsid w:val="00D66D59"/>
    <w:rsid w:val="00D7470D"/>
    <w:rsid w:val="00D967F0"/>
    <w:rsid w:val="00DA7037"/>
    <w:rsid w:val="00DB3AA0"/>
    <w:rsid w:val="00DD6452"/>
    <w:rsid w:val="00DF4B32"/>
    <w:rsid w:val="00DF5FB5"/>
    <w:rsid w:val="00E0164F"/>
    <w:rsid w:val="00E101EC"/>
    <w:rsid w:val="00E27E01"/>
    <w:rsid w:val="00E30D6B"/>
    <w:rsid w:val="00E33AF8"/>
    <w:rsid w:val="00E37588"/>
    <w:rsid w:val="00E43533"/>
    <w:rsid w:val="00E675B9"/>
    <w:rsid w:val="00E7123C"/>
    <w:rsid w:val="00E73632"/>
    <w:rsid w:val="00E7663B"/>
    <w:rsid w:val="00E7754E"/>
    <w:rsid w:val="00E87A7C"/>
    <w:rsid w:val="00E90B1A"/>
    <w:rsid w:val="00EA0239"/>
    <w:rsid w:val="00EB33C6"/>
    <w:rsid w:val="00EC2515"/>
    <w:rsid w:val="00EC4225"/>
    <w:rsid w:val="00ED3F4F"/>
    <w:rsid w:val="00F10C7C"/>
    <w:rsid w:val="00F1641C"/>
    <w:rsid w:val="00F202A9"/>
    <w:rsid w:val="00F24109"/>
    <w:rsid w:val="00F2423C"/>
    <w:rsid w:val="00F41DAB"/>
    <w:rsid w:val="00F44586"/>
    <w:rsid w:val="00F46C94"/>
    <w:rsid w:val="00F5423E"/>
    <w:rsid w:val="00F54366"/>
    <w:rsid w:val="00F711F0"/>
    <w:rsid w:val="00F81D86"/>
    <w:rsid w:val="00F845D5"/>
    <w:rsid w:val="00FA2E8C"/>
    <w:rsid w:val="00FA76DF"/>
    <w:rsid w:val="00FC12DA"/>
    <w:rsid w:val="00FC2968"/>
    <w:rsid w:val="00FC57D9"/>
    <w:rsid w:val="00FD0930"/>
    <w:rsid w:val="00FE1EEA"/>
    <w:rsid w:val="00FE4000"/>
    <w:rsid w:val="00FF05BD"/>
    <w:rsid w:val="00FF28B6"/>
    <w:rsid w:val="01298B64"/>
    <w:rsid w:val="013C3B17"/>
    <w:rsid w:val="01A5787F"/>
    <w:rsid w:val="02A69081"/>
    <w:rsid w:val="041CFB09"/>
    <w:rsid w:val="042A9267"/>
    <w:rsid w:val="0475E3C3"/>
    <w:rsid w:val="04F4CBEF"/>
    <w:rsid w:val="065D5D4A"/>
    <w:rsid w:val="079869C0"/>
    <w:rsid w:val="082E24FA"/>
    <w:rsid w:val="08BBA2B1"/>
    <w:rsid w:val="0A7FED7E"/>
    <w:rsid w:val="0A9EB12B"/>
    <w:rsid w:val="0AD1C872"/>
    <w:rsid w:val="0B37E1CD"/>
    <w:rsid w:val="0CC42A93"/>
    <w:rsid w:val="0CF2CF08"/>
    <w:rsid w:val="0D25E6CD"/>
    <w:rsid w:val="0D8530F6"/>
    <w:rsid w:val="0DE6CA89"/>
    <w:rsid w:val="0E3AC0B1"/>
    <w:rsid w:val="0EFF042A"/>
    <w:rsid w:val="0F89900E"/>
    <w:rsid w:val="0FD30B3E"/>
    <w:rsid w:val="10D75017"/>
    <w:rsid w:val="116D3867"/>
    <w:rsid w:val="11C755BD"/>
    <w:rsid w:val="11E5E122"/>
    <w:rsid w:val="1346E967"/>
    <w:rsid w:val="13976812"/>
    <w:rsid w:val="1535C5BF"/>
    <w:rsid w:val="1551CF22"/>
    <w:rsid w:val="15BC358E"/>
    <w:rsid w:val="15BD0C80"/>
    <w:rsid w:val="15F920BF"/>
    <w:rsid w:val="176C8D1C"/>
    <w:rsid w:val="17BCA50B"/>
    <w:rsid w:val="17C7EBD9"/>
    <w:rsid w:val="1845A747"/>
    <w:rsid w:val="1932B217"/>
    <w:rsid w:val="1A5DEDAB"/>
    <w:rsid w:val="1C6ABBD8"/>
    <w:rsid w:val="1DF116A4"/>
    <w:rsid w:val="1E171329"/>
    <w:rsid w:val="1E3AE819"/>
    <w:rsid w:val="1E7AF5C7"/>
    <w:rsid w:val="20783C67"/>
    <w:rsid w:val="209E1102"/>
    <w:rsid w:val="21721622"/>
    <w:rsid w:val="21FDF076"/>
    <w:rsid w:val="2212537A"/>
    <w:rsid w:val="2237A546"/>
    <w:rsid w:val="22550749"/>
    <w:rsid w:val="23952661"/>
    <w:rsid w:val="24541755"/>
    <w:rsid w:val="2495CCB3"/>
    <w:rsid w:val="26B2D946"/>
    <w:rsid w:val="27A0CE2E"/>
    <w:rsid w:val="27C55723"/>
    <w:rsid w:val="288E7BAB"/>
    <w:rsid w:val="2ABD173A"/>
    <w:rsid w:val="2C0D8069"/>
    <w:rsid w:val="2C115F51"/>
    <w:rsid w:val="2C57241E"/>
    <w:rsid w:val="2FC5037A"/>
    <w:rsid w:val="304B077C"/>
    <w:rsid w:val="30B5CF92"/>
    <w:rsid w:val="3162E950"/>
    <w:rsid w:val="317B03AE"/>
    <w:rsid w:val="31A716EE"/>
    <w:rsid w:val="329C77EC"/>
    <w:rsid w:val="338C74E2"/>
    <w:rsid w:val="3420AB58"/>
    <w:rsid w:val="34C3E28E"/>
    <w:rsid w:val="35C2D79E"/>
    <w:rsid w:val="370EB672"/>
    <w:rsid w:val="37BF8E71"/>
    <w:rsid w:val="37C91BC9"/>
    <w:rsid w:val="382CA3E6"/>
    <w:rsid w:val="3847F009"/>
    <w:rsid w:val="3881F10E"/>
    <w:rsid w:val="38CDD157"/>
    <w:rsid w:val="38D8312A"/>
    <w:rsid w:val="3A2CDD18"/>
    <w:rsid w:val="3AE34A1E"/>
    <w:rsid w:val="3B470266"/>
    <w:rsid w:val="3B4AE981"/>
    <w:rsid w:val="3BE293F1"/>
    <w:rsid w:val="3BE8CE92"/>
    <w:rsid w:val="3C80FDE7"/>
    <w:rsid w:val="3CBB7DBF"/>
    <w:rsid w:val="3D993E51"/>
    <w:rsid w:val="3F3D8764"/>
    <w:rsid w:val="401A80B5"/>
    <w:rsid w:val="401E784C"/>
    <w:rsid w:val="410B8980"/>
    <w:rsid w:val="412E191D"/>
    <w:rsid w:val="422AA477"/>
    <w:rsid w:val="42D2698C"/>
    <w:rsid w:val="431AB7BF"/>
    <w:rsid w:val="43DEBB04"/>
    <w:rsid w:val="442EEC6E"/>
    <w:rsid w:val="4465754C"/>
    <w:rsid w:val="45BA0F91"/>
    <w:rsid w:val="461884FB"/>
    <w:rsid w:val="46833B54"/>
    <w:rsid w:val="4733162E"/>
    <w:rsid w:val="4735335D"/>
    <w:rsid w:val="48B7FD82"/>
    <w:rsid w:val="48C22A1E"/>
    <w:rsid w:val="48D82DB4"/>
    <w:rsid w:val="499863FC"/>
    <w:rsid w:val="49D6182C"/>
    <w:rsid w:val="4A35EEDE"/>
    <w:rsid w:val="4B4952CB"/>
    <w:rsid w:val="4BC3F673"/>
    <w:rsid w:val="4BCE9DDB"/>
    <w:rsid w:val="4C577E4D"/>
    <w:rsid w:val="4D37E05A"/>
    <w:rsid w:val="4D3E32B5"/>
    <w:rsid w:val="4DFA419C"/>
    <w:rsid w:val="4F465F2F"/>
    <w:rsid w:val="4F73BB58"/>
    <w:rsid w:val="4FAA6AD8"/>
    <w:rsid w:val="5001E4D7"/>
    <w:rsid w:val="50B5FE36"/>
    <w:rsid w:val="510E521D"/>
    <w:rsid w:val="515C46E1"/>
    <w:rsid w:val="523849FB"/>
    <w:rsid w:val="525A8232"/>
    <w:rsid w:val="52E6BE5A"/>
    <w:rsid w:val="53EBE624"/>
    <w:rsid w:val="54EC822C"/>
    <w:rsid w:val="55CD8864"/>
    <w:rsid w:val="56135BF9"/>
    <w:rsid w:val="572A5056"/>
    <w:rsid w:val="581A420F"/>
    <w:rsid w:val="5951FD51"/>
    <w:rsid w:val="59B1596A"/>
    <w:rsid w:val="5A057469"/>
    <w:rsid w:val="5A3FBAED"/>
    <w:rsid w:val="5A57F1CE"/>
    <w:rsid w:val="5A756B7E"/>
    <w:rsid w:val="5A76FEB6"/>
    <w:rsid w:val="5B314E52"/>
    <w:rsid w:val="5C9E10B4"/>
    <w:rsid w:val="5D94B19A"/>
    <w:rsid w:val="5EAB9657"/>
    <w:rsid w:val="5F31DA5B"/>
    <w:rsid w:val="5FBA1A7F"/>
    <w:rsid w:val="60ADAE91"/>
    <w:rsid w:val="6137F6EC"/>
    <w:rsid w:val="6172B829"/>
    <w:rsid w:val="6221380A"/>
    <w:rsid w:val="62DFD6EE"/>
    <w:rsid w:val="6334B90A"/>
    <w:rsid w:val="6405BF23"/>
    <w:rsid w:val="6508D500"/>
    <w:rsid w:val="6584D3B6"/>
    <w:rsid w:val="66C4101C"/>
    <w:rsid w:val="673274C4"/>
    <w:rsid w:val="68EAE1A2"/>
    <w:rsid w:val="69A6320A"/>
    <w:rsid w:val="6A1884CC"/>
    <w:rsid w:val="6A1CA892"/>
    <w:rsid w:val="6A47E556"/>
    <w:rsid w:val="6A57D98C"/>
    <w:rsid w:val="6A8E2AC0"/>
    <w:rsid w:val="6AA5DB6B"/>
    <w:rsid w:val="6D59A0A8"/>
    <w:rsid w:val="6DAC0E5A"/>
    <w:rsid w:val="6EC6C2A4"/>
    <w:rsid w:val="6EDB1AF3"/>
    <w:rsid w:val="6FAB6971"/>
    <w:rsid w:val="72B17D91"/>
    <w:rsid w:val="73114A65"/>
    <w:rsid w:val="731C09AF"/>
    <w:rsid w:val="73704B20"/>
    <w:rsid w:val="73E3DB5F"/>
    <w:rsid w:val="7658E665"/>
    <w:rsid w:val="767F5EC3"/>
    <w:rsid w:val="76AD0D7E"/>
    <w:rsid w:val="7776C3B7"/>
    <w:rsid w:val="77A832EF"/>
    <w:rsid w:val="78889A46"/>
    <w:rsid w:val="78EB989A"/>
    <w:rsid w:val="7A3F3ED9"/>
    <w:rsid w:val="7CE23AE8"/>
    <w:rsid w:val="7E808AB6"/>
    <w:rsid w:val="7EBAA990"/>
    <w:rsid w:val="7F1023E7"/>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12C63"/>
  <w15:docId w15:val="{0C8CEE90-A1EA-45C8-B84C-70CCBD7E7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lang w:val="es-ES"/>
    </w:rPr>
  </w:style>
  <w:style w:type="paragraph" w:styleId="Heading3">
    <w:name w:val="heading 3"/>
    <w:basedOn w:val="Normal"/>
    <w:next w:val="Normal"/>
    <w:link w:val="Heading3Char"/>
    <w:uiPriority w:val="9"/>
    <w:unhideWhenUsed/>
    <w:qFormat/>
    <w:rsid w:val="007849D3"/>
    <w:pPr>
      <w:keepNext/>
      <w:keepLines/>
      <w:spacing w:before="160" w:after="80"/>
      <w:outlineLvl w:val="2"/>
    </w:pPr>
    <w:rPr>
      <w:rFonts w:eastAsiaTheme="majorEastAsia" w:cstheme="majorBidi"/>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C1FCF"/>
    <w:pPr>
      <w:tabs>
        <w:tab w:val="center" w:pos="4419"/>
        <w:tab w:val="right" w:pos="8838"/>
      </w:tabs>
    </w:pPr>
  </w:style>
  <w:style w:type="character" w:customStyle="1" w:styleId="HeaderChar">
    <w:name w:val="Header Char"/>
    <w:basedOn w:val="DefaultParagraphFont"/>
    <w:link w:val="Header"/>
    <w:uiPriority w:val="99"/>
    <w:rsid w:val="009C1FCF"/>
    <w:rPr>
      <w:rFonts w:ascii="Microsoft Sans Serif" w:eastAsia="Microsoft Sans Serif" w:hAnsi="Microsoft Sans Serif" w:cs="Microsoft Sans Serif"/>
      <w:lang w:val="es-ES"/>
    </w:rPr>
  </w:style>
  <w:style w:type="paragraph" w:styleId="Footer">
    <w:name w:val="footer"/>
    <w:basedOn w:val="Normal"/>
    <w:link w:val="FooterChar"/>
    <w:uiPriority w:val="99"/>
    <w:unhideWhenUsed/>
    <w:rsid w:val="009C1FCF"/>
    <w:pPr>
      <w:tabs>
        <w:tab w:val="center" w:pos="4419"/>
        <w:tab w:val="right" w:pos="8838"/>
      </w:tabs>
    </w:pPr>
  </w:style>
  <w:style w:type="character" w:customStyle="1" w:styleId="FooterChar">
    <w:name w:val="Footer Char"/>
    <w:basedOn w:val="DefaultParagraphFont"/>
    <w:link w:val="Footer"/>
    <w:uiPriority w:val="99"/>
    <w:rsid w:val="009C1FCF"/>
    <w:rPr>
      <w:rFonts w:ascii="Microsoft Sans Serif" w:eastAsia="Microsoft Sans Serif" w:hAnsi="Microsoft Sans Serif" w:cs="Microsoft Sans Serif"/>
      <w:lang w:val="es-ES"/>
    </w:rPr>
  </w:style>
  <w:style w:type="table" w:styleId="TableGrid">
    <w:name w:val="Table Grid"/>
    <w:basedOn w:val="TableNormal"/>
    <w:uiPriority w:val="39"/>
    <w:rsid w:val="009C1F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7783"/>
    <w:rPr>
      <w:color w:val="0000FF" w:themeColor="hyperlink"/>
      <w:u w:val="single"/>
    </w:rPr>
  </w:style>
  <w:style w:type="character" w:styleId="UnresolvedMention">
    <w:name w:val="Unresolved Mention"/>
    <w:basedOn w:val="DefaultParagraphFont"/>
    <w:uiPriority w:val="99"/>
    <w:semiHidden/>
    <w:unhideWhenUsed/>
    <w:rsid w:val="00BE7783"/>
    <w:rPr>
      <w:color w:val="605E5C"/>
      <w:shd w:val="clear" w:color="auto" w:fill="E1DFDD"/>
    </w:rPr>
  </w:style>
  <w:style w:type="character" w:customStyle="1" w:styleId="Heading3Char">
    <w:name w:val="Heading 3 Char"/>
    <w:basedOn w:val="DefaultParagraphFont"/>
    <w:link w:val="Heading3"/>
    <w:uiPriority w:val="9"/>
    <w:rsid w:val="007849D3"/>
    <w:rPr>
      <w:rFonts w:ascii="Microsoft Sans Serif" w:eastAsiaTheme="majorEastAsia" w:hAnsi="Microsoft Sans Serif" w:cstheme="majorBidi"/>
      <w:color w:val="365F91" w:themeColor="accent1" w:themeShade="BF"/>
      <w:sz w:val="28"/>
      <w:szCs w:val="28"/>
      <w:lang w:val="es-ES"/>
    </w:rPr>
  </w:style>
  <w:style w:type="character" w:customStyle="1" w:styleId="EncabezadoCar">
    <w:name w:val="Encabezado Car"/>
    <w:basedOn w:val="DefaultParagraphFont"/>
    <w:uiPriority w:val="99"/>
    <w:rsid w:val="007849D3"/>
    <w:rPr>
      <w:rFonts w:ascii="Microsoft Sans Serif" w:eastAsia="Microsoft Sans Serif" w:hAnsi="Microsoft Sans Serif" w:cs="Microsoft Sans Serif"/>
      <w:lang w:val="es-ES"/>
    </w:rPr>
  </w:style>
  <w:style w:type="character" w:customStyle="1" w:styleId="PiedepginaCar">
    <w:name w:val="Pie de página Car"/>
    <w:basedOn w:val="DefaultParagraphFont"/>
    <w:uiPriority w:val="99"/>
    <w:rsid w:val="007849D3"/>
    <w:rPr>
      <w:rFonts w:ascii="Microsoft Sans Serif" w:eastAsia="Microsoft Sans Serif" w:hAnsi="Microsoft Sans Serif" w:cs="Microsoft Sans Serif"/>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citizen.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2298</Words>
  <Characters>14069</Characters>
  <Application>Microsoft Office Word</Application>
  <DocSecurity>0</DocSecurity>
  <Lines>586</Lines>
  <Paragraphs>259</Paragraphs>
  <ScaleCrop>false</ScaleCrop>
  <Company/>
  <LinksUpToDate>false</LinksUpToDate>
  <CharactersWithSpaces>16108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Guadalupe Canosa</dc:creator>
  <cp:keywords/>
  <cp:lastModifiedBy>MIGUEL JOSE RAMIREZ ROJAS</cp:lastModifiedBy>
  <cp:revision>85</cp:revision>
  <dcterms:created xsi:type="dcterms:W3CDTF">2024-05-23T22:27:00Z</dcterms:created>
  <dcterms:modified xsi:type="dcterms:W3CDTF">2026-02-21T22:22:00Z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2018-08-22T00:00:00Z</vt:filetime>
  </property>
  <property fmtid="{D5CDD505-2E9C-101B-9397-08002B2CF9AE}" pid="3" name="Creator">
    <vt:lpwstr>Microsoft® Word 2010</vt:lpwstr>
  </property>
  <property fmtid="{D5CDD505-2E9C-101B-9397-08002B2CF9AE}" pid="4" name="LastSaved">
    <vt:filetime>2024-05-24T00:00:00Z</vt:filetime>
  </property>
</Properties>
</file>