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Rapport de suivi de stage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Jimmy Toutain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Etudes en cours / Diplôme visé:</w:t>
      </w:r>
      <w:r w:rsidDel="00000000" w:rsidR="00000000" w:rsidRPr="00000000">
        <w:rPr>
          <w:rtl w:val="0"/>
        </w:rPr>
        <w:t xml:space="preserve">  BTS SIO - SLAM 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Date de début :</w:t>
      </w:r>
      <w:r w:rsidDel="00000000" w:rsidR="00000000" w:rsidRPr="00000000">
        <w:rPr>
          <w:rtl w:val="0"/>
        </w:rPr>
        <w:t xml:space="preserve"> Lundi 23 Mai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de fin :</w:t>
      </w:r>
      <w:r w:rsidDel="00000000" w:rsidR="00000000" w:rsidRPr="00000000">
        <w:rPr>
          <w:rtl w:val="0"/>
        </w:rPr>
        <w:t xml:space="preserve"> Vendredi 24 Juin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Tuteur 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Monsieur Claude TOUCHANT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Semaine </w:t>
      </w:r>
      <w:r w:rsidDel="00000000" w:rsidR="00000000" w:rsidRPr="00000000">
        <w:rPr>
          <w:b w:val="1"/>
          <w:u w:val="singl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 :  du</w:t>
      </w:r>
      <w:r w:rsidDel="00000000" w:rsidR="00000000" w:rsidRPr="00000000">
        <w:rPr>
          <w:b w:val="1"/>
          <w:u w:val="single"/>
          <w:rtl w:val="0"/>
        </w:rPr>
        <w:t xml:space="preserve">  06/06/2022  au  10/06/2022</w:t>
      </w: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  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WD Etats et Requêtes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5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Modification apporté sur un étiquettes de Princesse (date)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5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Création des étiquettes Ryvia Texas sur WD etats et requêtes (Partiellement identiques)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5" w:right="0" w:firstLine="0"/>
        <w:jc w:val="left"/>
        <w:rPr/>
      </w:pPr>
      <w:r w:rsidDel="00000000" w:rsidR="00000000" w:rsidRPr="00000000">
        <w:rPr>
          <w:rtl w:val="0"/>
        </w:rPr>
        <w:tab/>
        <w:t xml:space="preserve">Test chez les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1065" w:hanging="360"/>
      </w:pPr>
      <w:r w:rsidDel="00000000" w:rsidR="00000000" w:rsidRPr="00000000">
        <w:rPr>
          <w:rtl w:val="0"/>
        </w:rPr>
        <w:t xml:space="preserve">Windev 26</w:t>
      </w:r>
    </w:p>
    <w:p w:rsidR="00000000" w:rsidDel="00000000" w:rsidP="00000000" w:rsidRDefault="00000000" w:rsidRPr="00000000" w14:paraId="00000010">
      <w:pPr>
        <w:spacing w:line="240" w:lineRule="auto"/>
        <w:ind w:left="1065" w:firstLine="0"/>
        <w:rPr/>
      </w:pPr>
      <w:r w:rsidDel="00000000" w:rsidR="00000000" w:rsidRPr="00000000">
        <w:rPr>
          <w:rtl w:val="0"/>
        </w:rPr>
        <w:tab/>
        <w:t xml:space="preserve">Création d’une étiquette princesse de WD etats et requêtes vers Texas (Partiellement identique)</w:t>
      </w:r>
    </w:p>
    <w:p w:rsidR="00000000" w:rsidDel="00000000" w:rsidP="00000000" w:rsidRDefault="00000000" w:rsidRPr="00000000" w14:paraId="00000011">
      <w:pPr>
        <w:spacing w:line="240" w:lineRule="auto"/>
        <w:ind w:left="1065" w:firstLine="0"/>
        <w:rPr/>
      </w:pPr>
      <w:r w:rsidDel="00000000" w:rsidR="00000000" w:rsidRPr="00000000">
        <w:rPr>
          <w:rtl w:val="0"/>
        </w:rPr>
        <w:tab/>
        <w:t xml:space="preserve">Recherche sur </w:t>
      </w:r>
      <w:r w:rsidDel="00000000" w:rsidR="00000000" w:rsidRPr="00000000">
        <w:rPr>
          <w:rtl w:val="0"/>
        </w:rPr>
        <w:t xml:space="preserve">Dascher</w:t>
      </w:r>
      <w:r w:rsidDel="00000000" w:rsidR="00000000" w:rsidRPr="00000000">
        <w:rPr>
          <w:rtl w:val="0"/>
        </w:rPr>
        <w:t xml:space="preserve"> pour PackingListReception</w:t>
      </w:r>
    </w:p>
    <w:p w:rsidR="00000000" w:rsidDel="00000000" w:rsidP="00000000" w:rsidRDefault="00000000" w:rsidRPr="00000000" w14:paraId="00000012">
      <w:pPr>
        <w:spacing w:line="240" w:lineRule="auto"/>
        <w:ind w:left="1065" w:firstLine="0"/>
        <w:rPr/>
      </w:pPr>
      <w:r w:rsidDel="00000000" w:rsidR="00000000" w:rsidRPr="00000000">
        <w:rPr>
          <w:rtl w:val="0"/>
        </w:rPr>
        <w:tab/>
        <w:t xml:space="preserve">Modification des étiquettes Ryvia, pour la composition de produits et des détails</w:t>
      </w:r>
    </w:p>
    <w:p w:rsidR="00000000" w:rsidDel="00000000" w:rsidP="00000000" w:rsidRDefault="00000000" w:rsidRPr="00000000" w14:paraId="00000013">
      <w:pPr>
        <w:spacing w:line="240" w:lineRule="auto"/>
        <w:ind w:left="1065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1065" w:hanging="360"/>
      </w:pPr>
      <w:r w:rsidDel="00000000" w:rsidR="00000000" w:rsidRPr="00000000">
        <w:rPr>
          <w:rtl w:val="0"/>
        </w:rPr>
        <w:t xml:space="preserve">ASTI Paramétrage + Interface 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5" w:right="0" w:firstLine="375"/>
        <w:jc w:val="left"/>
        <w:rPr/>
      </w:pPr>
      <w:r w:rsidDel="00000000" w:rsidR="00000000" w:rsidRPr="00000000">
        <w:rPr>
          <w:rtl w:val="0"/>
        </w:rPr>
        <w:t xml:space="preserve">Ajout d’un nouveau paramétrage pour l'impression BL (Graphique)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5" w:right="0" w:firstLine="375"/>
        <w:jc w:val="left"/>
        <w:rPr/>
      </w:pPr>
      <w:r w:rsidDel="00000000" w:rsidR="00000000" w:rsidRPr="00000000">
        <w:rPr>
          <w:rtl w:val="0"/>
        </w:rPr>
        <w:t xml:space="preserve">Ajout du paramétrage dans le code (En cours)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106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2407"/>
    <w:pPr>
      <w:suppressAutoHyphens w:val="1"/>
      <w:autoSpaceDN w:val="0"/>
      <w:spacing w:line="254" w:lineRule="auto"/>
    </w:pPr>
    <w:rPr>
      <w:rFonts w:ascii="Calibri" w:cs="Times New Roman" w:eastAsia="Calibri" w:hAnsi="Calibri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752483"/>
    <w:pPr>
      <w:ind w:left="720"/>
      <w:contextualSpacing w:val="1"/>
    </w:pPr>
  </w:style>
  <w:style w:type="character" w:styleId="Lienhypertexte">
    <w:name w:val="Hyperlink"/>
    <w:basedOn w:val="Policepardfaut"/>
    <w:uiPriority w:val="99"/>
    <w:semiHidden w:val="1"/>
    <w:unhideWhenUsed w:val="1"/>
    <w:rsid w:val="000E540E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yKoCSIH0ke5/a9N5JrGP51NVAQ==">AMUW2mWNEWgRdaOXPfGkIPrzZNRWL/i+zkFc0sVEGbkVCpk2mmDiLbRkquMFon8vKEyNbSNONrr98VhsgID/XaUEqNaz6yQpYQDU3phwSjkLKerc7bAzW0U=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2022-04-06T07:02:00Z</dcterms:created>
  <dc:creator>Claude CTO. TOUCHANT</dc:creator>
</cp:coreProperties>
</file>