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F91A5" w14:textId="77777777" w:rsidR="009E0CA1" w:rsidRPr="000E6B91" w:rsidRDefault="009E0CA1" w:rsidP="009E0CA1">
      <w:pPr>
        <w:shd w:val="clear" w:color="auto" w:fill="FFFFFF"/>
        <w:spacing w:after="375" w:line="240" w:lineRule="auto"/>
        <w:rPr>
          <w:rFonts w:ascii="Arial" w:eastAsia="Times New Roman" w:hAnsi="Arial" w:cs="Arial"/>
          <w:color w:val="000000"/>
          <w:sz w:val="24"/>
          <w:szCs w:val="24"/>
          <w:lang w:eastAsia="en-GB"/>
        </w:rPr>
      </w:pPr>
      <w:r w:rsidRPr="000E6B91">
        <w:rPr>
          <w:rFonts w:ascii="Arial" w:eastAsia="Times New Roman" w:hAnsi="Arial" w:cs="Arial"/>
          <w:b/>
          <w:bCs/>
          <w:color w:val="000000"/>
          <w:sz w:val="24"/>
          <w:szCs w:val="24"/>
          <w:lang w:eastAsia="en-GB"/>
        </w:rPr>
        <w:t>2.2</w:t>
      </w:r>
      <w:r w:rsidRPr="000E6B91">
        <w:rPr>
          <w:rFonts w:ascii="Arial" w:eastAsia="Times New Roman" w:hAnsi="Arial" w:cs="Arial"/>
          <w:color w:val="000000"/>
          <w:sz w:val="24"/>
          <w:szCs w:val="24"/>
          <w:lang w:eastAsia="en-GB"/>
        </w:rPr>
        <w:t> </w:t>
      </w:r>
      <w:r w:rsidRPr="000E6B91">
        <w:rPr>
          <w:rFonts w:ascii="Arial" w:eastAsia="Times New Roman" w:hAnsi="Arial" w:cs="Arial"/>
          <w:b/>
          <w:bCs/>
          <w:color w:val="000000"/>
          <w:sz w:val="24"/>
          <w:szCs w:val="24"/>
          <w:lang w:eastAsia="en-GB"/>
        </w:rPr>
        <w:t>I can describe whether the IT tools selected were appropriate for the task and purpose</w:t>
      </w:r>
    </w:p>
    <w:p w14:paraId="190D1DC1" w14:textId="35B99D03" w:rsidR="00172657" w:rsidRPr="000E6B91" w:rsidRDefault="00172657" w:rsidP="009E0CA1">
      <w:pPr>
        <w:shd w:val="clear" w:color="auto" w:fill="FFFFFF"/>
        <w:spacing w:after="375" w:line="240" w:lineRule="auto"/>
        <w:rPr>
          <w:rFonts w:ascii="Arial" w:eastAsia="Times New Roman" w:hAnsi="Arial" w:cs="Arial"/>
          <w:color w:val="000000"/>
          <w:sz w:val="24"/>
          <w:szCs w:val="24"/>
          <w:lang w:eastAsia="en-GB"/>
        </w:rPr>
      </w:pPr>
      <w:r w:rsidRPr="000E6B91">
        <w:rPr>
          <w:rFonts w:ascii="Arial" w:eastAsia="Times New Roman" w:hAnsi="Arial" w:cs="Arial"/>
          <w:b/>
          <w:bCs/>
          <w:color w:val="000000"/>
          <w:sz w:val="24"/>
          <w:szCs w:val="24"/>
          <w:lang w:eastAsia="en-GB"/>
        </w:rPr>
        <w:t>Windows</w:t>
      </w:r>
    </w:p>
    <w:p w14:paraId="2CC93D34" w14:textId="0DE28203" w:rsidR="00172657" w:rsidRPr="001100B9" w:rsidRDefault="00172657" w:rsidP="009E0CA1">
      <w:pPr>
        <w:shd w:val="clear" w:color="auto" w:fill="FFFFFF"/>
        <w:spacing w:after="375" w:line="240" w:lineRule="auto"/>
        <w:rPr>
          <w:rFonts w:ascii="Arial" w:eastAsia="Times New Roman" w:hAnsi="Arial" w:cs="Arial"/>
          <w:color w:val="000000"/>
          <w:sz w:val="24"/>
          <w:szCs w:val="24"/>
          <w:lang w:eastAsia="en-GB"/>
        </w:rPr>
      </w:pPr>
      <w:r w:rsidRPr="000E6B91">
        <w:rPr>
          <w:rFonts w:ascii="Arial" w:eastAsia="Times New Roman" w:hAnsi="Arial" w:cs="Arial"/>
          <w:color w:val="000000"/>
          <w:sz w:val="24"/>
          <w:szCs w:val="24"/>
          <w:lang w:eastAsia="en-GB"/>
        </w:rPr>
        <w:t>As an operating system (OS) Microsoft Windows has certainly been suitable for the</w:t>
      </w:r>
      <w:r w:rsidRPr="001100B9">
        <w:rPr>
          <w:rFonts w:ascii="Arial" w:eastAsia="Times New Roman" w:hAnsi="Arial" w:cs="Arial"/>
          <w:color w:val="000000"/>
          <w:sz w:val="24"/>
          <w:szCs w:val="24"/>
          <w:lang w:eastAsia="en-GB"/>
        </w:rPr>
        <w:t xml:space="preserve"> creation of the document(s) I have. There are a number of different word processing software that are able to be used on Windows, far more than the alternatives so far as I know, and I am very familiar with using it so it was ideal for me.</w:t>
      </w:r>
    </w:p>
    <w:p w14:paraId="1B3935A3" w14:textId="312CA6F0" w:rsidR="00172657" w:rsidRPr="001100B9" w:rsidRDefault="00172657" w:rsidP="009E0CA1">
      <w:pPr>
        <w:shd w:val="clear" w:color="auto" w:fill="FFFFFF"/>
        <w:spacing w:after="375" w:line="240" w:lineRule="auto"/>
        <w:rPr>
          <w:rFonts w:ascii="Arial" w:eastAsia="Times New Roman" w:hAnsi="Arial" w:cs="Arial"/>
          <w:b/>
          <w:bCs/>
          <w:color w:val="000000"/>
          <w:sz w:val="24"/>
          <w:szCs w:val="24"/>
          <w:lang w:eastAsia="en-GB"/>
        </w:rPr>
      </w:pPr>
      <w:r w:rsidRPr="001100B9">
        <w:rPr>
          <w:rFonts w:ascii="Arial" w:eastAsia="Times New Roman" w:hAnsi="Arial" w:cs="Arial"/>
          <w:b/>
          <w:bCs/>
          <w:color w:val="000000"/>
          <w:sz w:val="24"/>
          <w:szCs w:val="24"/>
          <w:lang w:eastAsia="en-GB"/>
        </w:rPr>
        <w:t>Microsoft Word</w:t>
      </w:r>
    </w:p>
    <w:p w14:paraId="218973D0" w14:textId="21685E60" w:rsidR="00172657" w:rsidRDefault="00172657" w:rsidP="009E0CA1">
      <w:pPr>
        <w:shd w:val="clear" w:color="auto" w:fill="FFFFFF"/>
        <w:spacing w:after="375" w:line="240" w:lineRule="auto"/>
        <w:rPr>
          <w:rFonts w:ascii="Arial" w:eastAsia="Times New Roman" w:hAnsi="Arial" w:cs="Arial"/>
          <w:color w:val="000000"/>
          <w:sz w:val="24"/>
          <w:szCs w:val="24"/>
          <w:lang w:eastAsia="en-GB"/>
        </w:rPr>
      </w:pPr>
      <w:r w:rsidRPr="001100B9">
        <w:rPr>
          <w:rFonts w:ascii="Arial" w:eastAsia="Times New Roman" w:hAnsi="Arial" w:cs="Arial"/>
          <w:color w:val="000000"/>
          <w:sz w:val="24"/>
          <w:szCs w:val="24"/>
          <w:lang w:eastAsia="en-GB"/>
        </w:rPr>
        <w:t>Similarly, I use Word every day and so although I don’t often use some of the features I have used in this project, I had a familiarity with it that has made learning to use the different features much easier than it would have otherwise been. Few if any of the drawbacks of Word, such as the cost or inability to work seamlessly with non-office applications, apply to me since I already had it on my computer. It does take up a lot of space but I use a desktop computer with ample storage. It has been inconvenient when I have been away from my computer, though.</w:t>
      </w:r>
    </w:p>
    <w:p w14:paraId="0F4F1EEA" w14:textId="0733C59F" w:rsidR="000607A5" w:rsidRDefault="000607A5" w:rsidP="009E0CA1">
      <w:pPr>
        <w:shd w:val="clear" w:color="auto" w:fill="FFFFFF"/>
        <w:spacing w:after="375" w:line="240"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More strengths and weaknesses as a word processer are below</w:t>
      </w:r>
    </w:p>
    <w:tbl>
      <w:tblPr>
        <w:tblStyle w:val="TableGrid"/>
        <w:tblW w:w="0" w:type="auto"/>
        <w:tblLook w:val="04A0" w:firstRow="1" w:lastRow="0" w:firstColumn="1" w:lastColumn="0" w:noHBand="0" w:noVBand="1"/>
      </w:tblPr>
      <w:tblGrid>
        <w:gridCol w:w="4508"/>
        <w:gridCol w:w="4508"/>
      </w:tblGrid>
      <w:tr w:rsidR="000607A5" w14:paraId="23D41697" w14:textId="77777777" w:rsidTr="00152A1B">
        <w:tc>
          <w:tcPr>
            <w:tcW w:w="9016" w:type="dxa"/>
            <w:gridSpan w:val="2"/>
          </w:tcPr>
          <w:p w14:paraId="193F134C" w14:textId="77777777" w:rsidR="000607A5" w:rsidRDefault="000607A5" w:rsidP="00152A1B">
            <w:pPr>
              <w:jc w:val="center"/>
              <w:rPr>
                <w:rFonts w:ascii="Lucida Sans Unicode" w:eastAsia="Times New Roman" w:hAnsi="Lucida Sans Unicode" w:cs="Lucida Sans Unicode"/>
                <w:b/>
                <w:bCs/>
                <w:color w:val="000000"/>
                <w:sz w:val="19"/>
                <w:szCs w:val="19"/>
                <w:lang w:eastAsia="en-GB"/>
              </w:rPr>
            </w:pPr>
            <w:r>
              <w:rPr>
                <w:rFonts w:ascii="Lucida Sans Unicode" w:eastAsia="Times New Roman" w:hAnsi="Lucida Sans Unicode" w:cs="Lucida Sans Unicode"/>
                <w:b/>
                <w:bCs/>
                <w:color w:val="000000"/>
                <w:sz w:val="19"/>
                <w:szCs w:val="19"/>
                <w:lang w:eastAsia="en-GB"/>
              </w:rPr>
              <w:t>Microsoft Word</w:t>
            </w:r>
          </w:p>
        </w:tc>
      </w:tr>
      <w:tr w:rsidR="000607A5" w14:paraId="526ED455" w14:textId="77777777" w:rsidTr="00152A1B">
        <w:tc>
          <w:tcPr>
            <w:tcW w:w="4508" w:type="dxa"/>
          </w:tcPr>
          <w:p w14:paraId="1A735961" w14:textId="77777777" w:rsidR="000607A5" w:rsidRDefault="000607A5" w:rsidP="00152A1B">
            <w:pPr>
              <w:jc w:val="center"/>
              <w:rPr>
                <w:rFonts w:ascii="Lucida Sans Unicode" w:eastAsia="Times New Roman" w:hAnsi="Lucida Sans Unicode" w:cs="Lucida Sans Unicode"/>
                <w:b/>
                <w:bCs/>
                <w:color w:val="000000"/>
                <w:sz w:val="19"/>
                <w:szCs w:val="19"/>
                <w:lang w:eastAsia="en-GB"/>
              </w:rPr>
            </w:pPr>
            <w:r>
              <w:rPr>
                <w:rFonts w:ascii="Lucida Sans Unicode" w:eastAsia="Times New Roman" w:hAnsi="Lucida Sans Unicode" w:cs="Lucida Sans Unicode"/>
                <w:b/>
                <w:bCs/>
                <w:color w:val="000000"/>
                <w:sz w:val="19"/>
                <w:szCs w:val="19"/>
                <w:lang w:eastAsia="en-GB"/>
              </w:rPr>
              <w:t>Strengths</w:t>
            </w:r>
          </w:p>
        </w:tc>
        <w:tc>
          <w:tcPr>
            <w:tcW w:w="4508" w:type="dxa"/>
          </w:tcPr>
          <w:p w14:paraId="56388C65" w14:textId="77777777" w:rsidR="000607A5" w:rsidRDefault="000607A5" w:rsidP="00152A1B">
            <w:pPr>
              <w:jc w:val="center"/>
              <w:rPr>
                <w:rFonts w:ascii="Lucida Sans Unicode" w:eastAsia="Times New Roman" w:hAnsi="Lucida Sans Unicode" w:cs="Lucida Sans Unicode"/>
                <w:b/>
                <w:bCs/>
                <w:color w:val="000000"/>
                <w:sz w:val="19"/>
                <w:szCs w:val="19"/>
                <w:lang w:eastAsia="en-GB"/>
              </w:rPr>
            </w:pPr>
            <w:r>
              <w:rPr>
                <w:rFonts w:ascii="Lucida Sans Unicode" w:eastAsia="Times New Roman" w:hAnsi="Lucida Sans Unicode" w:cs="Lucida Sans Unicode"/>
                <w:b/>
                <w:bCs/>
                <w:color w:val="000000"/>
                <w:sz w:val="19"/>
                <w:szCs w:val="19"/>
                <w:lang w:eastAsia="en-GB"/>
              </w:rPr>
              <w:t>Weaknesses</w:t>
            </w:r>
          </w:p>
        </w:tc>
      </w:tr>
      <w:tr w:rsidR="000607A5" w14:paraId="2AE82AE7" w14:textId="77777777" w:rsidTr="00CB10FC">
        <w:tc>
          <w:tcPr>
            <w:tcW w:w="4508" w:type="dxa"/>
            <w:vAlign w:val="center"/>
          </w:tcPr>
          <w:p w14:paraId="00D4B253" w14:textId="7C8A2DE4" w:rsidR="000607A5" w:rsidRPr="00CB10FC" w:rsidRDefault="000607A5" w:rsidP="00CB10FC">
            <w:pPr>
              <w:rPr>
                <w:rFonts w:ascii="Lucida Sans Unicode" w:eastAsia="Times New Roman" w:hAnsi="Lucida Sans Unicode" w:cs="Lucida Sans Unicode"/>
                <w:color w:val="000000"/>
                <w:sz w:val="19"/>
                <w:szCs w:val="19"/>
                <w:lang w:eastAsia="en-GB"/>
              </w:rPr>
            </w:pPr>
            <w:r w:rsidRPr="00CB10FC">
              <w:rPr>
                <w:rFonts w:ascii="Lucida Sans Unicode" w:eastAsia="Times New Roman" w:hAnsi="Lucida Sans Unicode" w:cs="Lucida Sans Unicode"/>
                <w:color w:val="000000"/>
                <w:sz w:val="19"/>
                <w:szCs w:val="19"/>
                <w:lang w:eastAsia="en-GB"/>
              </w:rPr>
              <w:t>Free online-based version of Office with some features</w:t>
            </w:r>
          </w:p>
        </w:tc>
        <w:tc>
          <w:tcPr>
            <w:tcW w:w="4508" w:type="dxa"/>
            <w:vAlign w:val="center"/>
          </w:tcPr>
          <w:p w14:paraId="7AC9CDC6" w14:textId="6A2A7723" w:rsidR="000607A5" w:rsidRPr="00CB10FC" w:rsidRDefault="000607A5" w:rsidP="00CB10FC">
            <w:pPr>
              <w:rPr>
                <w:rFonts w:ascii="Lucida Sans Unicode" w:eastAsia="Times New Roman" w:hAnsi="Lucida Sans Unicode" w:cs="Lucida Sans Unicode"/>
                <w:color w:val="000000"/>
                <w:sz w:val="19"/>
                <w:szCs w:val="19"/>
                <w:lang w:eastAsia="en-GB"/>
              </w:rPr>
            </w:pPr>
            <w:r w:rsidRPr="00CB10FC">
              <w:rPr>
                <w:rFonts w:ascii="Lucida Sans Unicode" w:eastAsia="Times New Roman" w:hAnsi="Lucida Sans Unicode" w:cs="Lucida Sans Unicode"/>
                <w:color w:val="000000"/>
                <w:sz w:val="19"/>
                <w:szCs w:val="19"/>
                <w:lang w:eastAsia="en-GB"/>
              </w:rPr>
              <w:t>Large initial cost of Word independently or the whole Microsoft Office suite</w:t>
            </w:r>
          </w:p>
        </w:tc>
      </w:tr>
      <w:tr w:rsidR="000607A5" w14:paraId="110E580B" w14:textId="77777777" w:rsidTr="00CB10FC">
        <w:tc>
          <w:tcPr>
            <w:tcW w:w="4508" w:type="dxa"/>
            <w:vAlign w:val="center"/>
          </w:tcPr>
          <w:p w14:paraId="27C2BC9B" w14:textId="1791F079" w:rsidR="000607A5" w:rsidRPr="00CB10FC" w:rsidRDefault="00466004" w:rsidP="00CB10FC">
            <w:pPr>
              <w:rPr>
                <w:rFonts w:ascii="Lucida Sans Unicode" w:eastAsia="Times New Roman" w:hAnsi="Lucida Sans Unicode" w:cs="Lucida Sans Unicode"/>
                <w:color w:val="000000"/>
                <w:sz w:val="19"/>
                <w:szCs w:val="19"/>
                <w:lang w:eastAsia="en-GB"/>
              </w:rPr>
            </w:pPr>
            <w:r>
              <w:rPr>
                <w:rFonts w:ascii="Lucida Sans Unicode" w:eastAsia="Times New Roman" w:hAnsi="Lucida Sans Unicode" w:cs="Lucida Sans Unicode"/>
                <w:color w:val="000000"/>
                <w:sz w:val="19"/>
                <w:szCs w:val="19"/>
                <w:lang w:eastAsia="en-GB"/>
              </w:rPr>
              <w:t>Able to save work produced in many different formats to make it accessible on other platforms and devices</w:t>
            </w:r>
          </w:p>
        </w:tc>
        <w:tc>
          <w:tcPr>
            <w:tcW w:w="4508" w:type="dxa"/>
            <w:vAlign w:val="center"/>
          </w:tcPr>
          <w:p w14:paraId="74CA543B" w14:textId="1F7DDF49" w:rsidR="000607A5" w:rsidRPr="00CB10FC" w:rsidRDefault="000607A5" w:rsidP="00CB10FC">
            <w:pPr>
              <w:rPr>
                <w:rFonts w:ascii="Lucida Sans Unicode" w:eastAsia="Times New Roman" w:hAnsi="Lucida Sans Unicode" w:cs="Lucida Sans Unicode"/>
                <w:color w:val="000000"/>
                <w:sz w:val="19"/>
                <w:szCs w:val="19"/>
                <w:lang w:eastAsia="en-GB"/>
              </w:rPr>
            </w:pPr>
            <w:r w:rsidRPr="00CB10FC">
              <w:rPr>
                <w:rFonts w:ascii="Lucida Sans Unicode" w:eastAsia="Times New Roman" w:hAnsi="Lucida Sans Unicode" w:cs="Lucida Sans Unicode"/>
                <w:color w:val="000000"/>
                <w:sz w:val="19"/>
                <w:szCs w:val="19"/>
                <w:lang w:eastAsia="en-GB"/>
              </w:rPr>
              <w:t>Many features of the free online version are missing from the offline version of Word</w:t>
            </w:r>
          </w:p>
        </w:tc>
      </w:tr>
      <w:tr w:rsidR="000607A5" w14:paraId="5E5CBE17" w14:textId="77777777" w:rsidTr="00CB10FC">
        <w:tc>
          <w:tcPr>
            <w:tcW w:w="4508" w:type="dxa"/>
            <w:vAlign w:val="center"/>
          </w:tcPr>
          <w:p w14:paraId="6E54542B" w14:textId="31B1AAAC" w:rsidR="000607A5" w:rsidRPr="00CB10FC" w:rsidRDefault="00466004" w:rsidP="00CB10FC">
            <w:pPr>
              <w:rPr>
                <w:rFonts w:ascii="Lucida Sans Unicode" w:eastAsia="Times New Roman" w:hAnsi="Lucida Sans Unicode" w:cs="Lucida Sans Unicode"/>
                <w:color w:val="000000"/>
                <w:sz w:val="19"/>
                <w:szCs w:val="19"/>
                <w:lang w:eastAsia="en-GB"/>
              </w:rPr>
            </w:pPr>
            <w:r>
              <w:rPr>
                <w:rFonts w:ascii="Lucida Sans Unicode" w:eastAsia="Times New Roman" w:hAnsi="Lucida Sans Unicode" w:cs="Lucida Sans Unicode"/>
                <w:color w:val="000000"/>
                <w:sz w:val="19"/>
                <w:szCs w:val="19"/>
                <w:lang w:eastAsia="en-GB"/>
              </w:rPr>
              <w:t>Versions available on both Windows and Mac</w:t>
            </w:r>
          </w:p>
        </w:tc>
        <w:tc>
          <w:tcPr>
            <w:tcW w:w="4508" w:type="dxa"/>
            <w:vAlign w:val="center"/>
          </w:tcPr>
          <w:p w14:paraId="342DDBF9" w14:textId="6DF8F8D6" w:rsidR="000607A5" w:rsidRPr="00CB10FC" w:rsidRDefault="000607A5" w:rsidP="00CB10FC">
            <w:pPr>
              <w:rPr>
                <w:rFonts w:ascii="Lucida Sans Unicode" w:eastAsia="Times New Roman" w:hAnsi="Lucida Sans Unicode" w:cs="Lucida Sans Unicode"/>
                <w:color w:val="000000"/>
                <w:sz w:val="19"/>
                <w:szCs w:val="19"/>
                <w:lang w:eastAsia="en-GB"/>
              </w:rPr>
            </w:pPr>
            <w:r w:rsidRPr="00CB10FC">
              <w:rPr>
                <w:rFonts w:ascii="Lucida Sans Unicode" w:eastAsia="Times New Roman" w:hAnsi="Lucida Sans Unicode" w:cs="Lucida Sans Unicode"/>
                <w:color w:val="000000"/>
                <w:sz w:val="19"/>
                <w:szCs w:val="19"/>
                <w:lang w:eastAsia="en-GB"/>
              </w:rPr>
              <w:t>Takes up a lot of storage space relative to some other Word Processors</w:t>
            </w:r>
          </w:p>
        </w:tc>
      </w:tr>
    </w:tbl>
    <w:p w14:paraId="1B966B36" w14:textId="42540493" w:rsidR="0038418F" w:rsidRPr="001100B9" w:rsidRDefault="00466004" w:rsidP="009E0CA1">
      <w:pPr>
        <w:shd w:val="clear" w:color="auto" w:fill="FFFFFF"/>
        <w:spacing w:after="375" w:line="240" w:lineRule="auto"/>
        <w:rPr>
          <w:rFonts w:ascii="Arial" w:eastAsia="Times New Roman" w:hAnsi="Arial" w:cs="Arial"/>
          <w:color w:val="000000"/>
          <w:sz w:val="24"/>
          <w:szCs w:val="24"/>
          <w:lang w:eastAsia="en-GB"/>
        </w:rPr>
      </w:pPr>
      <w:r>
        <w:rPr>
          <w:rFonts w:ascii="Arial" w:eastAsia="Times New Roman" w:hAnsi="Arial" w:cs="Arial"/>
          <w:b/>
          <w:bCs/>
          <w:color w:val="000000"/>
          <w:sz w:val="24"/>
          <w:szCs w:val="24"/>
          <w:lang w:eastAsia="en-GB"/>
        </w:rPr>
        <w:br/>
      </w:r>
      <w:r w:rsidR="0038418F" w:rsidRPr="001100B9">
        <w:rPr>
          <w:rFonts w:ascii="Arial" w:eastAsia="Times New Roman" w:hAnsi="Arial" w:cs="Arial"/>
          <w:b/>
          <w:bCs/>
          <w:color w:val="000000"/>
          <w:sz w:val="24"/>
          <w:szCs w:val="24"/>
          <w:lang w:eastAsia="en-GB"/>
        </w:rPr>
        <w:t>Grammarly</w:t>
      </w:r>
    </w:p>
    <w:p w14:paraId="565D1B4E" w14:textId="0E8E2833" w:rsidR="0038418F" w:rsidRPr="001100B9" w:rsidRDefault="0038418F" w:rsidP="009E0CA1">
      <w:pPr>
        <w:shd w:val="clear" w:color="auto" w:fill="FFFFFF"/>
        <w:spacing w:after="375" w:line="240" w:lineRule="auto"/>
        <w:rPr>
          <w:rFonts w:ascii="Arial" w:eastAsia="Times New Roman" w:hAnsi="Arial" w:cs="Arial"/>
          <w:color w:val="000000"/>
          <w:sz w:val="24"/>
          <w:szCs w:val="24"/>
          <w:lang w:eastAsia="en-GB"/>
        </w:rPr>
      </w:pPr>
      <w:r w:rsidRPr="001100B9">
        <w:rPr>
          <w:rFonts w:ascii="Arial" w:eastAsia="Times New Roman" w:hAnsi="Arial" w:cs="Arial"/>
          <w:color w:val="000000"/>
          <w:sz w:val="24"/>
          <w:szCs w:val="24"/>
          <w:lang w:eastAsia="en-GB"/>
        </w:rPr>
        <w:t xml:space="preserve">Grammarly has been very useful for spotting some typos and grammatical errors with my work, albeit sometimes suggesting my English spelling is wrong. I have not found this to often be a problem though, and the relative piece of mind which I get after running it past Grammarly is encouraging. It would be great if some of its features were not hidden behind their premium version, and if you could select English – UK as a </w:t>
      </w:r>
      <w:r w:rsidR="001100B9" w:rsidRPr="001100B9">
        <w:rPr>
          <w:rFonts w:ascii="Arial" w:eastAsia="Times New Roman" w:hAnsi="Arial" w:cs="Arial"/>
          <w:color w:val="000000"/>
          <w:sz w:val="24"/>
          <w:szCs w:val="24"/>
          <w:lang w:eastAsia="en-GB"/>
        </w:rPr>
        <w:t>language.</w:t>
      </w:r>
    </w:p>
    <w:p w14:paraId="440B945A" w14:textId="491BC175" w:rsidR="0038418F" w:rsidRPr="001100B9" w:rsidRDefault="0038418F" w:rsidP="009E0CA1">
      <w:pPr>
        <w:shd w:val="clear" w:color="auto" w:fill="FFFFFF"/>
        <w:spacing w:after="375" w:line="240" w:lineRule="auto"/>
        <w:rPr>
          <w:rFonts w:ascii="Arial" w:eastAsia="Times New Roman" w:hAnsi="Arial" w:cs="Arial"/>
          <w:color w:val="000000"/>
          <w:sz w:val="24"/>
          <w:szCs w:val="24"/>
          <w:lang w:eastAsia="en-GB"/>
        </w:rPr>
      </w:pPr>
      <w:r w:rsidRPr="001100B9">
        <w:rPr>
          <w:rFonts w:ascii="Arial" w:eastAsia="Times New Roman" w:hAnsi="Arial" w:cs="Arial"/>
          <w:b/>
          <w:bCs/>
          <w:color w:val="000000"/>
          <w:sz w:val="24"/>
          <w:szCs w:val="24"/>
          <w:lang w:eastAsia="en-GB"/>
        </w:rPr>
        <w:t>Windows virus software</w:t>
      </w:r>
    </w:p>
    <w:p w14:paraId="48D972D4" w14:textId="2337FAEB" w:rsidR="0038418F" w:rsidRPr="001100B9" w:rsidRDefault="0038418F" w:rsidP="009E0CA1">
      <w:pPr>
        <w:shd w:val="clear" w:color="auto" w:fill="FFFFFF"/>
        <w:spacing w:after="375" w:line="240" w:lineRule="auto"/>
        <w:rPr>
          <w:rFonts w:ascii="Arial" w:eastAsia="Times New Roman" w:hAnsi="Arial" w:cs="Arial"/>
          <w:color w:val="000000"/>
          <w:sz w:val="24"/>
          <w:szCs w:val="24"/>
          <w:lang w:eastAsia="en-GB"/>
        </w:rPr>
      </w:pPr>
      <w:r w:rsidRPr="001100B9">
        <w:rPr>
          <w:rFonts w:ascii="Arial" w:eastAsia="Times New Roman" w:hAnsi="Arial" w:cs="Arial"/>
          <w:color w:val="000000"/>
          <w:sz w:val="24"/>
          <w:szCs w:val="24"/>
          <w:lang w:eastAsia="en-GB"/>
        </w:rPr>
        <w:t xml:space="preserve">I have used other antivirus packages in the past from suppliers like AVG or Norton, but find the inbuilt one in Windows is sufficiently safe for my purposes. I have not </w:t>
      </w:r>
      <w:r w:rsidRPr="001100B9">
        <w:rPr>
          <w:rFonts w:ascii="Arial" w:eastAsia="Times New Roman" w:hAnsi="Arial" w:cs="Arial"/>
          <w:color w:val="000000"/>
          <w:sz w:val="24"/>
          <w:szCs w:val="24"/>
          <w:lang w:eastAsia="en-GB"/>
        </w:rPr>
        <w:lastRenderedPageBreak/>
        <w:t>had any relevant issues with using it, though it’s been continually operating during the project.</w:t>
      </w:r>
    </w:p>
    <w:p w14:paraId="35A1C34B" w14:textId="03221386" w:rsidR="0038418F" w:rsidRPr="001100B9" w:rsidRDefault="0038418F" w:rsidP="009E0CA1">
      <w:pPr>
        <w:shd w:val="clear" w:color="auto" w:fill="FFFFFF"/>
        <w:spacing w:after="375" w:line="240" w:lineRule="auto"/>
        <w:rPr>
          <w:rFonts w:ascii="Arial" w:eastAsia="Times New Roman" w:hAnsi="Arial" w:cs="Arial"/>
          <w:color w:val="000000"/>
          <w:sz w:val="24"/>
          <w:szCs w:val="24"/>
          <w:lang w:eastAsia="en-GB"/>
        </w:rPr>
      </w:pPr>
      <w:r w:rsidRPr="001100B9">
        <w:rPr>
          <w:rFonts w:ascii="Arial" w:eastAsia="Times New Roman" w:hAnsi="Arial" w:cs="Arial"/>
          <w:b/>
          <w:bCs/>
          <w:color w:val="000000"/>
          <w:sz w:val="24"/>
          <w:szCs w:val="24"/>
          <w:lang w:eastAsia="en-GB"/>
        </w:rPr>
        <w:t>Hardware</w:t>
      </w:r>
    </w:p>
    <w:p w14:paraId="4D53A15E" w14:textId="3B9DAD85" w:rsidR="0038418F" w:rsidRPr="001100B9" w:rsidRDefault="0038418F" w:rsidP="009E0CA1">
      <w:pPr>
        <w:shd w:val="clear" w:color="auto" w:fill="FFFFFF"/>
        <w:spacing w:after="375" w:line="240" w:lineRule="auto"/>
        <w:rPr>
          <w:rFonts w:ascii="Arial" w:eastAsia="Times New Roman" w:hAnsi="Arial" w:cs="Arial"/>
          <w:color w:val="000000"/>
          <w:sz w:val="24"/>
          <w:szCs w:val="24"/>
          <w:lang w:eastAsia="en-GB"/>
        </w:rPr>
      </w:pPr>
      <w:r w:rsidRPr="001100B9">
        <w:rPr>
          <w:rFonts w:ascii="Arial" w:eastAsia="Times New Roman" w:hAnsi="Arial" w:cs="Arial"/>
          <w:color w:val="000000"/>
          <w:sz w:val="24"/>
          <w:szCs w:val="24"/>
          <w:lang w:eastAsia="en-GB"/>
        </w:rPr>
        <w:t>The hardware I was using for work and leisure is the same that I have used for the course. Other than moving to a wireless keyboard from a wired one, it has been very suitable for all purposes. I have similar devices at my mother’s house for when I visit, but then in any case I cannot always work on my course for the reasons identified earlier.</w:t>
      </w:r>
    </w:p>
    <w:sectPr w:rsidR="0038418F" w:rsidRPr="001100B9" w:rsidSect="000E6B91">
      <w:headerReference w:type="default" r:id="rId6"/>
      <w:pgSz w:w="11906" w:h="16838"/>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14224" w14:textId="77777777" w:rsidR="00C10DE5" w:rsidRDefault="00C10DE5" w:rsidP="000E6B91">
      <w:pPr>
        <w:spacing w:after="0" w:line="240" w:lineRule="auto"/>
      </w:pPr>
      <w:r>
        <w:separator/>
      </w:r>
    </w:p>
  </w:endnote>
  <w:endnote w:type="continuationSeparator" w:id="0">
    <w:p w14:paraId="170C1356" w14:textId="77777777" w:rsidR="00C10DE5" w:rsidRDefault="00C10DE5" w:rsidP="000E6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C3F17" w14:textId="77777777" w:rsidR="00C10DE5" w:rsidRDefault="00C10DE5" w:rsidP="000E6B91">
      <w:pPr>
        <w:spacing w:after="0" w:line="240" w:lineRule="auto"/>
      </w:pPr>
      <w:r>
        <w:separator/>
      </w:r>
    </w:p>
  </w:footnote>
  <w:footnote w:type="continuationSeparator" w:id="0">
    <w:p w14:paraId="0260F1E6" w14:textId="77777777" w:rsidR="00C10DE5" w:rsidRDefault="00C10DE5" w:rsidP="000E6B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49904" w14:textId="7A331FDC" w:rsidR="00B20E16" w:rsidRPr="00B20E16" w:rsidRDefault="00B20E16">
    <w:pPr>
      <w:pStyle w:val="Header"/>
      <w:rPr>
        <w:rFonts w:ascii="Arial" w:hAnsi="Arial" w:cs="Arial"/>
      </w:rPr>
    </w:pPr>
    <w:r w:rsidRPr="00435B64">
      <w:rPr>
        <w:rFonts w:ascii="Arial" w:hAnsi="Arial" w:cs="Arial"/>
      </w:rPr>
      <w:t xml:space="preserve">Unit 1 </w:t>
    </w:r>
    <w:r>
      <w:rPr>
        <w:rFonts w:ascii="Arial" w:hAnsi="Arial" w:cs="Arial"/>
      </w:rPr>
      <w:t>Improving</w:t>
    </w:r>
    <w:r w:rsidRPr="00435B64">
      <w:rPr>
        <w:rFonts w:ascii="Arial" w:hAnsi="Arial" w:cs="Arial"/>
      </w:rPr>
      <w:t xml:space="preserve"> Productivity Using IT</w:t>
    </w:r>
    <w:r>
      <w:rPr>
        <w:rFonts w:ascii="Arial" w:hAnsi="Arial" w:cs="Arial"/>
      </w:rPr>
      <w:tab/>
    </w:r>
    <w:r>
      <w:rPr>
        <w:rFonts w:ascii="Arial" w:hAnsi="Arial" w:cs="Arial"/>
      </w:rPr>
      <w:tab/>
      <w:t>Michael Buchanan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168"/>
    <w:rsid w:val="00002CA3"/>
    <w:rsid w:val="000607A5"/>
    <w:rsid w:val="000E6B91"/>
    <w:rsid w:val="001100B9"/>
    <w:rsid w:val="00141C8D"/>
    <w:rsid w:val="00172657"/>
    <w:rsid w:val="001726B5"/>
    <w:rsid w:val="002876BC"/>
    <w:rsid w:val="0038418F"/>
    <w:rsid w:val="00446DE0"/>
    <w:rsid w:val="004565F2"/>
    <w:rsid w:val="00466004"/>
    <w:rsid w:val="005018A3"/>
    <w:rsid w:val="005B6FED"/>
    <w:rsid w:val="00640773"/>
    <w:rsid w:val="006D4E51"/>
    <w:rsid w:val="008462D2"/>
    <w:rsid w:val="00953BE6"/>
    <w:rsid w:val="009E0CA1"/>
    <w:rsid w:val="00B20E16"/>
    <w:rsid w:val="00B91168"/>
    <w:rsid w:val="00C10DE5"/>
    <w:rsid w:val="00CB10FC"/>
    <w:rsid w:val="00D3058B"/>
    <w:rsid w:val="00D77DA1"/>
    <w:rsid w:val="00E73B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8331E"/>
  <w15:chartTrackingRefBased/>
  <w15:docId w15:val="{B965BE60-17B2-444B-ACDE-289E8695B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565F2"/>
    <w:pPr>
      <w:shd w:val="clear" w:color="auto" w:fill="D9D9D9" w:themeFill="background1" w:themeFillShade="D9"/>
      <w:autoSpaceDE w:val="0"/>
      <w:autoSpaceDN w:val="0"/>
      <w:adjustRightInd w:val="0"/>
      <w:spacing w:after="0" w:line="240" w:lineRule="auto"/>
    </w:pPr>
    <w:rPr>
      <w:rFonts w:ascii="Consolas" w:hAnsi="Consolas" w:cs="Consolas"/>
      <w:color w:val="000000" w:themeColor="text1"/>
      <w:sz w:val="19"/>
      <w:szCs w:val="19"/>
    </w:rPr>
  </w:style>
  <w:style w:type="table" w:styleId="TableGrid">
    <w:name w:val="Table Grid"/>
    <w:basedOn w:val="TableNormal"/>
    <w:uiPriority w:val="39"/>
    <w:rsid w:val="00E73B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3B3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E6B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6B91"/>
  </w:style>
  <w:style w:type="paragraph" w:styleId="Footer">
    <w:name w:val="footer"/>
    <w:basedOn w:val="Normal"/>
    <w:link w:val="FooterChar"/>
    <w:uiPriority w:val="99"/>
    <w:unhideWhenUsed/>
    <w:rsid w:val="000E6B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6B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9044948">
      <w:bodyDiv w:val="1"/>
      <w:marLeft w:val="0"/>
      <w:marRight w:val="0"/>
      <w:marTop w:val="0"/>
      <w:marBottom w:val="0"/>
      <w:divBdr>
        <w:top w:val="none" w:sz="0" w:space="0" w:color="auto"/>
        <w:left w:val="none" w:sz="0" w:space="0" w:color="auto"/>
        <w:bottom w:val="none" w:sz="0" w:space="0" w:color="auto"/>
        <w:right w:val="none" w:sz="0" w:space="0" w:color="auto"/>
      </w:divBdr>
      <w:divsChild>
        <w:div w:id="1648245733">
          <w:marLeft w:val="0"/>
          <w:marRight w:val="0"/>
          <w:marTop w:val="0"/>
          <w:marBottom w:val="0"/>
          <w:divBdr>
            <w:top w:val="none" w:sz="0" w:space="0" w:color="auto"/>
            <w:left w:val="none" w:sz="0" w:space="0" w:color="auto"/>
            <w:bottom w:val="none" w:sz="0" w:space="0" w:color="auto"/>
            <w:right w:val="none" w:sz="0" w:space="0" w:color="auto"/>
          </w:divBdr>
        </w:div>
        <w:div w:id="1494024240">
          <w:marLeft w:val="0"/>
          <w:marRight w:val="0"/>
          <w:marTop w:val="0"/>
          <w:marBottom w:val="0"/>
          <w:divBdr>
            <w:top w:val="none" w:sz="0" w:space="0" w:color="auto"/>
            <w:left w:val="none" w:sz="0" w:space="0" w:color="auto"/>
            <w:bottom w:val="none" w:sz="0" w:space="0" w:color="auto"/>
            <w:right w:val="none" w:sz="0" w:space="0" w:color="auto"/>
          </w:divBdr>
        </w:div>
        <w:div w:id="1008368560">
          <w:marLeft w:val="0"/>
          <w:marRight w:val="0"/>
          <w:marTop w:val="0"/>
          <w:marBottom w:val="0"/>
          <w:divBdr>
            <w:top w:val="none" w:sz="0" w:space="0" w:color="auto"/>
            <w:left w:val="none" w:sz="0" w:space="0" w:color="auto"/>
            <w:bottom w:val="none" w:sz="0" w:space="0" w:color="auto"/>
            <w:right w:val="none" w:sz="0" w:space="0" w:color="auto"/>
          </w:divBdr>
        </w:div>
        <w:div w:id="1212841384">
          <w:marLeft w:val="0"/>
          <w:marRight w:val="0"/>
          <w:marTop w:val="0"/>
          <w:marBottom w:val="0"/>
          <w:divBdr>
            <w:top w:val="none" w:sz="0" w:space="0" w:color="auto"/>
            <w:left w:val="none" w:sz="0" w:space="0" w:color="auto"/>
            <w:bottom w:val="none" w:sz="0" w:space="0" w:color="auto"/>
            <w:right w:val="none" w:sz="0" w:space="0" w:color="auto"/>
          </w:divBdr>
        </w:div>
        <w:div w:id="1441409282">
          <w:marLeft w:val="0"/>
          <w:marRight w:val="0"/>
          <w:marTop w:val="0"/>
          <w:marBottom w:val="0"/>
          <w:divBdr>
            <w:top w:val="none" w:sz="0" w:space="0" w:color="auto"/>
            <w:left w:val="none" w:sz="0" w:space="0" w:color="auto"/>
            <w:bottom w:val="none" w:sz="0" w:space="0" w:color="auto"/>
            <w:right w:val="none" w:sz="0" w:space="0" w:color="auto"/>
          </w:divBdr>
        </w:div>
        <w:div w:id="1012075326">
          <w:marLeft w:val="0"/>
          <w:marRight w:val="0"/>
          <w:marTop w:val="0"/>
          <w:marBottom w:val="0"/>
          <w:divBdr>
            <w:top w:val="none" w:sz="0" w:space="0" w:color="auto"/>
            <w:left w:val="none" w:sz="0" w:space="0" w:color="auto"/>
            <w:bottom w:val="none" w:sz="0" w:space="0" w:color="auto"/>
            <w:right w:val="none" w:sz="0" w:space="0" w:color="auto"/>
          </w:divBdr>
        </w:div>
        <w:div w:id="12296566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Urahman, Shafiq (Capita Resourcing)</dc:creator>
  <cp:keywords/>
  <dc:description/>
  <cp:lastModifiedBy>Michael .</cp:lastModifiedBy>
  <cp:revision>14</cp:revision>
  <dcterms:created xsi:type="dcterms:W3CDTF">2022-01-14T16:10:00Z</dcterms:created>
  <dcterms:modified xsi:type="dcterms:W3CDTF">2022-03-26T09:48:00Z</dcterms:modified>
</cp:coreProperties>
</file>