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7755" w14:textId="26F194D5" w:rsidR="00406706" w:rsidRPr="00390500" w:rsidRDefault="00406706">
      <w:pPr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90500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2.2 I can describe what outcomes are needed from collaborative working and whether or not archiving is required</w:t>
      </w:r>
    </w:p>
    <w:p w14:paraId="147F88F8" w14:textId="77777777" w:rsidR="00361D03" w:rsidRDefault="00361D03">
      <w:pP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What outcomes are required and whether archiving is needed very much depends on what the collaborative work is or is working towards.</w:t>
      </w:r>
    </w:p>
    <w:p w14:paraId="1CE76AF3" w14:textId="55833975" w:rsidR="00406706" w:rsidRDefault="00361D03">
      <w:pP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In the case of the course I am doing now, t</w:t>
      </w:r>
      <w:r w:rsidR="00406706" w:rsidRPr="00390500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he outcomes from our meetings is </w:t>
      </w:r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teaching and learning. Archiving is needed so that one can go over previous content, access files needed throughout the course, and catch up if a day is missed</w:t>
      </w:r>
      <w:r w:rsidR="00406706" w:rsidRPr="00390500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.</w:t>
      </w:r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If archiving was not done, I am sure everyone would feel more pressure to write down everything discussed from lessons which often contain a lot of information.</w:t>
      </w:r>
      <w:r w:rsidR="00406706" w:rsidRPr="00390500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</w:p>
    <w:p w14:paraId="264028CE" w14:textId="11E6896B" w:rsidR="00F34AC6" w:rsidRDefault="00F34AC6">
      <w:pP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 w:rsidRPr="00F34AC6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drawing>
          <wp:inline distT="0" distB="0" distL="0" distR="0" wp14:anchorId="543294AD" wp14:editId="0D53C490">
            <wp:extent cx="5731510" cy="2431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397E" w14:textId="6E398CD4" w:rsidR="00F34AC6" w:rsidRPr="00F34AC6" w:rsidRDefault="00F34AC6">
      <w:pPr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</w:pPr>
      <w:r w:rsidRPr="00F34AC6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>A screenshot from a previous learning session on Adobe connect</w:t>
      </w:r>
    </w:p>
    <w:p w14:paraId="6981F755" w14:textId="1FA36F90" w:rsidR="00361D03" w:rsidRDefault="00361D03">
      <w:pP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Comparatively, if a team was working on a short project then it may not be necessary to archive regular and brief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standup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meetings, as the outcomes may only be to progress matters or allocate resources. Especially if something like a Kanban board shows progress then archiving in the same way may not be needed. </w:t>
      </w:r>
      <w:r w:rsidR="00CA30B3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Another example might be in confidential meetings – contents of those meetings being archived may present a security risk of some kind.</w:t>
      </w:r>
    </w:p>
    <w:p w14:paraId="28C0BEE0" w14:textId="30DC94DB" w:rsidR="001E1BFC" w:rsidRDefault="001E1BFC">
      <w:pP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In my work it is very helpful that Microsoft Teams records what has been discussed previously with colleagues, as I would not otherwise remember if I was then following those interactions up at a later date. Meetings can be recorded which can be very helpful for people supervising to review, or again if someone was not at a meeting or webinar for it to be shared with a larger audience.</w:t>
      </w:r>
    </w:p>
    <w:p w14:paraId="19476882" w14:textId="7F4DCA4C" w:rsidR="00F34AC6" w:rsidRDefault="00F34AC6">
      <w:pPr>
        <w:rPr>
          <w:rFonts w:ascii="Arial" w:hAnsi="Arial" w:cs="Arial"/>
          <w:sz w:val="24"/>
          <w:szCs w:val="24"/>
        </w:rPr>
      </w:pPr>
      <w:r w:rsidRPr="00F34AC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1C9D143" wp14:editId="49E8B3FD">
            <wp:extent cx="5731510" cy="3355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BA32" w14:textId="2AF58056" w:rsidR="00F34AC6" w:rsidRPr="00F34AC6" w:rsidRDefault="00F34AC6">
      <w:pPr>
        <w:rPr>
          <w:rFonts w:ascii="Arial" w:hAnsi="Arial" w:cs="Arial"/>
          <w:i/>
          <w:iCs/>
        </w:rPr>
      </w:pPr>
      <w:r w:rsidRPr="00F34AC6">
        <w:rPr>
          <w:rFonts w:ascii="Arial" w:hAnsi="Arial" w:cs="Arial"/>
          <w:i/>
          <w:iCs/>
        </w:rPr>
        <w:t>A screenshot of online-based Microsoft Teams</w:t>
      </w:r>
    </w:p>
    <w:sectPr w:rsidR="00F34AC6" w:rsidRPr="00F34AC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EE7BB" w14:textId="77777777" w:rsidR="0065204C" w:rsidRDefault="0065204C" w:rsidP="00390500">
      <w:pPr>
        <w:spacing w:after="0" w:line="240" w:lineRule="auto"/>
      </w:pPr>
      <w:r>
        <w:separator/>
      </w:r>
    </w:p>
  </w:endnote>
  <w:endnote w:type="continuationSeparator" w:id="0">
    <w:p w14:paraId="63F73FE0" w14:textId="77777777" w:rsidR="0065204C" w:rsidRDefault="0065204C" w:rsidP="00390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CCD0E" w14:textId="77777777" w:rsidR="0065204C" w:rsidRDefault="0065204C" w:rsidP="00390500">
      <w:pPr>
        <w:spacing w:after="0" w:line="240" w:lineRule="auto"/>
      </w:pPr>
      <w:r>
        <w:separator/>
      </w:r>
    </w:p>
  </w:footnote>
  <w:footnote w:type="continuationSeparator" w:id="0">
    <w:p w14:paraId="36C5D98E" w14:textId="77777777" w:rsidR="0065204C" w:rsidRDefault="0065204C" w:rsidP="00390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B13A" w14:textId="77777777" w:rsidR="00390500" w:rsidRPr="009A133A" w:rsidRDefault="00390500" w:rsidP="00390500">
    <w:pPr>
      <w:pStyle w:val="Header"/>
      <w:rPr>
        <w:rFonts w:ascii="Arial" w:hAnsi="Arial" w:cs="Arial"/>
      </w:rPr>
    </w:pPr>
    <w:r w:rsidRPr="009A133A">
      <w:rPr>
        <w:rFonts w:ascii="Arial" w:hAnsi="Arial" w:cs="Arial"/>
      </w:rPr>
      <w:t>Unit 3 Using Collaborative Technologies</w:t>
    </w:r>
    <w:r w:rsidRPr="009A133A">
      <w:rPr>
        <w:rFonts w:ascii="Arial" w:hAnsi="Arial" w:cs="Arial"/>
      </w:rPr>
      <w:tab/>
    </w:r>
    <w:r w:rsidRPr="009A133A">
      <w:rPr>
        <w:rFonts w:ascii="Arial" w:hAnsi="Arial" w:cs="Arial"/>
      </w:rPr>
      <w:tab/>
      <w:t>Michael Buchanan</w:t>
    </w:r>
  </w:p>
  <w:p w14:paraId="31597568" w14:textId="77777777" w:rsidR="00390500" w:rsidRDefault="003905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06"/>
    <w:rsid w:val="001E1BFC"/>
    <w:rsid w:val="00361D03"/>
    <w:rsid w:val="00390500"/>
    <w:rsid w:val="00406706"/>
    <w:rsid w:val="0065204C"/>
    <w:rsid w:val="00A53173"/>
    <w:rsid w:val="00CA30B3"/>
    <w:rsid w:val="00DB38F3"/>
    <w:rsid w:val="00E27212"/>
    <w:rsid w:val="00F3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FD7C"/>
  <w15:chartTrackingRefBased/>
  <w15:docId w15:val="{C14C7BFF-BEB7-4086-89A6-8D2F53D3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67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0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500"/>
  </w:style>
  <w:style w:type="paragraph" w:styleId="Footer">
    <w:name w:val="footer"/>
    <w:basedOn w:val="Normal"/>
    <w:link w:val="FooterChar"/>
    <w:uiPriority w:val="99"/>
    <w:unhideWhenUsed/>
    <w:rsid w:val="00390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.</dc:creator>
  <cp:keywords/>
  <dc:description/>
  <cp:lastModifiedBy>Michael .</cp:lastModifiedBy>
  <cp:revision>4</cp:revision>
  <dcterms:created xsi:type="dcterms:W3CDTF">2022-01-27T16:34:00Z</dcterms:created>
  <dcterms:modified xsi:type="dcterms:W3CDTF">2022-04-02T20:08:00Z</dcterms:modified>
</cp:coreProperties>
</file>