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algun Gothic Semilight" w:eastAsia="Malgun Gothic Semilight" w:hAnsi="Malgun Gothic Semilight" w:cs="Malgun Gothic Semilight"/>
          <w:sz w:val="20"/>
        </w:rPr>
        <w:id w:val="282862924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61C1" w:rsidRPr="007B7A7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sdt>
              <w:sdtPr>
                <w:rPr>
                  <w:rFonts w:ascii="Malgun Gothic Semilight" w:eastAsia="Malgun Gothic Semilight" w:hAnsi="Malgun Gothic Semilight" w:cs="Malgun Gothic Semilight"/>
                  <w:b/>
                  <w:bCs/>
                  <w:color w:val="FFFFFF" w:themeColor="background1"/>
                  <w:sz w:val="56"/>
                  <w:szCs w:val="72"/>
                </w:rPr>
                <w:alias w:val="Anno"/>
                <w:id w:val="15676118"/>
                <w:placeholder>
                  <w:docPart w:val="E4D68CF8055740C6B8B658781295ABA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61C1" w:rsidRPr="007B7A70" w:rsidRDefault="008A61C1" w:rsidP="008A61C1">
                    <w:pPr>
                      <w:pStyle w:val="Nessunaspaziatura"/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A61C1" w:rsidRPr="007B7A7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Malgun Gothic Semilight" w:eastAsia="Malgun Gothic Semilight" w:hAnsi="Malgun Gothic Semilight" w:cs="Malgun Gothic Semilight"/>
                    <w:i/>
                    <w:color w:val="76923C" w:themeColor="accent3" w:themeShade="BF"/>
                    <w:sz w:val="20"/>
                  </w:rPr>
                  <w:alias w:val="Società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61C1" w:rsidRPr="007B7A70" w:rsidRDefault="00580785" w:rsidP="008A61C1">
                    <w:pPr>
                      <w:pStyle w:val="Nessunaspaziatura"/>
                      <w:jc w:val="right"/>
                      <w:rPr>
                        <w:rFonts w:ascii="Malgun Gothic Semilight" w:eastAsia="Malgun Gothic Semilight" w:hAnsi="Malgun Gothic Semilight" w:cs="Malgun Gothic Semilight"/>
                        <w:color w:val="76923C" w:themeColor="accent3" w:themeShade="BF"/>
                        <w:sz w:val="20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 xml:space="preserve">IFTS – </w:t>
                    </w:r>
                    <w:proofErr w:type="spellStart"/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Rzzoli</w:t>
                    </w:r>
                    <w:proofErr w:type="spellEnd"/>
                  </w:p>
                </w:sdtContent>
              </w:sdt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  <w:p w:rsidR="008A61C1" w:rsidRPr="00536565" w:rsidRDefault="00901CBC" w:rsidP="00536565">
                <w:pPr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  <w:sdt>
                  <w:sdtPr>
                    <w:rPr>
                      <w:rFonts w:ascii="Malgun Gothic Semilight" w:eastAsia="Malgun Gothic Semilight" w:hAnsi="Malgun Gothic Semilight" w:cs="Malgun Gothic Semilight"/>
                      <w:sz w:val="18"/>
                    </w:rPr>
                    <w:alias w:val="Autore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1652A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>Alessandro Bertoli</w:t>
                    </w:r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                </w:t>
                    </w:r>
                    <w:r w:rsidR="00D1652A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Francesco Meani               </w:t>
                    </w:r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Luis Rega                     Michele D'Onofrio </w:t>
                    </w:r>
                  </w:sdtContent>
                </w:sdt>
                <w:r w:rsidR="008A61C1" w:rsidRPr="007B7A70">
                  <w:rPr>
                    <w:rFonts w:ascii="Malgun Gothic Semilight" w:eastAsia="Malgun Gothic Semilight" w:hAnsi="Malgun Gothic Semilight" w:cs="Malgun Gothic Semilight"/>
                    <w:sz w:val="18"/>
                  </w:rPr>
                  <w:t xml:space="preserve"> </w:t>
                </w:r>
              </w:p>
            </w:tc>
          </w:tr>
        </w:tbl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D1652A" w:rsidRDefault="00262A93" w:rsidP="00D1652A">
          <w:pPr>
            <w:shd w:val="clear" w:color="auto" w:fill="943634" w:themeFill="accent2" w:themeFillShade="BF"/>
            <w:jc w:val="center"/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18"/>
            </w:rPr>
          </w:pPr>
          <w:r w:rsidRPr="00D1652A">
            <w:rPr>
              <w:rFonts w:ascii="Malgun Gothic Semilight" w:eastAsia="Malgun Gothic Semilight" w:hAnsi="Malgun Gothic Semilight" w:cs="Malgun Gothic Semilight"/>
              <w:b/>
              <w:noProof/>
              <w:color w:val="FFFFFF" w:themeColor="background1"/>
              <w:sz w:val="40"/>
              <w:lang w:eastAsia="it-IT"/>
            </w:rPr>
            <w:drawing>
              <wp:anchor distT="0" distB="0" distL="114300" distR="114300" simplePos="0" relativeHeight="251658240" behindDoc="1" locked="0" layoutInCell="1" allowOverlap="1" wp14:anchorId="69C42A2B" wp14:editId="2592B0FB">
                <wp:simplePos x="0" y="0"/>
                <wp:positionH relativeFrom="margin">
                  <wp:posOffset>366395</wp:posOffset>
                </wp:positionH>
                <wp:positionV relativeFrom="margin">
                  <wp:posOffset>2816860</wp:posOffset>
                </wp:positionV>
                <wp:extent cx="5432425" cy="4074160"/>
                <wp:effectExtent l="0" t="0" r="0" b="0"/>
                <wp:wrapTopAndBottom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isultati immagini per progettaz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2425" cy="407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1652A"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36"/>
            </w:rPr>
            <w:t>DOCUM</w:t>
          </w:r>
          <w:r w:rsidR="00536565"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36"/>
            </w:rPr>
            <w:t>ENTO DI SPECIFICA DEI REQUISITI</w:t>
          </w:r>
        </w:p>
        <w:p w:rsidR="00D1652A" w:rsidRDefault="00D1652A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B523CA" w:rsidRDefault="00B523CA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D86F36" w:rsidRPr="007B7A70" w:rsidRDefault="00B92524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>
            <w:rPr>
              <w:rFonts w:ascii="Malgun Gothic Semilight" w:eastAsia="Malgun Gothic Semilight" w:hAnsi="Malgun Gothic Semilight" w:cs="Malgun Gothic Semilight"/>
              <w:b/>
              <w:sz w:val="18"/>
            </w:rPr>
            <w:lastRenderedPageBreak/>
            <w:t xml:space="preserve">1. </w:t>
          </w:r>
          <w:r w:rsidR="00D86F36" w:rsidRPr="007B7A70">
            <w:rPr>
              <w:rFonts w:ascii="Malgun Gothic Semilight" w:eastAsia="Malgun Gothic Semilight" w:hAnsi="Malgun Gothic Semilight" w:cs="Malgun Gothic Semilight"/>
              <w:b/>
              <w:sz w:val="18"/>
            </w:rPr>
            <w:t>SOMMARIO</w:t>
          </w:r>
        </w:p>
      </w:sdtContent>
    </w:sdt>
    <w:p w:rsidR="00D86F36" w:rsidRDefault="00140977" w:rsidP="00D8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Realizzazione di un’applicazione </w:t>
      </w:r>
      <w:proofErr w:type="spellStart"/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Android</w:t>
      </w:r>
      <w:proofErr w:type="spellEnd"/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, web  e java </w:t>
      </w:r>
      <w:r w:rsidR="00D86F36"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che mette a disposizione l'organizzazione </w:t>
      </w: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del proprio viaggio ideale attraverso diverse fasi: 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una meta 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una struttura per il pernottamento </w:t>
      </w:r>
    </w:p>
    <w:p w:rsidR="00140977" w:rsidRDefault="00140977" w:rsidP="00140977">
      <w:pPr>
        <w:pStyle w:val="Paragrafoelenco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albergo, bed and breakfast…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 mezzo di trasporto per raggiungere la meta desiderata </w:t>
      </w:r>
    </w:p>
    <w:p w:rsidR="00140977" w:rsidRDefault="00140977" w:rsidP="00140977">
      <w:pPr>
        <w:pStyle w:val="Paragrafoelenco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treno, aereo, autobus</w:t>
      </w:r>
    </w:p>
    <w:p w:rsidR="00140977" w:rsidRP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riepilogo del piano di viaggio </w:t>
      </w:r>
    </w:p>
    <w:p w:rsidR="008A61C1" w:rsidRPr="00A02BA7" w:rsidRDefault="008A61C1" w:rsidP="008A61C1">
      <w:pPr>
        <w:rPr>
          <w:rFonts w:ascii="Malgun Gothic Semilight" w:eastAsia="Malgun Gothic Semilight" w:hAnsi="Malgun Gothic Semilight" w:cs="Malgun Gothic Semilight"/>
          <w:b/>
          <w:sz w:val="6"/>
        </w:rPr>
      </w:pPr>
    </w:p>
    <w:p w:rsidR="008A61C1" w:rsidRPr="007B7A70" w:rsidRDefault="00B92524" w:rsidP="008A61C1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2. </w:t>
      </w:r>
      <w:r w:rsidR="00D86F36"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GENERALI APPLICAZIONE</w:t>
      </w:r>
    </w:p>
    <w:p w:rsidR="00D86F36" w:rsidRPr="007B7A70" w:rsidRDefault="009E438E" w:rsidP="00D86F36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Organizzazione di viaggi </w:t>
      </w:r>
    </w:p>
    <w:p w:rsidR="009E438E" w:rsidRPr="007B7A70" w:rsidRDefault="00140977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Consultazione di strutture di pernottamento 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>con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le relative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 offerte e recensioni </w:t>
      </w:r>
      <w:r w:rsidR="009E438E" w:rsidRPr="007B7A70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9E438E" w:rsidRPr="007B7A70" w:rsidRDefault="00536565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consultazione dei mezzi per il trasporto </w:t>
      </w:r>
      <w:r w:rsidR="009E438E" w:rsidRPr="007B7A70">
        <w:rPr>
          <w:rFonts w:ascii="Malgun Gothic Semilight" w:eastAsia="Malgun Gothic Semilight" w:hAnsi="Malgun Gothic Semilight" w:cs="Malgun Gothic Semilight"/>
          <w:sz w:val="18"/>
        </w:rPr>
        <w:t>(voli, pullman, treni, spostamenti in auto)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e delle offerte inerenti</w:t>
      </w:r>
    </w:p>
    <w:p w:rsidR="009E438E" w:rsidRPr="00536565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color w:val="FF0000"/>
          <w:sz w:val="18"/>
        </w:rPr>
      </w:pPr>
      <w:r w:rsidRPr="00536565">
        <w:rPr>
          <w:rFonts w:ascii="Malgun Gothic Semilight" w:eastAsia="Malgun Gothic Semilight" w:hAnsi="Malgun Gothic Semilight" w:cs="Malgun Gothic Semilight"/>
          <w:color w:val="FF0000"/>
          <w:sz w:val="18"/>
        </w:rPr>
        <w:t>Visualizzazione dei luoghi di interesse</w:t>
      </w:r>
    </w:p>
    <w:p w:rsidR="00140977" w:rsidRPr="007B7A70" w:rsidRDefault="00140977" w:rsidP="00140977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visione generale del proprio viaggio </w:t>
      </w:r>
    </w:p>
    <w:p w:rsidR="009E438E" w:rsidRPr="007B7A70" w:rsidRDefault="00B92524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3. </w:t>
      </w:r>
      <w:r w:rsidR="009E438E" w:rsidRPr="007B7A70">
        <w:rPr>
          <w:rFonts w:ascii="Malgun Gothic Semilight" w:eastAsia="Malgun Gothic Semilight" w:hAnsi="Malgun Gothic Semilight" w:cs="Malgun Gothic Semilight"/>
          <w:b/>
          <w:sz w:val="18"/>
        </w:rPr>
        <w:t>UTENTI</w:t>
      </w:r>
    </w:p>
    <w:p w:rsidR="00536565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Amministratori </w:t>
      </w:r>
    </w:p>
    <w:p w:rsidR="00580785" w:rsidRPr="007B7A70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redattori </w:t>
      </w:r>
    </w:p>
    <w:p w:rsidR="009E438E" w:rsidRPr="007B7A70" w:rsidRDefault="009E438E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persone 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>interessate ad organizzare il proprio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viaggio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 ideale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. </w:t>
      </w:r>
    </w:p>
    <w:p w:rsidR="00580785" w:rsidRPr="007B7A70" w:rsidRDefault="008E1EFA" w:rsidP="00B92524">
      <w:pPr>
        <w:ind w:firstLine="360"/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a</w:t>
      </w:r>
      <w:r w:rsidR="00B92524" w:rsidRPr="00B92524">
        <w:rPr>
          <w:rFonts w:ascii="Malgun Gothic Semilight" w:eastAsia="Malgun Gothic Semilight" w:hAnsi="Malgun Gothic Semilight" w:cs="Malgun Gothic Semilight"/>
          <w:sz w:val="18"/>
        </w:rPr>
        <w:t>.</w:t>
      </w:r>
      <w:r w:rsid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degli utenti</w:t>
      </w:r>
    </w:p>
    <w:tbl>
      <w:tblPr>
        <w:tblStyle w:val="Elencochiaro-Colore2"/>
        <w:tblW w:w="8562" w:type="dxa"/>
        <w:tblLook w:val="04A0" w:firstRow="1" w:lastRow="0" w:firstColumn="1" w:lastColumn="0" w:noHBand="0" w:noVBand="1"/>
      </w:tblPr>
      <w:tblGrid>
        <w:gridCol w:w="3636"/>
        <w:gridCol w:w="4926"/>
      </w:tblGrid>
      <w:tr w:rsidR="006E18E3" w:rsidRPr="007B7A70" w:rsidTr="00D83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:rsidR="006E18E3" w:rsidRPr="007B7A70" w:rsidRDefault="006E18E3" w:rsidP="0058078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Categoria degli 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Bisogni principali degli utenti e/o dei committenti in relazione del sito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Amministratori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Inserimento, cancellazione o modifica strutture alberghiere o di ristorazione </w:t>
            </w:r>
            <w:r w:rsidR="00270A15"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, metodologie di trasporto </w:t>
            </w:r>
          </w:p>
        </w:tc>
      </w:tr>
      <w:tr w:rsidR="006E18E3" w:rsidRPr="007B7A70" w:rsidTr="00D83EF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Redattori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e modifica di recensioni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Utenti</w:t>
            </w:r>
          </w:p>
        </w:tc>
        <w:tc>
          <w:tcPr>
            <w:tcW w:w="4926" w:type="dxa"/>
          </w:tcPr>
          <w:p w:rsidR="006E18E3" w:rsidRPr="007B7A70" w:rsidRDefault="006E18E3" w:rsidP="00140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Prenotazione, pagamento di strutture alberghiere</w:t>
            </w:r>
            <w:r w:rsidR="00140977">
              <w:rPr>
                <w:rFonts w:ascii="Malgun Gothic Semilight" w:eastAsia="Malgun Gothic Semilight" w:hAnsi="Malgun Gothic Semilight" w:cs="Malgun Gothic Semilight"/>
                <w:sz w:val="18"/>
              </w:rPr>
              <w:t>, dei mezzi di trasporto e</w:t>
            </w: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recensione dei luoghi visitati </w:t>
            </w:r>
          </w:p>
        </w:tc>
      </w:tr>
    </w:tbl>
    <w:p w:rsidR="00A02BA7" w:rsidRP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4"/>
        </w:rPr>
      </w:pPr>
    </w:p>
    <w:p w:rsidR="00A02BA7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DB43ED" w:rsidRDefault="00DB43ED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E18E3" w:rsidRDefault="00580785" w:rsidP="009123AA">
      <w:pPr>
        <w:spacing w:after="0"/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4. </w:t>
      </w:r>
      <w:r w:rsidR="006E18E3"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  <w:r w:rsidR="009123AA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9123AA" w:rsidRPr="007B7A70" w:rsidRDefault="009123AA" w:rsidP="009123AA">
      <w:pPr>
        <w:spacing w:after="0"/>
        <w:rPr>
          <w:rFonts w:ascii="Malgun Gothic Semilight" w:eastAsia="Malgun Gothic Semilight" w:hAnsi="Malgun Gothic Semilight" w:cs="Malgun Gothic Semilight"/>
          <w:b/>
          <w:sz w:val="18"/>
        </w:rPr>
      </w:pPr>
      <w:proofErr w:type="spellStart"/>
      <w:r>
        <w:rPr>
          <w:rFonts w:ascii="Malgun Gothic Semilight" w:eastAsia="Malgun Gothic Semilight" w:hAnsi="Malgun Gothic Semilight" w:cs="Malgun Gothic Semilight"/>
          <w:b/>
          <w:sz w:val="18"/>
        </w:rPr>
        <w:t>android</w:t>
      </w:r>
      <w:proofErr w:type="spellEnd"/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9E438E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6432" behindDoc="0" locked="0" layoutInCell="1" allowOverlap="1" wp14:anchorId="621E376F" wp14:editId="3C418088">
            <wp:simplePos x="0" y="0"/>
            <wp:positionH relativeFrom="column">
              <wp:posOffset>4186555</wp:posOffset>
            </wp:positionH>
            <wp:positionV relativeFrom="paragraph">
              <wp:posOffset>179705</wp:posOffset>
            </wp:positionV>
            <wp:extent cx="1068070" cy="1898650"/>
            <wp:effectExtent l="0" t="0" r="0" b="63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miei viagg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0528" behindDoc="0" locked="0" layoutInCell="1" allowOverlap="1" wp14:anchorId="610691F3" wp14:editId="541A0A24">
            <wp:simplePos x="0" y="0"/>
            <wp:positionH relativeFrom="column">
              <wp:posOffset>1979295</wp:posOffset>
            </wp:positionH>
            <wp:positionV relativeFrom="paragraph">
              <wp:posOffset>182880</wp:posOffset>
            </wp:positionV>
            <wp:extent cx="995045" cy="181102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nza arriv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8480" behindDoc="1" locked="0" layoutInCell="1" allowOverlap="1" wp14:anchorId="51A3FB20" wp14:editId="1AE5E121">
            <wp:simplePos x="0" y="0"/>
            <wp:positionH relativeFrom="column">
              <wp:posOffset>922020</wp:posOffset>
            </wp:positionH>
            <wp:positionV relativeFrom="paragraph">
              <wp:posOffset>180975</wp:posOffset>
            </wp:positionV>
            <wp:extent cx="103251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122" y="21317"/>
                <wp:lineTo x="21122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3600" behindDoc="0" locked="0" layoutInCell="1" allowOverlap="1" wp14:anchorId="3EC44AD1" wp14:editId="0B771AA8">
            <wp:simplePos x="0" y="0"/>
            <wp:positionH relativeFrom="column">
              <wp:posOffset>-186690</wp:posOffset>
            </wp:positionH>
            <wp:positionV relativeFrom="paragraph">
              <wp:posOffset>2122170</wp:posOffset>
            </wp:positionV>
            <wp:extent cx="1064895" cy="1988820"/>
            <wp:effectExtent l="0" t="0" r="190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9504" behindDoc="1" locked="0" layoutInCell="1" allowOverlap="1" wp14:anchorId="31159360" wp14:editId="23C38FDB">
            <wp:simplePos x="0" y="0"/>
            <wp:positionH relativeFrom="column">
              <wp:posOffset>-213995</wp:posOffset>
            </wp:positionH>
            <wp:positionV relativeFrom="paragraph">
              <wp:posOffset>169545</wp:posOffset>
            </wp:positionV>
            <wp:extent cx="109156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110" y="21384"/>
                <wp:lineTo x="2111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7456" behindDoc="0" locked="0" layoutInCell="1" allowOverlap="1" wp14:anchorId="6BF927E1" wp14:editId="507BE03E">
            <wp:simplePos x="0" y="0"/>
            <wp:positionH relativeFrom="column">
              <wp:posOffset>3087370</wp:posOffset>
            </wp:positionH>
            <wp:positionV relativeFrom="paragraph">
              <wp:posOffset>2110105</wp:posOffset>
            </wp:positionV>
            <wp:extent cx="1033780" cy="1914525"/>
            <wp:effectExtent l="0" t="0" r="0" b="952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ofiche hot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1552" behindDoc="0" locked="0" layoutInCell="1" allowOverlap="1" wp14:anchorId="1A7F90EC" wp14:editId="2AE76C87">
            <wp:simplePos x="0" y="0"/>
            <wp:positionH relativeFrom="column">
              <wp:posOffset>1952625</wp:posOffset>
            </wp:positionH>
            <wp:positionV relativeFrom="paragraph">
              <wp:posOffset>4025265</wp:posOffset>
            </wp:positionV>
            <wp:extent cx="1069340" cy="1953260"/>
            <wp:effectExtent l="0" t="0" r="0" b="889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sport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2576" behindDoc="0" locked="0" layoutInCell="1" allowOverlap="1" wp14:anchorId="735842A8" wp14:editId="1C022CDB">
            <wp:simplePos x="0" y="0"/>
            <wp:positionH relativeFrom="column">
              <wp:posOffset>1953260</wp:posOffset>
            </wp:positionH>
            <wp:positionV relativeFrom="paragraph">
              <wp:posOffset>2073910</wp:posOffset>
            </wp:positionV>
            <wp:extent cx="1070610" cy="1949450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rc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lastRenderedPageBreak/>
        <w:drawing>
          <wp:anchor distT="0" distB="0" distL="114300" distR="114300" simplePos="0" relativeHeight="251675648" behindDoc="1" locked="0" layoutInCell="1" allowOverlap="1" wp14:anchorId="578B414B" wp14:editId="1454BFED">
            <wp:simplePos x="0" y="0"/>
            <wp:positionH relativeFrom="column">
              <wp:posOffset>3048635</wp:posOffset>
            </wp:positionH>
            <wp:positionV relativeFrom="paragraph">
              <wp:posOffset>300355</wp:posOffset>
            </wp:positionV>
            <wp:extent cx="2137410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369" y="21373"/>
                <wp:lineTo x="21369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i miei viagg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4624" behindDoc="1" locked="0" layoutInCell="1" allowOverlap="1" wp14:anchorId="1253AD3C" wp14:editId="2F298AE0">
            <wp:simplePos x="0" y="0"/>
            <wp:positionH relativeFrom="column">
              <wp:posOffset>-279400</wp:posOffset>
            </wp:positionH>
            <wp:positionV relativeFrom="paragraph">
              <wp:posOffset>353060</wp:posOffset>
            </wp:positionV>
            <wp:extent cx="208026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63" y="21309"/>
                <wp:lineTo x="213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ho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web </w:t>
      </w:r>
    </w:p>
    <w:p w:rsidR="009123AA" w:rsidRDefault="00AF1958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2642721</wp:posOffset>
                </wp:positionH>
                <wp:positionV relativeFrom="paragraph">
                  <wp:posOffset>5555466</wp:posOffset>
                </wp:positionV>
                <wp:extent cx="424927" cy="865990"/>
                <wp:effectExtent l="38100" t="38100" r="51435" b="4889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927" cy="865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08.1pt;margin-top:437.45pt;width:33.45pt;height:68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" strokecolor="#d99594 [1941]">
                <v:stroke startarrow="open" endarrow="open"/>
              </v:shape>
            </w:pict>
          </mc:Fallback>
        </mc:AlternateContent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819A59" wp14:editId="2F0B113D">
                <wp:simplePos x="0" y="0"/>
                <wp:positionH relativeFrom="column">
                  <wp:posOffset>1195705</wp:posOffset>
                </wp:positionH>
                <wp:positionV relativeFrom="paragraph">
                  <wp:posOffset>2499995</wp:posOffset>
                </wp:positionV>
                <wp:extent cx="951865" cy="3194685"/>
                <wp:effectExtent l="57150" t="38100" r="57785" b="628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865" cy="319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94.15pt;margin-top:196.85pt;width:74.95pt;height:251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" strokecolor="#c2d69b [1942]">
                <v:stroke startarrow="open" endarrow="open"/>
              </v:shape>
            </w:pict>
          </mc:Fallback>
        </mc:AlternateContent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120F0" wp14:editId="6DD96842">
                <wp:simplePos x="0" y="0"/>
                <wp:positionH relativeFrom="column">
                  <wp:posOffset>1728321</wp:posOffset>
                </wp:positionH>
                <wp:positionV relativeFrom="paragraph">
                  <wp:posOffset>1273922</wp:posOffset>
                </wp:positionV>
                <wp:extent cx="64545" cy="4539467"/>
                <wp:effectExtent l="95250" t="38100" r="69215" b="5207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5" cy="45394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136.1pt;margin-top:100.3pt;width:5.1pt;height:357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1792" behindDoc="1" locked="0" layoutInCell="1" allowOverlap="1" wp14:anchorId="566F84BB" wp14:editId="0F43E024">
            <wp:simplePos x="0" y="0"/>
            <wp:positionH relativeFrom="column">
              <wp:posOffset>140970</wp:posOffset>
            </wp:positionH>
            <wp:positionV relativeFrom="paragraph">
              <wp:posOffset>5811520</wp:posOffset>
            </wp:positionV>
            <wp:extent cx="250063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392" y="21319"/>
                <wp:lineTo x="21392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mezz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0768" behindDoc="1" locked="0" layoutInCell="1" allowOverlap="1" wp14:anchorId="234A76D2" wp14:editId="7ABD2CD4">
            <wp:simplePos x="0" y="0"/>
            <wp:positionH relativeFrom="column">
              <wp:posOffset>2148205</wp:posOffset>
            </wp:positionH>
            <wp:positionV relativeFrom="paragraph">
              <wp:posOffset>4172585</wp:posOffset>
            </wp:positionV>
            <wp:extent cx="2191385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406" y="21441"/>
                <wp:lineTo x="2140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alloggio view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9744" behindDoc="1" locked="0" layoutInCell="1" allowOverlap="1" wp14:anchorId="466DB95A" wp14:editId="7A6C80BE">
            <wp:simplePos x="0" y="0"/>
            <wp:positionH relativeFrom="column">
              <wp:posOffset>2160905</wp:posOffset>
            </wp:positionH>
            <wp:positionV relativeFrom="paragraph">
              <wp:posOffset>2768600</wp:posOffset>
            </wp:positionV>
            <wp:extent cx="2148205" cy="1338580"/>
            <wp:effectExtent l="0" t="0" r="4445" b="0"/>
            <wp:wrapTight wrapText="bothSides">
              <wp:wrapPolygon edited="0">
                <wp:start x="0" y="0"/>
                <wp:lineTo x="0" y="21211"/>
                <wp:lineTo x="21453" y="21211"/>
                <wp:lineTo x="21453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ricerc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8720" behindDoc="1" locked="0" layoutInCell="1" allowOverlap="1" wp14:anchorId="2F93EB11" wp14:editId="58ADB055">
            <wp:simplePos x="0" y="0"/>
            <wp:positionH relativeFrom="column">
              <wp:posOffset>2158365</wp:posOffset>
            </wp:positionH>
            <wp:positionV relativeFrom="paragraph">
              <wp:posOffset>1348740</wp:posOffset>
            </wp:positionV>
            <wp:extent cx="2185035" cy="1365885"/>
            <wp:effectExtent l="0" t="0" r="5715" b="5715"/>
            <wp:wrapTight wrapText="bothSides">
              <wp:wrapPolygon edited="0">
                <wp:start x="0" y="0"/>
                <wp:lineTo x="0" y="21389"/>
                <wp:lineTo x="21468" y="21389"/>
                <wp:lineTo x="2146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pianifica viaggi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7696" behindDoc="1" locked="0" layoutInCell="1" allowOverlap="1" wp14:anchorId="1A529FD2" wp14:editId="6ECA0730">
            <wp:simplePos x="0" y="0"/>
            <wp:positionH relativeFrom="column">
              <wp:posOffset>-574675</wp:posOffset>
            </wp:positionH>
            <wp:positionV relativeFrom="paragraph">
              <wp:posOffset>2794635</wp:posOffset>
            </wp:positionV>
            <wp:extent cx="219710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350" y="21221"/>
                <wp:lineTo x="2135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cambia passw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6672" behindDoc="1" locked="0" layoutInCell="1" allowOverlap="1" wp14:anchorId="5782BCB7" wp14:editId="4D8E911F">
            <wp:simplePos x="0" y="0"/>
            <wp:positionH relativeFrom="column">
              <wp:posOffset>-579120</wp:posOffset>
            </wp:positionH>
            <wp:positionV relativeFrom="paragraph">
              <wp:posOffset>1346835</wp:posOffset>
            </wp:positionV>
            <wp:extent cx="2200275" cy="1365885"/>
            <wp:effectExtent l="0" t="0" r="9525" b="5715"/>
            <wp:wrapTight wrapText="bothSides">
              <wp:wrapPolygon edited="0">
                <wp:start x="0" y="0"/>
                <wp:lineTo x="0" y="21389"/>
                <wp:lineTo x="21506" y="21389"/>
                <wp:lineTo x="2150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mio profil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sz w:val="18"/>
        </w:rPr>
        <w:br w:type="page"/>
      </w:r>
    </w:p>
    <w:p w:rsidR="007B7A70" w:rsidRPr="007B7A70" w:rsidRDefault="00B92524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bookmarkStart w:id="0" w:name="_GoBack"/>
      <w:bookmarkEnd w:id="0"/>
      <w:r>
        <w:rPr>
          <w:rFonts w:ascii="Malgun Gothic Semilight" w:eastAsia="Malgun Gothic Semilight" w:hAnsi="Malgun Gothic Semilight" w:cs="Malgun Gothic Semilight"/>
          <w:b/>
          <w:sz w:val="18"/>
        </w:rPr>
        <w:lastRenderedPageBreak/>
        <w:t xml:space="preserve">5. </w:t>
      </w:r>
      <w:r w:rsidR="00270A15" w:rsidRPr="007B7A70">
        <w:rPr>
          <w:rFonts w:ascii="Malgun Gothic Semilight" w:eastAsia="Malgun Gothic Semilight" w:hAnsi="Malgun Gothic Semilight" w:cs="Malgun Gothic Semilight"/>
          <w:b/>
          <w:sz w:val="18"/>
        </w:rPr>
        <w:t>POSIZIONAMENTO COMPETITIVO</w:t>
      </w:r>
    </w:p>
    <w:p w:rsidR="00270A15" w:rsidRPr="007B7A70" w:rsidRDefault="007B7A70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</w:t>
      </w:r>
      <w:r w:rsidR="00270A1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principali siti concorrenti all’applicazione sono: </w:t>
      </w:r>
    </w:p>
    <w:p w:rsidR="00270A15" w:rsidRPr="007B7A70" w:rsidRDefault="00901CBC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7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https://www.booking.com/</w:t>
        </w:r>
      </w:hyperlink>
    </w:p>
    <w:p w:rsidR="00270A15" w:rsidRPr="007B7A70" w:rsidRDefault="00901CBC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8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https://www.trivago.it/</w:t>
        </w:r>
      </w:hyperlink>
    </w:p>
    <w:p w:rsidR="00270A15" w:rsidRPr="007B7A70" w:rsidRDefault="00901CBC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9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https://www.expedia.it/</w:t>
        </w:r>
      </w:hyperlink>
    </w:p>
    <w:p w:rsidR="00856801" w:rsidRPr="007B7A70" w:rsidRDefault="00901CBC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30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https://www.edenviaggi.it/</w:t>
        </w:r>
      </w:hyperlink>
    </w:p>
    <w:p w:rsidR="00856801" w:rsidRPr="007B7A70" w:rsidRDefault="00856801" w:rsidP="0085680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 punti di forza dell’applicazione che andremo a creare sono: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Descrizione di offerte per viaggi molto vantaggiosi </w:t>
      </w:r>
    </w:p>
    <w:p w:rsidR="00856801" w:rsidRPr="007B7A70" w:rsidRDefault="00856801" w:rsidP="00856801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Continua ricerca e aggiornamento di proposte vantaggiose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Grafica semplice ed efficace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Confronto delle recensioni e delle valutazioni da parte dei diversi utenti</w:t>
      </w:r>
    </w:p>
    <w:p w:rsidR="008114AA" w:rsidRPr="00536565" w:rsidRDefault="008114AA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color w:val="FF0000"/>
          <w:sz w:val="18"/>
        </w:rPr>
      </w:pPr>
      <w:r w:rsidRPr="00536565">
        <w:rPr>
          <w:rFonts w:ascii="Malgun Gothic Semilight" w:eastAsia="Malgun Gothic Semilight" w:hAnsi="Malgun Gothic Semilight" w:cs="Malgun Gothic Semilight"/>
          <w:color w:val="FF0000"/>
          <w:sz w:val="18"/>
        </w:rPr>
        <w:t xml:space="preserve">Collegamento con i social network </w:t>
      </w:r>
    </w:p>
    <w:p w:rsidR="007B7A70" w:rsidRPr="00A02BA7" w:rsidRDefault="00B92524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>6.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7B7A70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DEL SITO:</w:t>
      </w:r>
      <w:r w:rsidR="007B7A70" w:rsidRPr="00A02BA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A02BA7" w:rsidRDefault="00382B29" w:rsidP="00382B29">
      <w:pPr>
        <w:spacing w:after="0"/>
        <w:ind w:firstLine="708"/>
        <w:rPr>
          <w:rFonts w:ascii="Malgun Gothic Semilight" w:eastAsia="Malgun Gothic Semilight" w:hAnsi="Malgun Gothic Semilight" w:cs="Malgun Gothic Semilight"/>
          <w:b/>
          <w:sz w:val="18"/>
        </w:rPr>
      </w:pPr>
      <w:r w:rsidRPr="00382B29">
        <w:rPr>
          <w:rFonts w:ascii="Malgun Gothic Semilight" w:eastAsia="Malgun Gothic Semilight" w:hAnsi="Malgun Gothic Semilight" w:cs="Malgun Gothic Semilight"/>
          <w:sz w:val="18"/>
        </w:rPr>
        <w:t>a.</w:t>
      </w: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A02BA7">
        <w:rPr>
          <w:rFonts w:ascii="Malgun Gothic Semilight" w:eastAsia="Malgun Gothic Semilight" w:hAnsi="Malgun Gothic Semilight" w:cs="Malgun Gothic Semilight"/>
          <w:b/>
          <w:sz w:val="18"/>
        </w:rPr>
        <w:t xml:space="preserve">Architettura informativa: </w:t>
      </w:r>
    </w:p>
    <w:p w:rsidR="00B523CA" w:rsidRDefault="00B523CA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Login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: </w:t>
      </w:r>
    </w:p>
    <w:p w:rsidR="00B523CA" w:rsidRDefault="00B523CA" w:rsidP="00B523CA">
      <w:pPr>
        <w:pStyle w:val="Paragrafoelenco"/>
        <w:numPr>
          <w:ilvl w:val="0"/>
          <w:numId w:val="5"/>
        </w:num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 w:rsidRPr="00B523CA">
        <w:rPr>
          <w:rFonts w:ascii="Malgun Gothic Semilight" w:eastAsia="Malgun Gothic Semilight" w:hAnsi="Malgun Gothic Semilight" w:cs="Malgun Gothic Semilight"/>
          <w:sz w:val="18"/>
        </w:rPr>
        <w:t>area di accesso dell’utente già registrato</w:t>
      </w:r>
    </w:p>
    <w:p w:rsidR="00B523CA" w:rsidRPr="00B523CA" w:rsidRDefault="00B523CA" w:rsidP="00B523CA">
      <w:pPr>
        <w:pStyle w:val="Paragrafoelenco"/>
        <w:numPr>
          <w:ilvl w:val="0"/>
          <w:numId w:val="5"/>
        </w:num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possibile selezione dell’link per la registrazione per i nuovi utenti </w:t>
      </w:r>
    </w:p>
    <w:p w:rsidR="00B523CA" w:rsidRDefault="00B523CA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registrazione </w:t>
      </w:r>
      <w:r w:rsidRPr="00B523CA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di registrazione per i nuovi utenti </w:t>
      </w:r>
    </w:p>
    <w:p w:rsidR="00A02BA7" w:rsidRDefault="00A02BA7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Home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260A6F">
        <w:rPr>
          <w:rFonts w:ascii="Malgun Gothic Semilight" w:eastAsia="Malgun Gothic Semilight" w:hAnsi="Malgun Gothic Semilight" w:cs="Malgun Gothic Semilight"/>
          <w:sz w:val="18"/>
        </w:rPr>
        <w:t>area personale dell’utente in cui può visualizzare i propri viaggi o le offerte</w:t>
      </w:r>
      <w:r>
        <w:rPr>
          <w:rFonts w:ascii="Malgun Gothic Semilight" w:eastAsia="Malgun Gothic Semilight" w:hAnsi="Malgun Gothic Semilight" w:cs="Malgun Gothic Semilight"/>
          <w:sz w:val="18"/>
        </w:rPr>
        <w:t>.</w:t>
      </w:r>
    </w:p>
    <w:p w:rsidR="000C5040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Crea piano</w:t>
      </w:r>
      <w:r w:rsidR="00A02BA7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A02BA7"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 w:rsidR="00A02BA7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selezione dell’piano di viaggio tramite le pagine successive </w:t>
      </w:r>
    </w:p>
    <w:p w:rsidR="000C5040" w:rsidRDefault="00A02BA7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Ricerca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del hotel più adatto alle e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sigenze di ogni singolo utente, menù per la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personalizzazione delle proprie scelte.</w:t>
      </w:r>
    </w:p>
    <w:p w:rsidR="000C5040" w:rsidRDefault="00260A6F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Dettagli Struttura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0C5040" w:rsidRPr="000C5040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degli hotel in base alle scelte fatte nell’area di ricerca. In questa fase l’utente può selezionare </w:t>
      </w:r>
      <w:r>
        <w:rPr>
          <w:rFonts w:ascii="Malgun Gothic Semilight" w:eastAsia="Malgun Gothic Semilight" w:hAnsi="Malgun Gothic Semilight" w:cs="Malgun Gothic Semilight"/>
          <w:sz w:val="18"/>
        </w:rPr>
        <w:t>la struttura desiderata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o aggiungere altri filtri per la ricerca</w:t>
      </w:r>
    </w:p>
    <w:p w:rsidR="00260A6F" w:rsidRDefault="00260A6F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Mezzi di trasporto </w:t>
      </w:r>
      <w:r w:rsidRPr="00260A6F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e selezione del mezzo ideale per arrivare alla meta desiderata, possibilità di </w:t>
      </w:r>
    </w:p>
    <w:p w:rsidR="00260A6F" w:rsidRDefault="00260A6F" w:rsidP="00260A6F">
      <w:pPr>
        <w:spacing w:after="0"/>
        <w:ind w:left="1416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   scelta fra (aereo, treno o autobus)</w:t>
      </w:r>
    </w:p>
    <w:p w:rsidR="00260A6F" w:rsidRDefault="00260A6F" w:rsidP="00260A6F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Riepilogo viaggio </w:t>
      </w:r>
      <w:r w:rsidRPr="00260A6F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di tutte le specifiche selezionate nelle pagine precedenti. </w:t>
      </w:r>
    </w:p>
    <w:p w:rsidR="00260A6F" w:rsidRDefault="00260A6F" w:rsidP="00260A6F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260A6F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260A6F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E024F3" w:rsidRDefault="00B92524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  <w:u w:val="single"/>
        </w:rPr>
      </w:pPr>
      <w:r>
        <w:rPr>
          <w:rFonts w:ascii="Malgun Gothic Semilight" w:eastAsia="Malgun Gothic Semilight" w:hAnsi="Malgun Gothic Semilight" w:cs="Malgun Gothic Semilight"/>
          <w:sz w:val="18"/>
        </w:rPr>
        <w:lastRenderedPageBreak/>
        <w:t>7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. </w:t>
      </w:r>
      <w:r w:rsidR="00E024F3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DI COMUNICAZIONE</w:t>
      </w: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D4233" w:rsidTr="006E7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7D4233" w:rsidRPr="00E024F3" w:rsidRDefault="00BB5C15" w:rsidP="00BB5C1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LOGIN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Eventuale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registraziore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6E7586" w:rsidTr="006E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6E7586" w:rsidRDefault="006E7586" w:rsidP="002E4CD7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REGISTRAZIONE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nome 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cognome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data di nascita (gg/mm/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yyyy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)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account di posta elettronica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username 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password</w:t>
            </w:r>
          </w:p>
        </w:tc>
      </w:tr>
      <w:tr w:rsidR="006E7586" w:rsidTr="006E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6E7586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 xml:space="preserve">Possibilità di accedere con </w:t>
            </w:r>
            <w:proofErr w:type="spellStart"/>
            <w:r w:rsidRPr="006E7586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>Facebook</w:t>
            </w:r>
            <w:proofErr w:type="spellEnd"/>
            <w:r w:rsidRPr="006E7586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 xml:space="preserve">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sz w:val="18"/>
              </w:rPr>
              <w:t>Selezione del tasto: “registrati”</w:t>
            </w:r>
          </w:p>
        </w:tc>
      </w:tr>
      <w:tr w:rsidR="00BB5C15" w:rsidTr="00BB5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BB5C15" w:rsidRPr="006E7586" w:rsidRDefault="00BB5C15" w:rsidP="00BB5C1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HOME</w:t>
            </w:r>
          </w:p>
        </w:tc>
      </w:tr>
      <w:tr w:rsidR="00BB5C1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Pr="006E7586" w:rsidRDefault="00BB5C15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dei prossimi viaggi organizzati </w:t>
            </w:r>
          </w:p>
        </w:tc>
      </w:tr>
      <w:tr w:rsidR="00BB5C1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Pr="00BB5C15" w:rsidRDefault="00BB5C15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per piani di viaggio </w:t>
            </w:r>
          </w:p>
        </w:tc>
      </w:tr>
      <w:tr w:rsidR="00BB5C1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Default="00BB5C15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banner pubblicitari </w:t>
            </w:r>
          </w:p>
        </w:tc>
      </w:tr>
      <w:tr w:rsidR="006E7586" w:rsidTr="006E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0C1305" w:rsidRDefault="00962DB4" w:rsidP="000C130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CREA PIANO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0C1305" w:rsidRDefault="006E7586" w:rsidP="003E416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data di partenza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data d’arrivo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0C1305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Ricerca della struttura di pernottamento  (tramite l’icona +)</w:t>
            </w:r>
          </w:p>
        </w:tc>
      </w:tr>
      <w:tr w:rsidR="00895703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del pino dopo aver selezionato le altre specifiche</w:t>
            </w:r>
          </w:p>
        </w:tc>
      </w:tr>
      <w:tr w:rsidR="006E7586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962DB4" w:rsidRDefault="00962DB4" w:rsidP="00962DB4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RICERCA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Visualizzazione delle proposte in base alle proprie esigenze (segnalate nell’area di ricerca)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struttura di pernottamento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>Selezione di filtri personalizzabili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eventuali offerte </w:t>
            </w:r>
          </w:p>
        </w:tc>
      </w:tr>
      <w:tr w:rsidR="00962DB4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962DB4" w:rsidRDefault="00962DB4" w:rsidP="00962DB4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DETTAGLI STRUTTURA</w:t>
            </w:r>
          </w:p>
        </w:tc>
      </w:tr>
      <w:tr w:rsidR="00962DB4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962DB4" w:rsidRPr="00962DB4" w:rsidRDefault="00962DB4" w:rsidP="00962DB4">
            <w:pP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</w:t>
            </w: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della struttura sel</w:t>
            </w:r>
            <w:r w:rsidR="00895703">
              <w:rPr>
                <w:rFonts w:ascii="Malgun Gothic Semilight" w:eastAsia="Malgun Gothic Semilight" w:hAnsi="Malgun Gothic Semilight" w:cs="Malgun Gothic Semilight"/>
                <w:sz w:val="18"/>
              </w:rPr>
              <w:t>ezionata con dettagli e immagini</w:t>
            </w:r>
          </w:p>
        </w:tc>
      </w:tr>
      <w:tr w:rsidR="00895703" w:rsidTr="0089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895703" w:rsidRDefault="00BB5C15" w:rsidP="00895703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MEZZI DI TRASPORTO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Pr="00962DB4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della tipologia di mezzo per raggiungere la meta (treno, aereo o autobus)</w:t>
            </w:r>
          </w:p>
        </w:tc>
      </w:tr>
      <w:tr w:rsidR="00895703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relative ai mezzi di trasporto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Conferma del piano per il trasporto </w:t>
            </w:r>
          </w:p>
        </w:tc>
      </w:tr>
      <w:tr w:rsidR="00895703" w:rsidTr="0089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895703" w:rsidRPr="00895703" w:rsidRDefault="00895703" w:rsidP="00895703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895703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RIEPILOGO VIAGGI ORGANIZZATI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dell’viaggio organizzato </w:t>
            </w:r>
          </w:p>
        </w:tc>
      </w:tr>
      <w:tr w:rsidR="00895703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per viaggi futuri </w:t>
            </w:r>
          </w:p>
        </w:tc>
      </w:tr>
    </w:tbl>
    <w:p w:rsidR="00382B29" w:rsidRDefault="00382B29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BB5C15" w:rsidRDefault="00BB5C15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D21D76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lastRenderedPageBreak/>
        <w:t>8.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21D76" w:rsidRPr="00B92524">
        <w:rPr>
          <w:rFonts w:ascii="Malgun Gothic Semilight" w:eastAsia="Malgun Gothic Semilight" w:hAnsi="Malgun Gothic Semilight" w:cs="Malgun Gothic Semilight"/>
          <w:b/>
          <w:sz w:val="18"/>
        </w:rPr>
        <w:t>LINGUA E LOCALIZZAZIONE:</w:t>
      </w:r>
      <w:r w:rsidR="00D21D76" w:rsidRPr="00D21D7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21D76" w:rsidRDefault="00D21D76" w:rsidP="00382B29">
      <w:pPr>
        <w:rPr>
          <w:rFonts w:ascii="Malgun Gothic Semilight" w:eastAsia="Malgun Gothic Semilight" w:hAnsi="Malgun Gothic Semilight" w:cs="Malgun Gothic Semilight"/>
          <w:sz w:val="18"/>
        </w:rPr>
      </w:pPr>
      <w:r w:rsidRPr="00BB5C15">
        <w:rPr>
          <w:rFonts w:ascii="Malgun Gothic Semilight" w:eastAsia="Malgun Gothic Semilight" w:hAnsi="Malgun Gothic Semilight" w:cs="Malgun Gothic Semilight"/>
          <w:color w:val="FF0000"/>
          <w:sz w:val="18"/>
        </w:rPr>
        <w:t xml:space="preserve">Il sito dovrà implementare oltre all’Italiano anche la possibilità di scegliere la lingua inglese </w:t>
      </w:r>
    </w:p>
    <w:p w:rsidR="00D21D76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9. </w:t>
      </w:r>
      <w:r w:rsidR="00D21D76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FUNZIONALI:</w:t>
      </w:r>
      <w:r w:rsidR="00D21D7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21D76" w:rsidRDefault="00D32B0D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drawing>
          <wp:anchor distT="0" distB="0" distL="114300" distR="114300" simplePos="0" relativeHeight="251664384" behindDoc="0" locked="0" layoutInCell="1" allowOverlap="1" wp14:anchorId="7A0387BD" wp14:editId="747B57A4">
            <wp:simplePos x="0" y="0"/>
            <wp:positionH relativeFrom="column">
              <wp:posOffset>-220345</wp:posOffset>
            </wp:positionH>
            <wp:positionV relativeFrom="paragraph">
              <wp:posOffset>365760</wp:posOffset>
            </wp:positionV>
            <wp:extent cx="5147310" cy="2113915"/>
            <wp:effectExtent l="0" t="0" r="0" b="63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143"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t xml:space="preserve"> </w:t>
      </w:r>
      <w:r w:rsidR="00D21D76">
        <w:rPr>
          <w:rFonts w:ascii="Malgun Gothic Semilight" w:eastAsia="Malgun Gothic Semilight" w:hAnsi="Malgun Gothic Semilight" w:cs="Malgun Gothic Semilight"/>
          <w:sz w:val="18"/>
        </w:rPr>
        <w:t xml:space="preserve">Use case </w:t>
      </w:r>
      <w:proofErr w:type="spellStart"/>
      <w:r w:rsidR="00D21D76" w:rsidRPr="00140977">
        <w:rPr>
          <w:rFonts w:ascii="Malgun Gothic Semilight" w:eastAsia="Malgun Gothic Semilight" w:hAnsi="Malgun Gothic Semilight" w:cs="Malgun Gothic Semilight"/>
          <w:sz w:val="18"/>
        </w:rPr>
        <w:t>diagram</w:t>
      </w:r>
      <w:proofErr w:type="spellEnd"/>
      <w:r w:rsidR="00D21D76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>10.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C1AAD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DI CONTENUTO:</w:t>
      </w:r>
      <w:r w:rsidR="00DC1AAD" w:rsidRPr="00DC1AAD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C1AAD" w:rsidRDefault="00382B29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drawing>
          <wp:anchor distT="0" distB="0" distL="114300" distR="114300" simplePos="0" relativeHeight="251665408" behindDoc="1" locked="0" layoutInCell="1" allowOverlap="1" wp14:anchorId="37380448" wp14:editId="7B090FE6">
            <wp:simplePos x="0" y="0"/>
            <wp:positionH relativeFrom="column">
              <wp:posOffset>-279400</wp:posOffset>
            </wp:positionH>
            <wp:positionV relativeFrom="paragraph">
              <wp:posOffset>207645</wp:posOffset>
            </wp:positionV>
            <wp:extent cx="3947795" cy="3395345"/>
            <wp:effectExtent l="0" t="0" r="0" b="0"/>
            <wp:wrapTight wrapText="bothSides">
              <wp:wrapPolygon edited="0">
                <wp:start x="0" y="0"/>
                <wp:lineTo x="0" y="21451"/>
                <wp:lineTo x="21471" y="21451"/>
                <wp:lineTo x="21471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"/>
                    <a:stretch/>
                  </pic:blipFill>
                  <pic:spPr bwMode="auto">
                    <a:xfrm>
                      <a:off x="0" y="0"/>
                      <a:ext cx="3947795" cy="339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524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18"/>
        </w:rPr>
        <w:t>C</w:t>
      </w:r>
      <w:r w:rsidR="00DC1AAD">
        <w:rPr>
          <w:rFonts w:ascii="Malgun Gothic Semilight" w:eastAsia="Malgun Gothic Semilight" w:hAnsi="Malgun Gothic Semilight" w:cs="Malgun Gothic Semilight"/>
          <w:sz w:val="18"/>
        </w:rPr>
        <w:t xml:space="preserve">lass </w:t>
      </w:r>
      <w:proofErr w:type="spellStart"/>
      <w:r w:rsidR="00DC1AAD">
        <w:rPr>
          <w:rFonts w:ascii="Malgun Gothic Semilight" w:eastAsia="Malgun Gothic Semilight" w:hAnsi="Malgun Gothic Semilight" w:cs="Malgun Gothic Semilight"/>
          <w:sz w:val="18"/>
        </w:rPr>
        <w:t>diagram</w:t>
      </w:r>
      <w:proofErr w:type="spellEnd"/>
      <w:r w:rsidR="00DC1AAD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B92524" w:rsidP="00B540B7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 xml:space="preserve"> 11.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C1AAD" w:rsidRPr="00B92524">
        <w:rPr>
          <w:rFonts w:ascii="Malgun Gothic Semilight" w:eastAsia="Malgun Gothic Semilight" w:hAnsi="Malgun Gothic Semilight" w:cs="Malgun Gothic Semilight"/>
          <w:b/>
          <w:sz w:val="18"/>
        </w:rPr>
        <w:t>GESTIONE UTENTI:</w:t>
      </w:r>
      <w:r w:rsidR="00DC1AAD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C1AAD" w:rsidRDefault="001A3445" w:rsidP="00B540B7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Gli utenti possono interagire inserendo recensioni e immagini relative ai luoghi visitati, alle strutture alberghiere in cui alloggia e all’area relativa al viaggio (puntualità dei mezzi, comodità, cordialità del personale, tempi d’attesa, traffico…)</w:t>
      </w:r>
    </w:p>
    <w:p w:rsidR="00382B29" w:rsidRDefault="00382B29" w:rsidP="001A344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82B29" w:rsidRDefault="008E1EFA" w:rsidP="002D0681">
      <w:pPr>
        <w:jc w:val="center"/>
        <w:rPr>
          <w:rFonts w:ascii="Malgun Gothic Semilight" w:eastAsia="Malgun Gothic Semilight" w:hAnsi="Malgun Gothic Semilight" w:cs="Malgun Gothic Semilight"/>
          <w:b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/>
          <w:bCs/>
          <w:color w:val="000000"/>
          <w:sz w:val="18"/>
          <w:szCs w:val="18"/>
          <w:lang w:eastAsia="it-IT"/>
        </w:rPr>
        <w:lastRenderedPageBreak/>
        <w:t>INDICE (in ordine alfabetico)</w:t>
      </w:r>
    </w:p>
    <w:p w:rsidR="00382B29" w:rsidRDefault="002D0681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gestione utenti </w:t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11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8E1EFA" w:rsidRPr="002D0681" w:rsidRDefault="008E1EFA" w:rsidP="008E1EFA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lingua e localizzazione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8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obiettivi generali applicazione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2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1)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posizionamento competitivo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5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382B29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del sito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6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8E1EFA" w:rsidRPr="002D0681" w:rsidRDefault="008E1EFA" w:rsidP="008E1EFA">
      <w:pPr>
        <w:pStyle w:val="Paragrafoelenco"/>
        <w:numPr>
          <w:ilvl w:val="1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architettura informativa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6a.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di comunicazione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7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4)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di contenuto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10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funzionali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9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2D0681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scenari d'uso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4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2)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sommario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8p. 1)</w:t>
      </w:r>
    </w:p>
    <w:p w:rsidR="00382B29" w:rsidRPr="008E1EFA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utenti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3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8p. 1)</w:t>
      </w:r>
    </w:p>
    <w:p w:rsidR="008E1EFA" w:rsidRPr="002D0681" w:rsidRDefault="008E1EFA" w:rsidP="008E1EFA">
      <w:pPr>
        <w:pStyle w:val="Paragrafoelenco"/>
        <w:numPr>
          <w:ilvl w:val="1"/>
          <w:numId w:val="2"/>
        </w:num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obiettivi degli utenti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3a.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1)</w:t>
      </w:r>
    </w:p>
    <w:sectPr w:rsidR="008E1EFA" w:rsidRPr="002D0681" w:rsidSect="008A61C1">
      <w:headerReference w:type="default" r:id="rId33"/>
      <w:footerReference w:type="defaul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BC" w:rsidRDefault="00901CBC" w:rsidP="008A61C1">
      <w:pPr>
        <w:spacing w:after="0" w:line="240" w:lineRule="auto"/>
      </w:pPr>
      <w:r>
        <w:separator/>
      </w:r>
    </w:p>
  </w:endnote>
  <w:endnote w:type="continuationSeparator" w:id="0">
    <w:p w:rsidR="00901CBC" w:rsidRDefault="00901CBC" w:rsidP="008A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44219"/>
      <w:docPartObj>
        <w:docPartGallery w:val="Page Numbers (Bottom of Page)"/>
        <w:docPartUnique/>
      </w:docPartObj>
    </w:sdtPr>
    <w:sdtEndPr/>
    <w:sdtContent>
      <w:p w:rsidR="008A61C1" w:rsidRDefault="008A61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958">
          <w:rPr>
            <w:noProof/>
          </w:rPr>
          <w:t>7</w:t>
        </w:r>
        <w:r>
          <w:fldChar w:fldCharType="end"/>
        </w:r>
      </w:p>
    </w:sdtContent>
  </w:sdt>
  <w:p w:rsidR="008A61C1" w:rsidRDefault="00270A15" w:rsidP="00270A15">
    <w:pPr>
      <w:pStyle w:val="Pidipagina"/>
      <w:tabs>
        <w:tab w:val="clear" w:pos="4819"/>
        <w:tab w:val="clear" w:pos="9638"/>
        <w:tab w:val="left" w:pos="160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BC" w:rsidRDefault="00901CBC" w:rsidP="008A61C1">
      <w:pPr>
        <w:spacing w:after="0" w:line="240" w:lineRule="auto"/>
      </w:pPr>
      <w:r>
        <w:separator/>
      </w:r>
    </w:p>
  </w:footnote>
  <w:footnote w:type="continuationSeparator" w:id="0">
    <w:p w:rsidR="00901CBC" w:rsidRDefault="00901CBC" w:rsidP="008A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C1" w:rsidRPr="009E438E" w:rsidRDefault="008A61C1">
    <w:pPr>
      <w:pStyle w:val="Intestazione"/>
      <w:rPr>
        <w:color w:val="C00000"/>
      </w:rPr>
    </w:pPr>
    <w:r w:rsidRPr="009E438E">
      <w:rPr>
        <w:color w:val="C00000"/>
      </w:rPr>
      <w:t xml:space="preserve">Corso IFTS – Programmazione Java </w:t>
    </w:r>
    <w:r w:rsidRPr="009E438E">
      <w:rPr>
        <w:color w:val="C00000"/>
      </w:rPr>
      <w:tab/>
    </w:r>
    <w:r w:rsidRPr="009E438E">
      <w:rPr>
        <w:color w:val="C00000"/>
      </w:rPr>
      <w:tab/>
    </w:r>
    <w:r w:rsidR="00B523CA">
      <w:rPr>
        <w:color w:val="C00000"/>
      </w:rPr>
      <w:t>23</w:t>
    </w:r>
    <w:r w:rsidRPr="009E438E">
      <w:rPr>
        <w:color w:val="C00000"/>
      </w:rPr>
      <w:t>/</w:t>
    </w:r>
    <w:r w:rsidR="00B523CA">
      <w:rPr>
        <w:color w:val="C00000"/>
      </w:rPr>
      <w:t>02/2018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53969"/>
    <w:multiLevelType w:val="hybridMultilevel"/>
    <w:tmpl w:val="0C463EAA"/>
    <w:lvl w:ilvl="0" w:tplc="2B3035D2">
      <w:start w:val="1"/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Malgun Gothic Semiligh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A39EC"/>
    <w:multiLevelType w:val="hybridMultilevel"/>
    <w:tmpl w:val="9E1E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D4D31"/>
    <w:multiLevelType w:val="hybridMultilevel"/>
    <w:tmpl w:val="30741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66117"/>
    <w:multiLevelType w:val="hybridMultilevel"/>
    <w:tmpl w:val="E58846B6"/>
    <w:lvl w:ilvl="0" w:tplc="2B3035D2">
      <w:start w:val="1"/>
      <w:numFmt w:val="bullet"/>
      <w:lvlText w:val=""/>
      <w:lvlJc w:val="left"/>
      <w:pPr>
        <w:ind w:left="771" w:hanging="360"/>
      </w:pPr>
      <w:rPr>
        <w:rFonts w:ascii="Symbol" w:eastAsia="Malgun Gothic Semilight" w:hAnsi="Symbol" w:cs="Malgun Gothic Semilight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76C230B5"/>
    <w:multiLevelType w:val="hybridMultilevel"/>
    <w:tmpl w:val="8842AE3C"/>
    <w:lvl w:ilvl="0" w:tplc="2B3035D2">
      <w:start w:val="1"/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Malgun Gothic Semi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15F85"/>
    <w:multiLevelType w:val="hybridMultilevel"/>
    <w:tmpl w:val="17DCD438"/>
    <w:lvl w:ilvl="0" w:tplc="F59E3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1"/>
    <w:rsid w:val="000C1305"/>
    <w:rsid w:val="000C5040"/>
    <w:rsid w:val="00140977"/>
    <w:rsid w:val="001A3445"/>
    <w:rsid w:val="00260A6F"/>
    <w:rsid w:val="00262A93"/>
    <w:rsid w:val="00270A15"/>
    <w:rsid w:val="002D0681"/>
    <w:rsid w:val="00382B29"/>
    <w:rsid w:val="003B194F"/>
    <w:rsid w:val="003E4166"/>
    <w:rsid w:val="004F144C"/>
    <w:rsid w:val="00536565"/>
    <w:rsid w:val="00554F1C"/>
    <w:rsid w:val="00580785"/>
    <w:rsid w:val="005D4B75"/>
    <w:rsid w:val="00625143"/>
    <w:rsid w:val="006A30DF"/>
    <w:rsid w:val="006E18E3"/>
    <w:rsid w:val="006E7586"/>
    <w:rsid w:val="00700D09"/>
    <w:rsid w:val="00725890"/>
    <w:rsid w:val="007B7A70"/>
    <w:rsid w:val="007D4233"/>
    <w:rsid w:val="008114AA"/>
    <w:rsid w:val="00856801"/>
    <w:rsid w:val="00871303"/>
    <w:rsid w:val="00895703"/>
    <w:rsid w:val="008A61C1"/>
    <w:rsid w:val="008E1EFA"/>
    <w:rsid w:val="00901CBC"/>
    <w:rsid w:val="009123AA"/>
    <w:rsid w:val="00962DB4"/>
    <w:rsid w:val="009E438E"/>
    <w:rsid w:val="00A02BA7"/>
    <w:rsid w:val="00AA1F3C"/>
    <w:rsid w:val="00AF1958"/>
    <w:rsid w:val="00B35074"/>
    <w:rsid w:val="00B523CA"/>
    <w:rsid w:val="00B540B7"/>
    <w:rsid w:val="00B92524"/>
    <w:rsid w:val="00BB5C15"/>
    <w:rsid w:val="00D1652A"/>
    <w:rsid w:val="00D21D76"/>
    <w:rsid w:val="00D32B0D"/>
    <w:rsid w:val="00D75AD8"/>
    <w:rsid w:val="00D83EF9"/>
    <w:rsid w:val="00D86F36"/>
    <w:rsid w:val="00DB43ED"/>
    <w:rsid w:val="00DC1AAD"/>
    <w:rsid w:val="00E024F3"/>
    <w:rsid w:val="00FA25F1"/>
    <w:rsid w:val="00FB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expedia.i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trivago.it/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booking.com/" TargetMode="External"/><Relationship Id="rId30" Type="http://schemas.openxmlformats.org/officeDocument/2006/relationships/hyperlink" Target="https://www.edenviaggi.it/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42"/>
    <w:rsid w:val="002946FA"/>
    <w:rsid w:val="004424E3"/>
    <w:rsid w:val="00724D83"/>
    <w:rsid w:val="0072553F"/>
    <w:rsid w:val="00844E68"/>
    <w:rsid w:val="00B27A42"/>
    <w:rsid w:val="00D01370"/>
    <w:rsid w:val="00D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Realizzazione di un’applicazione Android, web  e java che mette a disposizione l'organizzazione del proprio viaggio ideale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E3801-0671-4C50-9C60-E803B5F0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SPECIFICA DI REQUISITI SOFTWARE</vt:lpstr>
    </vt:vector>
  </TitlesOfParts>
  <Company>IFTS – Rzzoli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SPECIFICA DI REQUISITI SOFTWARE</dc:title>
  <dc:creator>Alessandro Bertoli                Francesco Meani               Luis Rega                     Michele D'Onofrio </dc:creator>
  <cp:lastModifiedBy>Francesco Meani</cp:lastModifiedBy>
  <cp:revision>11</cp:revision>
  <dcterms:created xsi:type="dcterms:W3CDTF">2017-12-06T15:48:00Z</dcterms:created>
  <dcterms:modified xsi:type="dcterms:W3CDTF">2018-02-26T11:15:00Z</dcterms:modified>
</cp:coreProperties>
</file>