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558361"/>
        <w:docPartObj>
          <w:docPartGallery w:val="Cover Pages"/>
          <w:docPartUnique/>
        </w:docPartObj>
      </w:sdtPr>
      <w:sdtEndPr/>
      <w:sdtContent>
        <w:p w14:paraId="03E4777D" w14:textId="146A9CBB" w:rsidR="00480DF1" w:rsidRDefault="00480DF1">
          <w:r>
            <w:rPr>
              <w:noProof/>
            </w:rPr>
            <mc:AlternateContent>
              <mc:Choice Requires="wps">
                <w:drawing>
                  <wp:anchor distT="0" distB="0" distL="114300" distR="114300" simplePos="0" relativeHeight="251661312" behindDoc="0" locked="0" layoutInCell="1" allowOverlap="1" wp14:anchorId="6EC8B0A0" wp14:editId="242CEF8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262626" w:themeColor="text1" w:themeTint="D9"/>
                                    <w:sz w:val="32"/>
                                    <w:szCs w:val="32"/>
                                    <w:lang w:val="de-DE"/>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B2C930" w14:textId="2BFBF6A2" w:rsidR="00480DF1" w:rsidRPr="00C17C9E" w:rsidRDefault="00480DF1">
                                    <w:pPr>
                                      <w:pStyle w:val="NoSpacing"/>
                                      <w:spacing w:after="480"/>
                                      <w:rPr>
                                        <w:iCs/>
                                        <w:color w:val="262626" w:themeColor="text1" w:themeTint="D9"/>
                                        <w:sz w:val="32"/>
                                        <w:szCs w:val="32"/>
                                        <w:lang w:val="de-DE"/>
                                      </w:rPr>
                                    </w:pPr>
                                    <w:r w:rsidRPr="00C17C9E">
                                      <w:rPr>
                                        <w:iCs/>
                                        <w:color w:val="262626" w:themeColor="text1" w:themeTint="D9"/>
                                        <w:sz w:val="32"/>
                                        <w:szCs w:val="32"/>
                                        <w:lang w:val="de-DE"/>
                                      </w:rPr>
                                      <w:t>Mika Auer</w:t>
                                    </w:r>
                                  </w:p>
                                </w:sdtContent>
                              </w:sdt>
                              <w:p w14:paraId="06DCED24" w14:textId="0A4CD5FE" w:rsidR="00480DF1" w:rsidRPr="00C17C9E" w:rsidRDefault="00D41E46">
                                <w:pPr>
                                  <w:pStyle w:val="NoSpacing"/>
                                  <w:rPr>
                                    <w:iCs/>
                                    <w:color w:val="262626" w:themeColor="text1" w:themeTint="D9"/>
                                    <w:sz w:val="26"/>
                                    <w:szCs w:val="26"/>
                                    <w:lang w:val="de-DE"/>
                                  </w:rPr>
                                </w:pPr>
                                <w:sdt>
                                  <w:sdtPr>
                                    <w:rPr>
                                      <w:iCs/>
                                      <w:color w:val="262626" w:themeColor="text1" w:themeTint="D9"/>
                                      <w:sz w:val="26"/>
                                      <w:szCs w:val="26"/>
                                      <w:lang w:val="de-DE"/>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529A5" w:rsidRPr="00C17C9E">
                                      <w:rPr>
                                        <w:iCs/>
                                        <w:color w:val="262626" w:themeColor="text1" w:themeTint="D9"/>
                                        <w:sz w:val="26"/>
                                        <w:szCs w:val="26"/>
                                        <w:lang w:val="de-DE"/>
                                      </w:rPr>
                                      <w:t>Hochschule Karlsruhe</w:t>
                                    </w:r>
                                  </w:sdtContent>
                                </w:sdt>
                                <w:r w:rsidR="00480DF1" w:rsidRPr="00C17C9E">
                                  <w:rPr>
                                    <w:iCs/>
                                    <w:color w:val="262626" w:themeColor="text1" w:themeTint="D9"/>
                                    <w:sz w:val="26"/>
                                    <w:szCs w:val="26"/>
                                    <w:lang w:val="de-DE"/>
                                  </w:rPr>
                                  <w:t xml:space="preserve"> | </w:t>
                                </w:r>
                                <w:r w:rsidR="003529A5" w:rsidRPr="00C17C9E">
                                  <w:rPr>
                                    <w:iCs/>
                                    <w:color w:val="262626" w:themeColor="text1" w:themeTint="D9"/>
                                    <w:sz w:val="26"/>
                                    <w:szCs w:val="26"/>
                                    <w:lang w:val="de-DE"/>
                                  </w:rPr>
                                  <w:t>Informatik (Master)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EC8B0A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Cs/>
                              <w:color w:val="262626" w:themeColor="text1" w:themeTint="D9"/>
                              <w:sz w:val="32"/>
                              <w:szCs w:val="32"/>
                              <w:lang w:val="de-DE"/>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B2C930" w14:textId="2BFBF6A2" w:rsidR="00480DF1" w:rsidRPr="00C17C9E" w:rsidRDefault="00480DF1">
                              <w:pPr>
                                <w:pStyle w:val="NoSpacing"/>
                                <w:spacing w:after="480"/>
                                <w:rPr>
                                  <w:iCs/>
                                  <w:color w:val="262626" w:themeColor="text1" w:themeTint="D9"/>
                                  <w:sz w:val="32"/>
                                  <w:szCs w:val="32"/>
                                  <w:lang w:val="de-DE"/>
                                </w:rPr>
                              </w:pPr>
                              <w:r w:rsidRPr="00C17C9E">
                                <w:rPr>
                                  <w:iCs/>
                                  <w:color w:val="262626" w:themeColor="text1" w:themeTint="D9"/>
                                  <w:sz w:val="32"/>
                                  <w:szCs w:val="32"/>
                                  <w:lang w:val="de-DE"/>
                                </w:rPr>
                                <w:t>Mika Auer</w:t>
                              </w:r>
                            </w:p>
                          </w:sdtContent>
                        </w:sdt>
                        <w:p w14:paraId="06DCED24" w14:textId="0A4CD5FE" w:rsidR="00480DF1" w:rsidRPr="00C17C9E" w:rsidRDefault="00D41E46">
                          <w:pPr>
                            <w:pStyle w:val="NoSpacing"/>
                            <w:rPr>
                              <w:iCs/>
                              <w:color w:val="262626" w:themeColor="text1" w:themeTint="D9"/>
                              <w:sz w:val="26"/>
                              <w:szCs w:val="26"/>
                              <w:lang w:val="de-DE"/>
                            </w:rPr>
                          </w:pPr>
                          <w:sdt>
                            <w:sdtPr>
                              <w:rPr>
                                <w:iCs/>
                                <w:color w:val="262626" w:themeColor="text1" w:themeTint="D9"/>
                                <w:sz w:val="26"/>
                                <w:szCs w:val="26"/>
                                <w:lang w:val="de-DE"/>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529A5" w:rsidRPr="00C17C9E">
                                <w:rPr>
                                  <w:iCs/>
                                  <w:color w:val="262626" w:themeColor="text1" w:themeTint="D9"/>
                                  <w:sz w:val="26"/>
                                  <w:szCs w:val="26"/>
                                  <w:lang w:val="de-DE"/>
                                </w:rPr>
                                <w:t>Hochschule Karlsruhe</w:t>
                              </w:r>
                            </w:sdtContent>
                          </w:sdt>
                          <w:r w:rsidR="00480DF1" w:rsidRPr="00C17C9E">
                            <w:rPr>
                              <w:iCs/>
                              <w:color w:val="262626" w:themeColor="text1" w:themeTint="D9"/>
                              <w:sz w:val="26"/>
                              <w:szCs w:val="26"/>
                              <w:lang w:val="de-DE"/>
                            </w:rPr>
                            <w:t xml:space="preserve"> | </w:t>
                          </w:r>
                          <w:r w:rsidR="003529A5" w:rsidRPr="00C17C9E">
                            <w:rPr>
                              <w:iCs/>
                              <w:color w:val="262626" w:themeColor="text1" w:themeTint="D9"/>
                              <w:sz w:val="26"/>
                              <w:szCs w:val="26"/>
                              <w:lang w:val="de-DE"/>
                            </w:rPr>
                            <w:t>Informatik (Master)</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AECC143" wp14:editId="17BF174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F27909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8ED0D62" wp14:editId="5927357A">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Cs/>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63C0E5" w14:textId="2F48826A" w:rsidR="00480DF1" w:rsidRPr="003529A5" w:rsidRDefault="00480DF1">
                                    <w:pPr>
                                      <w:pStyle w:val="NoSpacing"/>
                                      <w:spacing w:after="900"/>
                                      <w:rPr>
                                        <w:rFonts w:asciiTheme="majorHAnsi" w:hAnsiTheme="majorHAnsi"/>
                                        <w:iCs/>
                                        <w:caps/>
                                        <w:color w:val="262626" w:themeColor="text1" w:themeTint="D9"/>
                                        <w:sz w:val="120"/>
                                        <w:szCs w:val="120"/>
                                        <w:lang w:val="de-DE"/>
                                      </w:rPr>
                                    </w:pPr>
                                    <w:r w:rsidRPr="003529A5">
                                      <w:rPr>
                                        <w:rFonts w:asciiTheme="majorHAnsi" w:hAnsiTheme="majorHAnsi"/>
                                        <w:iCs/>
                                        <w:caps/>
                                        <w:color w:val="262626" w:themeColor="text1" w:themeTint="D9"/>
                                        <w:sz w:val="120"/>
                                        <w:szCs w:val="120"/>
                                        <w:lang w:val="de-DE"/>
                                      </w:rPr>
                                      <w:t>Optimierung von Programmen</w:t>
                                    </w:r>
                                  </w:p>
                                </w:sdtContent>
                              </w:sdt>
                              <w:sdt>
                                <w:sdtPr>
                                  <w:rPr>
                                    <w:iCs/>
                                    <w:color w:val="262626" w:themeColor="text1" w:themeTint="D9"/>
                                    <w:sz w:val="36"/>
                                    <w:szCs w:val="36"/>
                                    <w:lang w:val="de-DE"/>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0EC15E3" w14:textId="39025ECF" w:rsidR="00480DF1" w:rsidRPr="003529A5" w:rsidRDefault="00480DF1">
                                    <w:pPr>
                                      <w:pStyle w:val="NoSpacing"/>
                                      <w:rPr>
                                        <w:iCs/>
                                        <w:color w:val="262626" w:themeColor="text1" w:themeTint="D9"/>
                                        <w:sz w:val="36"/>
                                        <w:szCs w:val="36"/>
                                        <w:lang w:val="de-DE"/>
                                      </w:rPr>
                                    </w:pPr>
                                    <w:r w:rsidRPr="003529A5">
                                      <w:rPr>
                                        <w:iCs/>
                                        <w:color w:val="262626" w:themeColor="text1" w:themeTint="D9"/>
                                        <w:sz w:val="36"/>
                                        <w:szCs w:val="36"/>
                                        <w:lang w:val="de-DE"/>
                                      </w:rPr>
                                      <w:t>Bericht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8ED0D62"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Cs/>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63C0E5" w14:textId="2F48826A" w:rsidR="00480DF1" w:rsidRPr="003529A5" w:rsidRDefault="00480DF1">
                              <w:pPr>
                                <w:pStyle w:val="NoSpacing"/>
                                <w:spacing w:after="900"/>
                                <w:rPr>
                                  <w:rFonts w:asciiTheme="majorHAnsi" w:hAnsiTheme="majorHAnsi"/>
                                  <w:iCs/>
                                  <w:caps/>
                                  <w:color w:val="262626" w:themeColor="text1" w:themeTint="D9"/>
                                  <w:sz w:val="120"/>
                                  <w:szCs w:val="120"/>
                                  <w:lang w:val="de-DE"/>
                                </w:rPr>
                              </w:pPr>
                              <w:r w:rsidRPr="003529A5">
                                <w:rPr>
                                  <w:rFonts w:asciiTheme="majorHAnsi" w:hAnsiTheme="majorHAnsi"/>
                                  <w:iCs/>
                                  <w:caps/>
                                  <w:color w:val="262626" w:themeColor="text1" w:themeTint="D9"/>
                                  <w:sz w:val="120"/>
                                  <w:szCs w:val="120"/>
                                  <w:lang w:val="de-DE"/>
                                </w:rPr>
                                <w:t>Optimierung von Programmen</w:t>
                              </w:r>
                            </w:p>
                          </w:sdtContent>
                        </w:sdt>
                        <w:sdt>
                          <w:sdtPr>
                            <w:rPr>
                              <w:iCs/>
                              <w:color w:val="262626" w:themeColor="text1" w:themeTint="D9"/>
                              <w:sz w:val="36"/>
                              <w:szCs w:val="36"/>
                              <w:lang w:val="de-DE"/>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0EC15E3" w14:textId="39025ECF" w:rsidR="00480DF1" w:rsidRPr="003529A5" w:rsidRDefault="00480DF1">
                              <w:pPr>
                                <w:pStyle w:val="NoSpacing"/>
                                <w:rPr>
                                  <w:iCs/>
                                  <w:color w:val="262626" w:themeColor="text1" w:themeTint="D9"/>
                                  <w:sz w:val="36"/>
                                  <w:szCs w:val="36"/>
                                  <w:lang w:val="de-DE"/>
                                </w:rPr>
                              </w:pPr>
                              <w:r w:rsidRPr="003529A5">
                                <w:rPr>
                                  <w:iCs/>
                                  <w:color w:val="262626" w:themeColor="text1" w:themeTint="D9"/>
                                  <w:sz w:val="36"/>
                                  <w:szCs w:val="36"/>
                                  <w:lang w:val="de-DE"/>
                                </w:rPr>
                                <w:t>Bericht</w:t>
                              </w:r>
                            </w:p>
                          </w:sdtContent>
                        </w:sdt>
                      </w:txbxContent>
                    </v:textbox>
                    <w10:wrap anchorx="page" anchory="page"/>
                  </v:shape>
                </w:pict>
              </mc:Fallback>
            </mc:AlternateContent>
          </w:r>
        </w:p>
        <w:p w14:paraId="1A3FD6AE" w14:textId="503B7118" w:rsidR="00480DF1" w:rsidRDefault="00480DF1">
          <w:r>
            <w:br w:type="page"/>
          </w:r>
        </w:p>
      </w:sdtContent>
    </w:sdt>
    <w:p w14:paraId="052C6356" w14:textId="09852DB8" w:rsidR="00121CA7" w:rsidRPr="00121CA7" w:rsidRDefault="00121CA7" w:rsidP="00121CA7">
      <w:pPr>
        <w:rPr>
          <w:lang w:val="de-DE"/>
        </w:rPr>
      </w:pPr>
      <w:r>
        <w:rPr>
          <w:lang w:val="de-DE"/>
        </w:rPr>
        <w:lastRenderedPageBreak/>
        <w:t xml:space="preserve">Im Folgenden finden Sie das Berichtsheft zu den Aufgaben der Vorlesung „Optimierung von Programmen“ bei Prof. Dr. Christian Pape. Die Aufgaben wurden von dem Masterstudenten Mika Auer bearbeitet. Dabei wurde ein Programm bereitgestellt, dass mittels </w:t>
      </w:r>
      <w:proofErr w:type="spellStart"/>
      <w:r>
        <w:rPr>
          <w:lang w:val="de-DE"/>
        </w:rPr>
        <w:t>Raytracing</w:t>
      </w:r>
      <w:proofErr w:type="spellEnd"/>
      <w:r>
        <w:rPr>
          <w:lang w:val="de-DE"/>
        </w:rPr>
        <w:t xml:space="preserve"> ein 2-dimensionales Bild einer Teekanne erstellt. Dieses Programm soll nun von den Studenten optimiert werden. In den folgenden 3 Aufgaben finden sich dazu Optimierungen, die an verschiedenen Stellen im Code ansetzen, um die Ausführung des Programms zu beschleunigen. Für die Kompilierung wurde der G++ Compiler in Version 7.5.0 verwendet. Da dieser nicht nativ auf der zur Entwicklung verwendeten Maschine unterstützt wird, wird dieser über das offizielle GCC-Docker-Image ausgeführt.</w:t>
      </w:r>
    </w:p>
    <w:p w14:paraId="75A8BEC9" w14:textId="703A3C68" w:rsidR="00480DF1" w:rsidRDefault="008718C5" w:rsidP="00AF23A0">
      <w:pPr>
        <w:pStyle w:val="Heading1"/>
      </w:pPr>
      <w:r w:rsidRPr="00AF23A0">
        <w:t>Aufgabe 1</w:t>
      </w:r>
    </w:p>
    <w:p w14:paraId="77726621" w14:textId="26DC8A63" w:rsidR="00F757E5" w:rsidRDefault="006E5367" w:rsidP="003D7181">
      <w:pPr>
        <w:rPr>
          <w:lang w:val="de-DE"/>
        </w:rPr>
      </w:pPr>
      <w:r>
        <w:rPr>
          <w:lang w:val="de-DE"/>
        </w:rPr>
        <w:t xml:space="preserve">In der ersten Aufgabe gab es mehrere vorgegebene Optimierungen die zu implementieren waren. Zuerst sollte eine Abbruchbedingung für die Schnittpunktbestimmung eingebaut werden. Beim </w:t>
      </w:r>
      <w:proofErr w:type="spellStart"/>
      <w:r>
        <w:rPr>
          <w:lang w:val="de-DE"/>
        </w:rPr>
        <w:t>Raytracing</w:t>
      </w:r>
      <w:proofErr w:type="spellEnd"/>
      <w:r>
        <w:rPr>
          <w:lang w:val="de-DE"/>
        </w:rPr>
        <w:t xml:space="preserve"> wird die zu verwendende Farbe und Helligkeit eines Pixels dadurch bestimmt, dass man Strahlen aus einem Sichtpunkt und einer Lichtquelle verfolgt und deren Schnittpunkte mit den Objekten der Szene bestimmt. In der nicht optimierten Variante werden diese Schnittpunkte für jeden einem Objekt zugehörigen Punkt der Szene bestimmt. In der optimierten Variante macht man sich nur zunutze, das </w:t>
      </w:r>
      <w:r w:rsidR="00CE6835">
        <w:rPr>
          <w:lang w:val="de-DE"/>
        </w:rPr>
        <w:t>Strahlen,</w:t>
      </w:r>
      <w:r>
        <w:rPr>
          <w:lang w:val="de-DE"/>
        </w:rPr>
        <w:t xml:space="preserve"> die aus demselben Quellpunkt in dieselbe Richtung gehen, nur das erste auf diesem Weg getroffene Objekt treffen und der zugehörige Pixel diese Farbe annehmen sollte. Punkte der Szene die von einem Stahl aus </w:t>
      </w:r>
      <w:r w:rsidR="00CE6835">
        <w:rPr>
          <w:lang w:val="de-DE"/>
        </w:rPr>
        <w:t>derselben</w:t>
      </w:r>
      <w:r>
        <w:rPr>
          <w:lang w:val="de-DE"/>
        </w:rPr>
        <w:t xml:space="preserve"> Quelle (im Sichtpunkt) in </w:t>
      </w:r>
      <w:r w:rsidR="00CE6835">
        <w:rPr>
          <w:lang w:val="de-DE"/>
        </w:rPr>
        <w:t>dieselbe</w:t>
      </w:r>
      <w:r>
        <w:rPr>
          <w:lang w:val="de-DE"/>
        </w:rPr>
        <w:t xml:space="preserve"> </w:t>
      </w:r>
      <w:r w:rsidR="00CE6835">
        <w:rPr>
          <w:lang w:val="de-DE"/>
        </w:rPr>
        <w:t>Richtung</w:t>
      </w:r>
      <w:r>
        <w:rPr>
          <w:lang w:val="de-DE"/>
        </w:rPr>
        <w:t xml:space="preserve"> zeigen, </w:t>
      </w:r>
      <w:r w:rsidR="00CE6835">
        <w:rPr>
          <w:lang w:val="de-DE"/>
        </w:rPr>
        <w:t xml:space="preserve">sind nur dann sichtbar, wenn sich auf diesem Stahl kein Objekt näher zum Sichtpunkt befinden. Dies macht man sich nun zunutze, indem man bei der Schnittpunktberechnung mit der Formel </w:t>
      </w:r>
      <w:r w:rsidR="00CE6835" w:rsidRPr="00CE6835">
        <w:rPr>
          <w:b/>
          <w:bCs/>
          <w:lang w:val="de-DE"/>
        </w:rPr>
        <w:t xml:space="preserve">p = </w:t>
      </w:r>
      <w:proofErr w:type="spellStart"/>
      <w:proofErr w:type="gramStart"/>
      <w:r w:rsidR="00CE6835" w:rsidRPr="00CE6835">
        <w:rPr>
          <w:b/>
          <w:bCs/>
          <w:lang w:val="de-DE"/>
        </w:rPr>
        <w:t>ray.origin</w:t>
      </w:r>
      <w:proofErr w:type="spellEnd"/>
      <w:proofErr w:type="gramEnd"/>
      <w:r w:rsidR="00CE6835" w:rsidRPr="00CE6835">
        <w:rPr>
          <w:b/>
          <w:bCs/>
          <w:lang w:val="de-DE"/>
        </w:rPr>
        <w:t xml:space="preserve"> + t * </w:t>
      </w:r>
      <w:proofErr w:type="spellStart"/>
      <w:r w:rsidR="00CE6835" w:rsidRPr="00CE6835">
        <w:rPr>
          <w:b/>
          <w:bCs/>
          <w:lang w:val="de-DE"/>
        </w:rPr>
        <w:t>ray.direction</w:t>
      </w:r>
      <w:proofErr w:type="spellEnd"/>
      <w:r w:rsidR="00CE6835">
        <w:rPr>
          <w:b/>
          <w:bCs/>
          <w:lang w:val="de-DE"/>
        </w:rPr>
        <w:t xml:space="preserve"> </w:t>
      </w:r>
      <w:r w:rsidR="00CE6835">
        <w:rPr>
          <w:lang w:val="de-DE"/>
        </w:rPr>
        <w:t xml:space="preserve">den minimalen Wert von t speichert und die Berechnung abbricht, wenn sie mit einem Wert größer </w:t>
      </w:r>
      <w:r w:rsidR="00CE6835">
        <w:rPr>
          <w:b/>
          <w:bCs/>
          <w:lang w:val="de-DE"/>
        </w:rPr>
        <w:t xml:space="preserve"> </w:t>
      </w:r>
      <w:proofErr w:type="spellStart"/>
      <w:r w:rsidR="00CE6835">
        <w:rPr>
          <w:b/>
          <w:bCs/>
          <w:lang w:val="de-DE"/>
        </w:rPr>
        <w:t>minimum_t</w:t>
      </w:r>
      <w:proofErr w:type="spellEnd"/>
      <w:r w:rsidR="00CE6835">
        <w:rPr>
          <w:lang w:val="de-DE"/>
        </w:rPr>
        <w:t xml:space="preserve"> durchgeführt wird. Dadurch kann man sich einige aufwändige Schnittpunktberechnungen sparen, die später nicht in das Endergebnis einfließen. </w:t>
      </w:r>
      <w:r w:rsidR="00F757E5">
        <w:rPr>
          <w:lang w:val="de-DE"/>
        </w:rPr>
        <w:t>Diese Optimierung wurde in der Methode „</w:t>
      </w:r>
      <w:proofErr w:type="spellStart"/>
      <w:r w:rsidR="00F757E5" w:rsidRPr="00470B56">
        <w:rPr>
          <w:b/>
          <w:bCs/>
          <w:lang w:val="de-DE"/>
        </w:rPr>
        <w:t>intersects</w:t>
      </w:r>
      <w:proofErr w:type="spellEnd"/>
      <w:r w:rsidR="00F757E5">
        <w:rPr>
          <w:lang w:val="de-DE"/>
        </w:rPr>
        <w:t>“ der Klasse „</w:t>
      </w:r>
      <w:proofErr w:type="spellStart"/>
      <w:r w:rsidR="00F757E5" w:rsidRPr="00470B56">
        <w:rPr>
          <w:b/>
          <w:bCs/>
          <w:lang w:val="de-DE"/>
        </w:rPr>
        <w:t>Triangle</w:t>
      </w:r>
      <w:proofErr w:type="spellEnd"/>
      <w:r w:rsidR="00F757E5">
        <w:rPr>
          <w:lang w:val="de-DE"/>
        </w:rPr>
        <w:t xml:space="preserve">“ implementiert. Dort wurde nach der Berechnung des neuen Wertes von </w:t>
      </w:r>
      <w:r w:rsidR="00F757E5" w:rsidRPr="00F757E5">
        <w:rPr>
          <w:b/>
          <w:bCs/>
          <w:lang w:val="de-DE"/>
        </w:rPr>
        <w:t>t</w:t>
      </w:r>
      <w:r w:rsidR="00F757E5">
        <w:rPr>
          <w:lang w:val="de-DE"/>
        </w:rPr>
        <w:t xml:space="preserve"> eine Abbruchbedingung </w:t>
      </w:r>
      <w:r w:rsidR="00F757E5" w:rsidRPr="00F757E5">
        <w:rPr>
          <w:b/>
          <w:bCs/>
          <w:lang w:val="de-DE"/>
        </w:rPr>
        <w:t xml:space="preserve">t &gt; </w:t>
      </w:r>
      <w:proofErr w:type="spellStart"/>
      <w:r w:rsidR="00F757E5" w:rsidRPr="00F757E5">
        <w:rPr>
          <w:b/>
          <w:bCs/>
          <w:lang w:val="de-DE"/>
        </w:rPr>
        <w:t>minimum_t</w:t>
      </w:r>
      <w:proofErr w:type="spellEnd"/>
      <w:r w:rsidR="00F757E5">
        <w:rPr>
          <w:lang w:val="de-DE"/>
        </w:rPr>
        <w:t xml:space="preserve"> eingebaut, bei deren zutreffen die Methode mit der Rückgabe eines </w:t>
      </w:r>
      <w:proofErr w:type="spellStart"/>
      <w:r w:rsidR="00F757E5">
        <w:rPr>
          <w:lang w:val="de-DE"/>
        </w:rPr>
        <w:t>false-Bool</w:t>
      </w:r>
      <w:proofErr w:type="spellEnd"/>
      <w:r w:rsidR="00F757E5">
        <w:rPr>
          <w:lang w:val="de-DE"/>
        </w:rPr>
        <w:t xml:space="preserve"> Wertes beendet wird. Dieser Wert symbolisiert, dass kein neuer </w:t>
      </w:r>
      <w:proofErr w:type="spellStart"/>
      <w:r w:rsidR="00F757E5">
        <w:rPr>
          <w:lang w:val="de-DE"/>
        </w:rPr>
        <w:t>nähester</w:t>
      </w:r>
      <w:proofErr w:type="spellEnd"/>
      <w:r w:rsidR="00F757E5">
        <w:rPr>
          <w:lang w:val="de-DE"/>
        </w:rPr>
        <w:t xml:space="preserve"> Schnittpunkt gefunden wurde. </w:t>
      </w:r>
    </w:p>
    <w:p w14:paraId="75B5B494" w14:textId="263EFEBF" w:rsidR="00F757E5" w:rsidRDefault="00F757E5" w:rsidP="003D7181">
      <w:pPr>
        <w:rPr>
          <w:lang w:val="de-DE"/>
        </w:rPr>
      </w:pPr>
      <w:r w:rsidRPr="00F757E5">
        <w:rPr>
          <w:noProof/>
          <w:lang w:val="de-DE"/>
        </w:rPr>
        <w:drawing>
          <wp:inline distT="0" distB="0" distL="0" distR="0" wp14:anchorId="59BF9A23" wp14:editId="2F0F5379">
            <wp:extent cx="5731510" cy="16319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5731510" cy="1631950"/>
                    </a:xfrm>
                    <a:prstGeom prst="rect">
                      <a:avLst/>
                    </a:prstGeom>
                  </pic:spPr>
                </pic:pic>
              </a:graphicData>
            </a:graphic>
          </wp:inline>
        </w:drawing>
      </w:r>
    </w:p>
    <w:p w14:paraId="72744BD1" w14:textId="4FC40C9A" w:rsidR="00F757E5" w:rsidRDefault="00F757E5" w:rsidP="003D7181">
      <w:pPr>
        <w:rPr>
          <w:lang w:val="de-DE"/>
        </w:rPr>
      </w:pPr>
    </w:p>
    <w:p w14:paraId="16478605" w14:textId="2E22B02B" w:rsidR="00F757E5" w:rsidRDefault="00F757E5" w:rsidP="003D7181">
      <w:pPr>
        <w:rPr>
          <w:lang w:val="de-DE"/>
        </w:rPr>
      </w:pPr>
      <w:r w:rsidRPr="00F757E5">
        <w:rPr>
          <w:noProof/>
          <w:lang w:val="de-DE"/>
        </w:rPr>
        <w:lastRenderedPageBreak/>
        <w:drawing>
          <wp:inline distT="0" distB="0" distL="0" distR="0" wp14:anchorId="03CD1B52" wp14:editId="6C056ABB">
            <wp:extent cx="5731510" cy="16719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671955"/>
                    </a:xfrm>
                    <a:prstGeom prst="rect">
                      <a:avLst/>
                    </a:prstGeom>
                  </pic:spPr>
                </pic:pic>
              </a:graphicData>
            </a:graphic>
          </wp:inline>
        </w:drawing>
      </w:r>
    </w:p>
    <w:p w14:paraId="444BA82C" w14:textId="4083D846" w:rsidR="003D7181" w:rsidRDefault="00CE6835" w:rsidP="003D7181">
      <w:pPr>
        <w:rPr>
          <w:lang w:val="de-DE"/>
        </w:rPr>
      </w:pPr>
      <w:r>
        <w:rPr>
          <w:lang w:val="de-DE"/>
        </w:rPr>
        <w:t xml:space="preserve">Insgesamt konnte in den Zeitmessungen durch diese Optimierung eine Minimierung der Ausführungszeit um </w:t>
      </w:r>
      <w:r w:rsidR="00D63E4D">
        <w:rPr>
          <w:lang w:val="de-DE"/>
        </w:rPr>
        <w:t xml:space="preserve">ca. </w:t>
      </w:r>
      <w:r>
        <w:rPr>
          <w:lang w:val="de-DE"/>
        </w:rPr>
        <w:t xml:space="preserve">3% festgestellt werden. </w:t>
      </w:r>
    </w:p>
    <w:tbl>
      <w:tblPr>
        <w:tblStyle w:val="TableGrid"/>
        <w:tblW w:w="0" w:type="auto"/>
        <w:tblLook w:val="04A0" w:firstRow="1" w:lastRow="0" w:firstColumn="1" w:lastColumn="0" w:noHBand="0" w:noVBand="1"/>
      </w:tblPr>
      <w:tblGrid>
        <w:gridCol w:w="1611"/>
        <w:gridCol w:w="668"/>
        <w:gridCol w:w="668"/>
        <w:gridCol w:w="667"/>
        <w:gridCol w:w="668"/>
        <w:gridCol w:w="668"/>
        <w:gridCol w:w="668"/>
        <w:gridCol w:w="668"/>
        <w:gridCol w:w="668"/>
        <w:gridCol w:w="668"/>
        <w:gridCol w:w="668"/>
        <w:gridCol w:w="726"/>
      </w:tblGrid>
      <w:tr w:rsidR="00E52FC3" w:rsidRPr="00E52FC3" w14:paraId="3954F4FA" w14:textId="77777777" w:rsidTr="00530B07">
        <w:tc>
          <w:tcPr>
            <w:tcW w:w="1167" w:type="dxa"/>
          </w:tcPr>
          <w:p w14:paraId="2F8B8348" w14:textId="0CF17C3D" w:rsidR="00530B07" w:rsidRPr="00E52FC3" w:rsidRDefault="00530B07" w:rsidP="003D7181">
            <w:pPr>
              <w:rPr>
                <w:sz w:val="18"/>
                <w:szCs w:val="18"/>
                <w:lang w:val="de-DE"/>
              </w:rPr>
            </w:pPr>
            <w:r w:rsidRPr="00E52FC3">
              <w:rPr>
                <w:sz w:val="18"/>
                <w:szCs w:val="18"/>
                <w:lang w:val="de-DE"/>
              </w:rPr>
              <w:t>Time in s</w:t>
            </w:r>
          </w:p>
        </w:tc>
        <w:tc>
          <w:tcPr>
            <w:tcW w:w="713" w:type="dxa"/>
          </w:tcPr>
          <w:p w14:paraId="163827BE" w14:textId="0B46F9D5" w:rsidR="00530B07" w:rsidRPr="00E52FC3" w:rsidRDefault="00530B07" w:rsidP="003D7181">
            <w:pPr>
              <w:rPr>
                <w:sz w:val="18"/>
                <w:szCs w:val="18"/>
                <w:lang w:val="de-DE"/>
              </w:rPr>
            </w:pPr>
            <w:r w:rsidRPr="00E52FC3">
              <w:rPr>
                <w:sz w:val="18"/>
                <w:szCs w:val="18"/>
                <w:lang w:val="de-DE"/>
              </w:rPr>
              <w:t>1</w:t>
            </w:r>
          </w:p>
        </w:tc>
        <w:tc>
          <w:tcPr>
            <w:tcW w:w="713" w:type="dxa"/>
          </w:tcPr>
          <w:p w14:paraId="03595B8D" w14:textId="3CEB2025" w:rsidR="00530B07" w:rsidRPr="00E52FC3" w:rsidRDefault="00530B07" w:rsidP="003D7181">
            <w:pPr>
              <w:rPr>
                <w:sz w:val="18"/>
                <w:szCs w:val="18"/>
                <w:lang w:val="de-DE"/>
              </w:rPr>
            </w:pPr>
            <w:r w:rsidRPr="00E52FC3">
              <w:rPr>
                <w:sz w:val="18"/>
                <w:szCs w:val="18"/>
                <w:lang w:val="de-DE"/>
              </w:rPr>
              <w:t>2</w:t>
            </w:r>
          </w:p>
        </w:tc>
        <w:tc>
          <w:tcPr>
            <w:tcW w:w="712" w:type="dxa"/>
          </w:tcPr>
          <w:p w14:paraId="1619D431" w14:textId="233CF506" w:rsidR="00530B07" w:rsidRPr="00E52FC3" w:rsidRDefault="00530B07" w:rsidP="003D7181">
            <w:pPr>
              <w:rPr>
                <w:sz w:val="18"/>
                <w:szCs w:val="18"/>
                <w:lang w:val="de-DE"/>
              </w:rPr>
            </w:pPr>
            <w:r w:rsidRPr="00E52FC3">
              <w:rPr>
                <w:sz w:val="18"/>
                <w:szCs w:val="18"/>
                <w:lang w:val="de-DE"/>
              </w:rPr>
              <w:t>3</w:t>
            </w:r>
          </w:p>
        </w:tc>
        <w:tc>
          <w:tcPr>
            <w:tcW w:w="713" w:type="dxa"/>
          </w:tcPr>
          <w:p w14:paraId="77EE1677" w14:textId="7490A8E4" w:rsidR="00530B07" w:rsidRPr="00E52FC3" w:rsidRDefault="00530B07" w:rsidP="003D7181">
            <w:pPr>
              <w:rPr>
                <w:sz w:val="18"/>
                <w:szCs w:val="18"/>
                <w:lang w:val="de-DE"/>
              </w:rPr>
            </w:pPr>
            <w:r w:rsidRPr="00E52FC3">
              <w:rPr>
                <w:sz w:val="18"/>
                <w:szCs w:val="18"/>
                <w:lang w:val="de-DE"/>
              </w:rPr>
              <w:t>4</w:t>
            </w:r>
          </w:p>
        </w:tc>
        <w:tc>
          <w:tcPr>
            <w:tcW w:w="714" w:type="dxa"/>
          </w:tcPr>
          <w:p w14:paraId="03E0DC0E" w14:textId="6CAC1821" w:rsidR="00530B07" w:rsidRPr="00E52FC3" w:rsidRDefault="00530B07" w:rsidP="003D7181">
            <w:pPr>
              <w:rPr>
                <w:sz w:val="18"/>
                <w:szCs w:val="18"/>
                <w:lang w:val="de-DE"/>
              </w:rPr>
            </w:pPr>
            <w:r w:rsidRPr="00E52FC3">
              <w:rPr>
                <w:sz w:val="18"/>
                <w:szCs w:val="18"/>
                <w:lang w:val="de-DE"/>
              </w:rPr>
              <w:t>5</w:t>
            </w:r>
          </w:p>
        </w:tc>
        <w:tc>
          <w:tcPr>
            <w:tcW w:w="714" w:type="dxa"/>
          </w:tcPr>
          <w:p w14:paraId="6466AC46" w14:textId="21269A02" w:rsidR="00530B07" w:rsidRPr="00E52FC3" w:rsidRDefault="00530B07" w:rsidP="003D7181">
            <w:pPr>
              <w:rPr>
                <w:sz w:val="18"/>
                <w:szCs w:val="18"/>
                <w:lang w:val="de-DE"/>
              </w:rPr>
            </w:pPr>
            <w:r w:rsidRPr="00E52FC3">
              <w:rPr>
                <w:sz w:val="18"/>
                <w:szCs w:val="18"/>
                <w:lang w:val="de-DE"/>
              </w:rPr>
              <w:t>6</w:t>
            </w:r>
          </w:p>
        </w:tc>
        <w:tc>
          <w:tcPr>
            <w:tcW w:w="714" w:type="dxa"/>
          </w:tcPr>
          <w:p w14:paraId="51EBD331" w14:textId="60EF077B" w:rsidR="00530B07" w:rsidRPr="00E52FC3" w:rsidRDefault="00530B07" w:rsidP="003D7181">
            <w:pPr>
              <w:rPr>
                <w:sz w:val="18"/>
                <w:szCs w:val="18"/>
                <w:lang w:val="de-DE"/>
              </w:rPr>
            </w:pPr>
            <w:r w:rsidRPr="00E52FC3">
              <w:rPr>
                <w:sz w:val="18"/>
                <w:szCs w:val="18"/>
                <w:lang w:val="de-DE"/>
              </w:rPr>
              <w:t>7</w:t>
            </w:r>
          </w:p>
        </w:tc>
        <w:tc>
          <w:tcPr>
            <w:tcW w:w="714" w:type="dxa"/>
          </w:tcPr>
          <w:p w14:paraId="5F11EFDE" w14:textId="4CFEE1D5" w:rsidR="00530B07" w:rsidRPr="00E52FC3" w:rsidRDefault="00530B07" w:rsidP="003D7181">
            <w:pPr>
              <w:rPr>
                <w:sz w:val="18"/>
                <w:szCs w:val="18"/>
                <w:lang w:val="de-DE"/>
              </w:rPr>
            </w:pPr>
            <w:r w:rsidRPr="00E52FC3">
              <w:rPr>
                <w:sz w:val="18"/>
                <w:szCs w:val="18"/>
                <w:lang w:val="de-DE"/>
              </w:rPr>
              <w:t>8</w:t>
            </w:r>
          </w:p>
        </w:tc>
        <w:tc>
          <w:tcPr>
            <w:tcW w:w="714" w:type="dxa"/>
          </w:tcPr>
          <w:p w14:paraId="4E2BF529" w14:textId="692A94A6" w:rsidR="00530B07" w:rsidRPr="00E52FC3" w:rsidRDefault="00530B07" w:rsidP="003D7181">
            <w:pPr>
              <w:rPr>
                <w:sz w:val="18"/>
                <w:szCs w:val="18"/>
                <w:lang w:val="de-DE"/>
              </w:rPr>
            </w:pPr>
            <w:r w:rsidRPr="00E52FC3">
              <w:rPr>
                <w:sz w:val="18"/>
                <w:szCs w:val="18"/>
                <w:lang w:val="de-DE"/>
              </w:rPr>
              <w:t>9</w:t>
            </w:r>
          </w:p>
        </w:tc>
        <w:tc>
          <w:tcPr>
            <w:tcW w:w="714" w:type="dxa"/>
          </w:tcPr>
          <w:p w14:paraId="0768F3C0" w14:textId="01C9E3F3" w:rsidR="00530B07" w:rsidRPr="00E52FC3" w:rsidRDefault="00530B07" w:rsidP="003D7181">
            <w:pPr>
              <w:rPr>
                <w:sz w:val="18"/>
                <w:szCs w:val="18"/>
                <w:lang w:val="de-DE"/>
              </w:rPr>
            </w:pPr>
            <w:r w:rsidRPr="00E52FC3">
              <w:rPr>
                <w:sz w:val="18"/>
                <w:szCs w:val="18"/>
                <w:lang w:val="de-DE"/>
              </w:rPr>
              <w:t>10</w:t>
            </w:r>
          </w:p>
        </w:tc>
        <w:tc>
          <w:tcPr>
            <w:tcW w:w="714" w:type="dxa"/>
          </w:tcPr>
          <w:p w14:paraId="605BB5A9" w14:textId="67B1ED40" w:rsidR="00530B07" w:rsidRPr="00E52FC3" w:rsidRDefault="00530B07" w:rsidP="003D7181">
            <w:pPr>
              <w:rPr>
                <w:sz w:val="18"/>
                <w:szCs w:val="18"/>
                <w:lang w:val="de-DE"/>
              </w:rPr>
            </w:pPr>
            <w:r w:rsidRPr="00E52FC3">
              <w:rPr>
                <w:sz w:val="18"/>
                <w:szCs w:val="18"/>
                <w:lang w:val="de-DE"/>
              </w:rPr>
              <w:t>Schnitt</w:t>
            </w:r>
          </w:p>
        </w:tc>
      </w:tr>
      <w:tr w:rsidR="00530B07" w:rsidRPr="00E52FC3" w14:paraId="1789D671" w14:textId="0A9A1BCA" w:rsidTr="00530B07">
        <w:tc>
          <w:tcPr>
            <w:tcW w:w="1167" w:type="dxa"/>
          </w:tcPr>
          <w:p w14:paraId="12C58FE2" w14:textId="69369731" w:rsidR="00530B07" w:rsidRPr="00E52FC3" w:rsidRDefault="00530B07" w:rsidP="003D7181">
            <w:pPr>
              <w:rPr>
                <w:sz w:val="18"/>
                <w:szCs w:val="18"/>
                <w:lang w:val="de-DE"/>
              </w:rPr>
            </w:pPr>
            <w:r w:rsidRPr="00E52FC3">
              <w:rPr>
                <w:sz w:val="18"/>
                <w:szCs w:val="18"/>
                <w:lang w:val="de-DE"/>
              </w:rPr>
              <w:t xml:space="preserve">Nicht </w:t>
            </w:r>
            <w:r w:rsidR="00C17C9E" w:rsidRPr="00E52FC3">
              <w:rPr>
                <w:sz w:val="18"/>
                <w:szCs w:val="18"/>
                <w:lang w:val="de-DE"/>
              </w:rPr>
              <w:t>optimiert</w:t>
            </w:r>
          </w:p>
        </w:tc>
        <w:tc>
          <w:tcPr>
            <w:tcW w:w="713" w:type="dxa"/>
          </w:tcPr>
          <w:p w14:paraId="74658C62" w14:textId="4981AB77" w:rsidR="00530B07" w:rsidRPr="00E52FC3" w:rsidRDefault="00530B07" w:rsidP="003D7181">
            <w:pPr>
              <w:rPr>
                <w:sz w:val="18"/>
                <w:szCs w:val="18"/>
                <w:lang w:val="de-DE"/>
              </w:rPr>
            </w:pPr>
            <w:r w:rsidRPr="00E52FC3">
              <w:rPr>
                <w:sz w:val="18"/>
                <w:szCs w:val="18"/>
                <w:lang w:val="de-DE"/>
              </w:rPr>
              <w:t>8,674</w:t>
            </w:r>
          </w:p>
        </w:tc>
        <w:tc>
          <w:tcPr>
            <w:tcW w:w="713" w:type="dxa"/>
          </w:tcPr>
          <w:p w14:paraId="402D9164" w14:textId="7AAC5CB3" w:rsidR="00530B07" w:rsidRPr="00E52FC3" w:rsidRDefault="00530B07" w:rsidP="003D7181">
            <w:pPr>
              <w:rPr>
                <w:sz w:val="18"/>
                <w:szCs w:val="18"/>
                <w:lang w:val="de-DE"/>
              </w:rPr>
            </w:pPr>
            <w:r w:rsidRPr="00E52FC3">
              <w:rPr>
                <w:sz w:val="18"/>
                <w:szCs w:val="18"/>
                <w:lang w:val="de-DE"/>
              </w:rPr>
              <w:t>8,720</w:t>
            </w:r>
          </w:p>
        </w:tc>
        <w:tc>
          <w:tcPr>
            <w:tcW w:w="712" w:type="dxa"/>
          </w:tcPr>
          <w:p w14:paraId="2F2F7D53" w14:textId="4F366BC0" w:rsidR="00530B07" w:rsidRPr="00E52FC3" w:rsidRDefault="00530B07" w:rsidP="003D7181">
            <w:pPr>
              <w:rPr>
                <w:sz w:val="18"/>
                <w:szCs w:val="18"/>
                <w:lang w:val="de-DE"/>
              </w:rPr>
            </w:pPr>
            <w:r w:rsidRPr="00E52FC3">
              <w:rPr>
                <w:sz w:val="18"/>
                <w:szCs w:val="18"/>
                <w:lang w:val="de-DE"/>
              </w:rPr>
              <w:t>8,648</w:t>
            </w:r>
          </w:p>
        </w:tc>
        <w:tc>
          <w:tcPr>
            <w:tcW w:w="713" w:type="dxa"/>
          </w:tcPr>
          <w:p w14:paraId="4BE7A461" w14:textId="014C50F4" w:rsidR="00530B07" w:rsidRPr="00E52FC3" w:rsidRDefault="00530B07" w:rsidP="003D7181">
            <w:pPr>
              <w:rPr>
                <w:sz w:val="18"/>
                <w:szCs w:val="18"/>
                <w:lang w:val="de-DE"/>
              </w:rPr>
            </w:pPr>
            <w:r w:rsidRPr="00E52FC3">
              <w:rPr>
                <w:sz w:val="18"/>
                <w:szCs w:val="18"/>
                <w:lang w:val="de-DE"/>
              </w:rPr>
              <w:t>8,666</w:t>
            </w:r>
          </w:p>
        </w:tc>
        <w:tc>
          <w:tcPr>
            <w:tcW w:w="714" w:type="dxa"/>
          </w:tcPr>
          <w:p w14:paraId="109A052B" w14:textId="038DE051" w:rsidR="00530B07" w:rsidRPr="00E52FC3" w:rsidRDefault="00530B07" w:rsidP="003D7181">
            <w:pPr>
              <w:rPr>
                <w:sz w:val="18"/>
                <w:szCs w:val="18"/>
                <w:lang w:val="de-DE"/>
              </w:rPr>
            </w:pPr>
            <w:r w:rsidRPr="00E52FC3">
              <w:rPr>
                <w:sz w:val="18"/>
                <w:szCs w:val="18"/>
                <w:lang w:val="de-DE"/>
              </w:rPr>
              <w:t>8,743</w:t>
            </w:r>
          </w:p>
        </w:tc>
        <w:tc>
          <w:tcPr>
            <w:tcW w:w="714" w:type="dxa"/>
          </w:tcPr>
          <w:p w14:paraId="7FC4F39F" w14:textId="1975E0E5" w:rsidR="00530B07" w:rsidRPr="00E52FC3" w:rsidRDefault="00530B07" w:rsidP="003D7181">
            <w:pPr>
              <w:rPr>
                <w:sz w:val="18"/>
                <w:szCs w:val="18"/>
                <w:lang w:val="de-DE"/>
              </w:rPr>
            </w:pPr>
            <w:r w:rsidRPr="00E52FC3">
              <w:rPr>
                <w:sz w:val="18"/>
                <w:szCs w:val="18"/>
                <w:lang w:val="de-DE"/>
              </w:rPr>
              <w:t>8,341</w:t>
            </w:r>
          </w:p>
        </w:tc>
        <w:tc>
          <w:tcPr>
            <w:tcW w:w="714" w:type="dxa"/>
          </w:tcPr>
          <w:p w14:paraId="41C31306" w14:textId="306EDA60" w:rsidR="00530B07" w:rsidRPr="00E52FC3" w:rsidRDefault="00530B07" w:rsidP="003D7181">
            <w:pPr>
              <w:rPr>
                <w:sz w:val="18"/>
                <w:szCs w:val="18"/>
                <w:lang w:val="de-DE"/>
              </w:rPr>
            </w:pPr>
            <w:r w:rsidRPr="00E52FC3">
              <w:rPr>
                <w:sz w:val="18"/>
                <w:szCs w:val="18"/>
                <w:lang w:val="de-DE"/>
              </w:rPr>
              <w:t>8,637</w:t>
            </w:r>
          </w:p>
        </w:tc>
        <w:tc>
          <w:tcPr>
            <w:tcW w:w="714" w:type="dxa"/>
          </w:tcPr>
          <w:p w14:paraId="73BD952F" w14:textId="5FBB5756" w:rsidR="00530B07" w:rsidRPr="00E52FC3" w:rsidRDefault="00530B07" w:rsidP="003D7181">
            <w:pPr>
              <w:rPr>
                <w:sz w:val="18"/>
                <w:szCs w:val="18"/>
                <w:lang w:val="de-DE"/>
              </w:rPr>
            </w:pPr>
            <w:r w:rsidRPr="00E52FC3">
              <w:rPr>
                <w:sz w:val="18"/>
                <w:szCs w:val="18"/>
                <w:lang w:val="de-DE"/>
              </w:rPr>
              <w:t>8,537</w:t>
            </w:r>
          </w:p>
        </w:tc>
        <w:tc>
          <w:tcPr>
            <w:tcW w:w="714" w:type="dxa"/>
          </w:tcPr>
          <w:p w14:paraId="4B111B44" w14:textId="2AC130F3" w:rsidR="00530B07" w:rsidRPr="00E52FC3" w:rsidRDefault="00530B07" w:rsidP="003D7181">
            <w:pPr>
              <w:rPr>
                <w:sz w:val="18"/>
                <w:szCs w:val="18"/>
                <w:lang w:val="de-DE"/>
              </w:rPr>
            </w:pPr>
            <w:r w:rsidRPr="00E52FC3">
              <w:rPr>
                <w:sz w:val="18"/>
                <w:szCs w:val="18"/>
                <w:lang w:val="de-DE"/>
              </w:rPr>
              <w:t>8,531</w:t>
            </w:r>
          </w:p>
        </w:tc>
        <w:tc>
          <w:tcPr>
            <w:tcW w:w="714" w:type="dxa"/>
          </w:tcPr>
          <w:p w14:paraId="6A4FEED2" w14:textId="799A345A" w:rsidR="00530B07" w:rsidRPr="00E52FC3" w:rsidRDefault="00530B07" w:rsidP="003D7181">
            <w:pPr>
              <w:rPr>
                <w:sz w:val="18"/>
                <w:szCs w:val="18"/>
                <w:lang w:val="de-DE"/>
              </w:rPr>
            </w:pPr>
            <w:r w:rsidRPr="00E52FC3">
              <w:rPr>
                <w:sz w:val="18"/>
                <w:szCs w:val="18"/>
                <w:lang w:val="de-DE"/>
              </w:rPr>
              <w:t>8,343</w:t>
            </w:r>
          </w:p>
        </w:tc>
        <w:tc>
          <w:tcPr>
            <w:tcW w:w="714" w:type="dxa"/>
          </w:tcPr>
          <w:p w14:paraId="5528C636" w14:textId="473A5172" w:rsidR="00530B07" w:rsidRPr="00E52FC3" w:rsidRDefault="00530B07" w:rsidP="003D7181">
            <w:pPr>
              <w:rPr>
                <w:sz w:val="18"/>
                <w:szCs w:val="18"/>
                <w:lang w:val="de-DE"/>
              </w:rPr>
            </w:pPr>
            <w:r w:rsidRPr="00E52FC3">
              <w:rPr>
                <w:sz w:val="18"/>
                <w:szCs w:val="18"/>
                <w:lang w:val="de-DE"/>
              </w:rPr>
              <w:t>8,548</w:t>
            </w:r>
          </w:p>
        </w:tc>
      </w:tr>
      <w:tr w:rsidR="00530B07" w:rsidRPr="00E52FC3" w14:paraId="19FE8EB9" w14:textId="1848D771" w:rsidTr="00530B07">
        <w:tc>
          <w:tcPr>
            <w:tcW w:w="1167" w:type="dxa"/>
          </w:tcPr>
          <w:p w14:paraId="1DF472F6" w14:textId="1A57DE25" w:rsidR="00530B07" w:rsidRPr="00E52FC3" w:rsidRDefault="00E52FC3" w:rsidP="003D7181">
            <w:pPr>
              <w:rPr>
                <w:sz w:val="18"/>
                <w:szCs w:val="18"/>
                <w:lang w:val="de-DE"/>
              </w:rPr>
            </w:pPr>
            <w:r w:rsidRPr="00E52FC3">
              <w:rPr>
                <w:sz w:val="18"/>
                <w:szCs w:val="18"/>
                <w:lang w:val="de-DE"/>
              </w:rPr>
              <w:t>Mit Abbruchbedingung</w:t>
            </w:r>
          </w:p>
        </w:tc>
        <w:tc>
          <w:tcPr>
            <w:tcW w:w="713" w:type="dxa"/>
          </w:tcPr>
          <w:p w14:paraId="5D03D558" w14:textId="54B0EAAA" w:rsidR="00530B07" w:rsidRPr="00E52FC3" w:rsidRDefault="00530B07" w:rsidP="003D7181">
            <w:pPr>
              <w:rPr>
                <w:sz w:val="18"/>
                <w:szCs w:val="18"/>
                <w:lang w:val="de-DE"/>
              </w:rPr>
            </w:pPr>
            <w:r w:rsidRPr="00E52FC3">
              <w:rPr>
                <w:sz w:val="18"/>
                <w:szCs w:val="18"/>
                <w:lang w:val="de-DE"/>
              </w:rPr>
              <w:t>8,279</w:t>
            </w:r>
          </w:p>
        </w:tc>
        <w:tc>
          <w:tcPr>
            <w:tcW w:w="713" w:type="dxa"/>
          </w:tcPr>
          <w:p w14:paraId="45EB0CE7" w14:textId="1952631F" w:rsidR="00530B07" w:rsidRPr="00E52FC3" w:rsidRDefault="00530B07" w:rsidP="003D7181">
            <w:pPr>
              <w:rPr>
                <w:sz w:val="18"/>
                <w:szCs w:val="18"/>
                <w:lang w:val="de-DE"/>
              </w:rPr>
            </w:pPr>
            <w:r w:rsidRPr="00E52FC3">
              <w:rPr>
                <w:sz w:val="18"/>
                <w:szCs w:val="18"/>
                <w:lang w:val="de-DE"/>
              </w:rPr>
              <w:t>8,396</w:t>
            </w:r>
          </w:p>
        </w:tc>
        <w:tc>
          <w:tcPr>
            <w:tcW w:w="712" w:type="dxa"/>
          </w:tcPr>
          <w:p w14:paraId="655AC2F9" w14:textId="64670E48" w:rsidR="00530B07" w:rsidRPr="00E52FC3" w:rsidRDefault="00530B07" w:rsidP="003D7181">
            <w:pPr>
              <w:rPr>
                <w:sz w:val="18"/>
                <w:szCs w:val="18"/>
                <w:lang w:val="de-DE"/>
              </w:rPr>
            </w:pPr>
            <w:r w:rsidRPr="00E52FC3">
              <w:rPr>
                <w:sz w:val="18"/>
                <w:szCs w:val="18"/>
                <w:lang w:val="de-DE"/>
              </w:rPr>
              <w:t>8,226</w:t>
            </w:r>
          </w:p>
        </w:tc>
        <w:tc>
          <w:tcPr>
            <w:tcW w:w="713" w:type="dxa"/>
          </w:tcPr>
          <w:p w14:paraId="65F6A81E" w14:textId="7E2569A6" w:rsidR="00530B07" w:rsidRPr="00E52FC3" w:rsidRDefault="00530B07" w:rsidP="003D7181">
            <w:pPr>
              <w:rPr>
                <w:sz w:val="18"/>
                <w:szCs w:val="18"/>
                <w:lang w:val="de-DE"/>
              </w:rPr>
            </w:pPr>
            <w:r w:rsidRPr="00E52FC3">
              <w:rPr>
                <w:sz w:val="18"/>
                <w:szCs w:val="18"/>
                <w:lang w:val="de-DE"/>
              </w:rPr>
              <w:t>8,262</w:t>
            </w:r>
          </w:p>
        </w:tc>
        <w:tc>
          <w:tcPr>
            <w:tcW w:w="714" w:type="dxa"/>
          </w:tcPr>
          <w:p w14:paraId="429C62B0" w14:textId="3A798C9C" w:rsidR="00530B07" w:rsidRPr="00E52FC3" w:rsidRDefault="00530B07" w:rsidP="003D7181">
            <w:pPr>
              <w:rPr>
                <w:sz w:val="18"/>
                <w:szCs w:val="18"/>
                <w:lang w:val="de-DE"/>
              </w:rPr>
            </w:pPr>
            <w:r w:rsidRPr="00E52FC3">
              <w:rPr>
                <w:sz w:val="18"/>
                <w:szCs w:val="18"/>
                <w:lang w:val="de-DE"/>
              </w:rPr>
              <w:t>8,347</w:t>
            </w:r>
          </w:p>
        </w:tc>
        <w:tc>
          <w:tcPr>
            <w:tcW w:w="714" w:type="dxa"/>
          </w:tcPr>
          <w:p w14:paraId="0482C0F9" w14:textId="5D993444" w:rsidR="00530B07" w:rsidRPr="00E52FC3" w:rsidRDefault="00530B07" w:rsidP="003D7181">
            <w:pPr>
              <w:rPr>
                <w:sz w:val="18"/>
                <w:szCs w:val="18"/>
                <w:lang w:val="de-DE"/>
              </w:rPr>
            </w:pPr>
            <w:r w:rsidRPr="00E52FC3">
              <w:rPr>
                <w:sz w:val="18"/>
                <w:szCs w:val="18"/>
                <w:lang w:val="de-DE"/>
              </w:rPr>
              <w:t>8,482</w:t>
            </w:r>
          </w:p>
        </w:tc>
        <w:tc>
          <w:tcPr>
            <w:tcW w:w="714" w:type="dxa"/>
          </w:tcPr>
          <w:p w14:paraId="2731CB6D" w14:textId="082C1564" w:rsidR="00530B07" w:rsidRPr="00E52FC3" w:rsidRDefault="00530B07" w:rsidP="003D7181">
            <w:pPr>
              <w:rPr>
                <w:sz w:val="18"/>
                <w:szCs w:val="18"/>
                <w:lang w:val="de-DE"/>
              </w:rPr>
            </w:pPr>
            <w:r w:rsidRPr="00E52FC3">
              <w:rPr>
                <w:sz w:val="18"/>
                <w:szCs w:val="18"/>
                <w:lang w:val="de-DE"/>
              </w:rPr>
              <w:t>8,363</w:t>
            </w:r>
          </w:p>
        </w:tc>
        <w:tc>
          <w:tcPr>
            <w:tcW w:w="714" w:type="dxa"/>
          </w:tcPr>
          <w:p w14:paraId="3C55EC90" w14:textId="56FC0DA4" w:rsidR="00530B07" w:rsidRPr="00E52FC3" w:rsidRDefault="00530B07" w:rsidP="003D7181">
            <w:pPr>
              <w:rPr>
                <w:sz w:val="18"/>
                <w:szCs w:val="18"/>
                <w:lang w:val="de-DE"/>
              </w:rPr>
            </w:pPr>
            <w:r w:rsidRPr="00E52FC3">
              <w:rPr>
                <w:sz w:val="18"/>
                <w:szCs w:val="18"/>
                <w:lang w:val="de-DE"/>
              </w:rPr>
              <w:t>8,202</w:t>
            </w:r>
          </w:p>
        </w:tc>
        <w:tc>
          <w:tcPr>
            <w:tcW w:w="714" w:type="dxa"/>
          </w:tcPr>
          <w:p w14:paraId="47613398" w14:textId="478EAAC2" w:rsidR="00530B07" w:rsidRPr="00E52FC3" w:rsidRDefault="00530B07" w:rsidP="003D7181">
            <w:pPr>
              <w:rPr>
                <w:sz w:val="18"/>
                <w:szCs w:val="18"/>
                <w:lang w:val="de-DE"/>
              </w:rPr>
            </w:pPr>
            <w:r w:rsidRPr="00E52FC3">
              <w:rPr>
                <w:sz w:val="18"/>
                <w:szCs w:val="18"/>
                <w:lang w:val="de-DE"/>
              </w:rPr>
              <w:t>8,606</w:t>
            </w:r>
          </w:p>
        </w:tc>
        <w:tc>
          <w:tcPr>
            <w:tcW w:w="714" w:type="dxa"/>
          </w:tcPr>
          <w:p w14:paraId="77051B8B" w14:textId="496E3962" w:rsidR="00530B07" w:rsidRPr="00E52FC3" w:rsidRDefault="00530B07" w:rsidP="003D7181">
            <w:pPr>
              <w:rPr>
                <w:sz w:val="18"/>
                <w:szCs w:val="18"/>
              </w:rPr>
            </w:pPr>
            <w:r w:rsidRPr="00E52FC3">
              <w:rPr>
                <w:sz w:val="18"/>
                <w:szCs w:val="18"/>
                <w:lang w:val="de-DE"/>
              </w:rPr>
              <w:t>8,168</w:t>
            </w:r>
          </w:p>
        </w:tc>
        <w:tc>
          <w:tcPr>
            <w:tcW w:w="714" w:type="dxa"/>
          </w:tcPr>
          <w:p w14:paraId="3D7DCB04" w14:textId="29618F44" w:rsidR="00530B07" w:rsidRPr="00E52FC3" w:rsidRDefault="00530B07" w:rsidP="003D7181">
            <w:pPr>
              <w:rPr>
                <w:sz w:val="18"/>
                <w:szCs w:val="18"/>
                <w:lang w:val="de-DE"/>
              </w:rPr>
            </w:pPr>
            <w:r w:rsidRPr="00E52FC3">
              <w:rPr>
                <w:sz w:val="18"/>
                <w:szCs w:val="18"/>
                <w:lang w:val="de-DE"/>
              </w:rPr>
              <w:t>8,331</w:t>
            </w:r>
          </w:p>
        </w:tc>
      </w:tr>
    </w:tbl>
    <w:p w14:paraId="4BDEAFF3" w14:textId="22854A44" w:rsidR="0006102F" w:rsidRDefault="0006102F" w:rsidP="003D7181">
      <w:pPr>
        <w:rPr>
          <w:lang w:val="de-DE"/>
        </w:rPr>
      </w:pPr>
      <w:r>
        <w:rPr>
          <w:lang w:val="de-DE"/>
        </w:rPr>
        <w:t xml:space="preserve">Wenn man das Programm mit </w:t>
      </w:r>
      <w:proofErr w:type="spellStart"/>
      <w:r>
        <w:rPr>
          <w:lang w:val="de-DE"/>
        </w:rPr>
        <w:t>gcov</w:t>
      </w:r>
      <w:proofErr w:type="spellEnd"/>
      <w:r>
        <w:rPr>
          <w:lang w:val="de-DE"/>
        </w:rPr>
        <w:t xml:space="preserve"> analysiert, fällt auch auf, dass durch den frühzeitigen Abbruch viele Durchläufe gespart werden. In der nicht optimierten Variante, läuft das Programm </w:t>
      </w:r>
      <w:r w:rsidR="00005A16" w:rsidRPr="0006102F">
        <w:rPr>
          <w:lang w:val="de-DE"/>
        </w:rPr>
        <w:t>458857871</w:t>
      </w:r>
      <w:r w:rsidR="00005A16">
        <w:rPr>
          <w:lang w:val="de-DE"/>
        </w:rPr>
        <w:t>-mal</w:t>
      </w:r>
      <w:r>
        <w:rPr>
          <w:lang w:val="de-DE"/>
        </w:rPr>
        <w:t xml:space="preserve"> durch die Schnittpunktbestimmung, nach der Berechnung von t, durch. In der Optimierten Variante nur noch </w:t>
      </w:r>
      <w:r w:rsidRPr="0006102F">
        <w:rPr>
          <w:lang w:val="de-DE"/>
        </w:rPr>
        <w:t>413970453</w:t>
      </w:r>
      <w:r w:rsidR="00005A16">
        <w:rPr>
          <w:lang w:val="de-DE"/>
        </w:rPr>
        <w:t>-</w:t>
      </w:r>
      <w:r w:rsidR="00060C4B">
        <w:rPr>
          <w:lang w:val="de-DE"/>
        </w:rPr>
        <w:t>m</w:t>
      </w:r>
      <w:r>
        <w:rPr>
          <w:lang w:val="de-DE"/>
        </w:rPr>
        <w:t xml:space="preserve">al. Man kann also ungefähr 10% der Durchläufe frühzeitig abbrechen. </w:t>
      </w:r>
    </w:p>
    <w:p w14:paraId="1D0CCD06" w14:textId="16F38703" w:rsidR="00530B07" w:rsidRDefault="00C17C9E" w:rsidP="003D7181">
      <w:pPr>
        <w:rPr>
          <w:lang w:val="de-DE"/>
        </w:rPr>
      </w:pPr>
      <w:r>
        <w:rPr>
          <w:lang w:val="de-DE"/>
        </w:rPr>
        <w:t xml:space="preserve">Eine weitere Optimierung, die vorgenommen werden sollte, war es die Berechnung der u-v-Parameter nach hinten zu verschieben und die Anzahl der vorgenommenen Quadratwurzelberechnungen von drei auf zwei zu reduzieren. In der dort aufgerufenen Methode </w:t>
      </w:r>
      <w:proofErr w:type="spellStart"/>
      <w:proofErr w:type="gramStart"/>
      <w:r w:rsidRPr="00C17C9E">
        <w:rPr>
          <w:b/>
          <w:bCs/>
          <w:lang w:val="de-DE"/>
        </w:rPr>
        <w:t>length</w:t>
      </w:r>
      <w:proofErr w:type="spellEnd"/>
      <w:r w:rsidRPr="00C17C9E">
        <w:rPr>
          <w:b/>
          <w:bCs/>
          <w:lang w:val="de-DE"/>
        </w:rPr>
        <w:t>(</w:t>
      </w:r>
      <w:proofErr w:type="gramEnd"/>
      <w:r w:rsidRPr="00C17C9E">
        <w:rPr>
          <w:b/>
          <w:bCs/>
          <w:lang w:val="de-DE"/>
        </w:rPr>
        <w:t>)</w:t>
      </w:r>
      <w:r>
        <w:rPr>
          <w:b/>
          <w:bCs/>
          <w:lang w:val="de-DE"/>
        </w:rPr>
        <w:t xml:space="preserve"> </w:t>
      </w:r>
      <w:r w:rsidRPr="00C17C9E">
        <w:rPr>
          <w:lang w:val="de-DE"/>
        </w:rPr>
        <w:t>wurde diese verwendet</w:t>
      </w:r>
      <w:r>
        <w:rPr>
          <w:lang w:val="de-DE"/>
        </w:rPr>
        <w:t xml:space="preserve">. Dabei hat man die Länge eines Vektors und der Normale berechnet und dann </w:t>
      </w:r>
      <w:proofErr w:type="gramStart"/>
      <w:r>
        <w:rPr>
          <w:lang w:val="de-DE"/>
        </w:rPr>
        <w:t>durch einander</w:t>
      </w:r>
      <w:proofErr w:type="gramEnd"/>
      <w:r>
        <w:rPr>
          <w:lang w:val="de-DE"/>
        </w:rPr>
        <w:t xml:space="preserve"> dividiert. Man konnte die Anzahl der Wurzelberechnungen nun reduzieren, indem man nicht </w:t>
      </w:r>
      <w:proofErr w:type="spellStart"/>
      <w:proofErr w:type="gramStart"/>
      <w:r w:rsidRPr="00470B56">
        <w:rPr>
          <w:b/>
          <w:bCs/>
          <w:lang w:val="de-DE"/>
        </w:rPr>
        <w:t>length</w:t>
      </w:r>
      <w:proofErr w:type="spellEnd"/>
      <w:r w:rsidRPr="00470B56">
        <w:rPr>
          <w:b/>
          <w:bCs/>
          <w:lang w:val="de-DE"/>
        </w:rPr>
        <w:t>(</w:t>
      </w:r>
      <w:proofErr w:type="gramEnd"/>
      <w:r w:rsidRPr="00470B56">
        <w:rPr>
          <w:b/>
          <w:bCs/>
          <w:lang w:val="de-DE"/>
        </w:rPr>
        <w:t>)</w:t>
      </w:r>
      <w:r>
        <w:rPr>
          <w:lang w:val="de-DE"/>
        </w:rPr>
        <w:t xml:space="preserve"> sondern </w:t>
      </w:r>
      <w:proofErr w:type="spellStart"/>
      <w:r w:rsidRPr="00470B56">
        <w:rPr>
          <w:b/>
          <w:bCs/>
          <w:lang w:val="de-DE"/>
        </w:rPr>
        <w:t>squareOfLength</w:t>
      </w:r>
      <w:proofErr w:type="spellEnd"/>
      <w:r w:rsidRPr="00470B56">
        <w:rPr>
          <w:b/>
          <w:bCs/>
          <w:lang w:val="de-DE"/>
        </w:rPr>
        <w:t>()</w:t>
      </w:r>
      <w:r>
        <w:rPr>
          <w:lang w:val="de-DE"/>
        </w:rPr>
        <w:t xml:space="preserve"> aufruft und dann erst nach der Division die Wurzel zieht. So wird eine der Rechenaufwändigen Wurzelberechnungen eingespart.</w:t>
      </w:r>
      <w:r w:rsidR="0006102F">
        <w:rPr>
          <w:lang w:val="de-DE"/>
        </w:rPr>
        <w:t xml:space="preserve"> Durch das </w:t>
      </w:r>
      <w:r w:rsidR="00277603">
        <w:rPr>
          <w:lang w:val="de-DE"/>
        </w:rPr>
        <w:t>Verschieben</w:t>
      </w:r>
      <w:r w:rsidR="0006102F">
        <w:rPr>
          <w:lang w:val="de-DE"/>
        </w:rPr>
        <w:t xml:space="preserve"> der Berechnung von </w:t>
      </w:r>
      <w:proofErr w:type="spellStart"/>
      <w:r w:rsidR="0006102F" w:rsidRPr="00470B56">
        <w:rPr>
          <w:b/>
          <w:bCs/>
          <w:lang w:val="de-DE"/>
        </w:rPr>
        <w:t>area</w:t>
      </w:r>
      <w:proofErr w:type="spellEnd"/>
      <w:r w:rsidR="0006102F">
        <w:rPr>
          <w:lang w:val="de-DE"/>
        </w:rPr>
        <w:t xml:space="preserve"> bzw. </w:t>
      </w:r>
      <w:proofErr w:type="spellStart"/>
      <w:r w:rsidR="0006102F" w:rsidRPr="00470B56">
        <w:rPr>
          <w:b/>
          <w:bCs/>
          <w:lang w:val="de-DE"/>
        </w:rPr>
        <w:t>square_area</w:t>
      </w:r>
      <w:proofErr w:type="spellEnd"/>
      <w:r w:rsidR="0006102F" w:rsidRPr="00470B56">
        <w:rPr>
          <w:b/>
          <w:bCs/>
          <w:lang w:val="de-DE"/>
        </w:rPr>
        <w:t xml:space="preserve"> </w:t>
      </w:r>
      <w:r w:rsidR="0006102F">
        <w:rPr>
          <w:lang w:val="de-DE"/>
        </w:rPr>
        <w:t xml:space="preserve">weiter nach hinten im Code, kurz bevor der Wert gebraucht wird, kann man die Anzahl der Berechnungen dieses Wertes von </w:t>
      </w:r>
      <w:r w:rsidR="0006102F" w:rsidRPr="0006102F">
        <w:rPr>
          <w:lang w:val="de-DE"/>
        </w:rPr>
        <w:t>519950720</w:t>
      </w:r>
      <w:r w:rsidR="0006102F">
        <w:rPr>
          <w:lang w:val="de-DE"/>
        </w:rPr>
        <w:t xml:space="preserve"> auf </w:t>
      </w:r>
      <w:r w:rsidR="0006102F" w:rsidRPr="0006102F">
        <w:rPr>
          <w:lang w:val="de-DE"/>
        </w:rPr>
        <w:t>104877228</w:t>
      </w:r>
      <w:r w:rsidR="0006102F">
        <w:rPr>
          <w:lang w:val="de-DE"/>
        </w:rPr>
        <w:t xml:space="preserve"> reduzieren. Man hat also nur noch ca. 20% dieser Aufrufe, bei denen auch eine Quadratwurzel berechnet wird. </w:t>
      </w:r>
    </w:p>
    <w:p w14:paraId="35BC88FC" w14:textId="27CFFB33" w:rsidR="003E422E" w:rsidRDefault="003E422E" w:rsidP="003D7181">
      <w:pPr>
        <w:rPr>
          <w:lang w:val="de-DE"/>
        </w:rPr>
      </w:pPr>
      <w:r w:rsidRPr="003E422E">
        <w:rPr>
          <w:noProof/>
          <w:lang w:val="de-DE"/>
        </w:rPr>
        <w:drawing>
          <wp:inline distT="0" distB="0" distL="0" distR="0" wp14:anchorId="6841509C" wp14:editId="588BD3D4">
            <wp:extent cx="2301073" cy="1606194"/>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2341121" cy="1634148"/>
                    </a:xfrm>
                    <a:prstGeom prst="rect">
                      <a:avLst/>
                    </a:prstGeom>
                  </pic:spPr>
                </pic:pic>
              </a:graphicData>
            </a:graphic>
          </wp:inline>
        </w:drawing>
      </w:r>
      <w:r w:rsidR="00307552" w:rsidRPr="00307552">
        <w:rPr>
          <w:noProof/>
          <w:lang w:val="de-DE"/>
        </w:rPr>
        <w:drawing>
          <wp:inline distT="0" distB="0" distL="0" distR="0" wp14:anchorId="0A26D75C" wp14:editId="56A0C1DB">
            <wp:extent cx="3346101" cy="188398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368620" cy="1896667"/>
                    </a:xfrm>
                    <a:prstGeom prst="rect">
                      <a:avLst/>
                    </a:prstGeom>
                  </pic:spPr>
                </pic:pic>
              </a:graphicData>
            </a:graphic>
          </wp:inline>
        </w:drawing>
      </w:r>
    </w:p>
    <w:p w14:paraId="70E4A1D3" w14:textId="3BEA3EBD" w:rsidR="00307552" w:rsidRDefault="00307552" w:rsidP="003D7181">
      <w:pPr>
        <w:rPr>
          <w:lang w:val="de-DE"/>
        </w:rPr>
      </w:pPr>
      <w:r>
        <w:rPr>
          <w:lang w:val="de-DE"/>
        </w:rPr>
        <w:t>Nach Messung der Zeiten in dieser optimierten Variante konnten das Programm durch das Weglassen der einen Wurzelberechnung um ganze 7% beschleunigt werden. Dafür das es sich um eine einzige Berechnung handelt, die hier eingespart wird, ist dies ein sehr beachtliches Ergebnis. Die Berechnung einer Quadratwurzel ist offenbar sehr aufwändig. Insgesamt konnte das Programm durch die Gesamtheit der hier genannten Optimierungen um ca. 11 % beschleunigt werden.</w:t>
      </w:r>
    </w:p>
    <w:tbl>
      <w:tblPr>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626"/>
        <w:gridCol w:w="626"/>
        <w:gridCol w:w="626"/>
        <w:gridCol w:w="626"/>
        <w:gridCol w:w="626"/>
        <w:gridCol w:w="626"/>
        <w:gridCol w:w="626"/>
        <w:gridCol w:w="626"/>
        <w:gridCol w:w="626"/>
        <w:gridCol w:w="626"/>
        <w:gridCol w:w="726"/>
      </w:tblGrid>
      <w:tr w:rsidR="000D0281" w:rsidRPr="000D0281" w14:paraId="3FDEC48B" w14:textId="77777777" w:rsidTr="000D0281">
        <w:trPr>
          <w:trHeight w:val="320"/>
        </w:trPr>
        <w:tc>
          <w:tcPr>
            <w:tcW w:w="1611" w:type="dxa"/>
            <w:shd w:val="clear" w:color="auto" w:fill="auto"/>
            <w:noWrap/>
            <w:vAlign w:val="bottom"/>
            <w:hideMark/>
          </w:tcPr>
          <w:p w14:paraId="39B914F0" w14:textId="081AC648" w:rsidR="000D0281" w:rsidRPr="000D0281" w:rsidRDefault="000D0281" w:rsidP="000D0281">
            <w:pPr>
              <w:rPr>
                <w:rFonts w:eastAsia="Times New Roman" w:cstheme="minorHAnsi"/>
                <w:sz w:val="18"/>
                <w:szCs w:val="18"/>
                <w:lang w:val="de-DE" w:eastAsia="en-GB"/>
              </w:rPr>
            </w:pPr>
            <w:r w:rsidRPr="000D0281">
              <w:rPr>
                <w:rFonts w:eastAsia="Times New Roman" w:cstheme="minorHAnsi"/>
                <w:sz w:val="18"/>
                <w:szCs w:val="18"/>
                <w:lang w:val="de-DE" w:eastAsia="en-GB"/>
              </w:rPr>
              <w:lastRenderedPageBreak/>
              <w:t>Time in s</w:t>
            </w:r>
          </w:p>
        </w:tc>
        <w:tc>
          <w:tcPr>
            <w:tcW w:w="626" w:type="dxa"/>
            <w:shd w:val="clear" w:color="auto" w:fill="auto"/>
            <w:noWrap/>
            <w:vAlign w:val="bottom"/>
            <w:hideMark/>
          </w:tcPr>
          <w:p w14:paraId="0C651B8D"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1</w:t>
            </w:r>
          </w:p>
        </w:tc>
        <w:tc>
          <w:tcPr>
            <w:tcW w:w="626" w:type="dxa"/>
            <w:shd w:val="clear" w:color="auto" w:fill="auto"/>
            <w:noWrap/>
            <w:vAlign w:val="bottom"/>
            <w:hideMark/>
          </w:tcPr>
          <w:p w14:paraId="1DDEAAF8"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2</w:t>
            </w:r>
          </w:p>
        </w:tc>
        <w:tc>
          <w:tcPr>
            <w:tcW w:w="626" w:type="dxa"/>
            <w:shd w:val="clear" w:color="auto" w:fill="auto"/>
            <w:noWrap/>
            <w:vAlign w:val="bottom"/>
            <w:hideMark/>
          </w:tcPr>
          <w:p w14:paraId="0251AF29"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3</w:t>
            </w:r>
          </w:p>
        </w:tc>
        <w:tc>
          <w:tcPr>
            <w:tcW w:w="626" w:type="dxa"/>
            <w:shd w:val="clear" w:color="auto" w:fill="auto"/>
            <w:noWrap/>
            <w:vAlign w:val="bottom"/>
            <w:hideMark/>
          </w:tcPr>
          <w:p w14:paraId="12B95AD0"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4</w:t>
            </w:r>
          </w:p>
        </w:tc>
        <w:tc>
          <w:tcPr>
            <w:tcW w:w="626" w:type="dxa"/>
            <w:shd w:val="clear" w:color="auto" w:fill="auto"/>
            <w:noWrap/>
            <w:vAlign w:val="bottom"/>
            <w:hideMark/>
          </w:tcPr>
          <w:p w14:paraId="6BDDA9C4"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5</w:t>
            </w:r>
          </w:p>
        </w:tc>
        <w:tc>
          <w:tcPr>
            <w:tcW w:w="626" w:type="dxa"/>
            <w:shd w:val="clear" w:color="auto" w:fill="auto"/>
            <w:noWrap/>
            <w:vAlign w:val="bottom"/>
            <w:hideMark/>
          </w:tcPr>
          <w:p w14:paraId="31C6AAA2"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6</w:t>
            </w:r>
          </w:p>
        </w:tc>
        <w:tc>
          <w:tcPr>
            <w:tcW w:w="626" w:type="dxa"/>
            <w:shd w:val="clear" w:color="auto" w:fill="auto"/>
            <w:noWrap/>
            <w:vAlign w:val="bottom"/>
            <w:hideMark/>
          </w:tcPr>
          <w:p w14:paraId="2D8CC804"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w:t>
            </w:r>
          </w:p>
        </w:tc>
        <w:tc>
          <w:tcPr>
            <w:tcW w:w="626" w:type="dxa"/>
            <w:shd w:val="clear" w:color="auto" w:fill="auto"/>
            <w:noWrap/>
            <w:vAlign w:val="bottom"/>
            <w:hideMark/>
          </w:tcPr>
          <w:p w14:paraId="0CE22004"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w:t>
            </w:r>
          </w:p>
        </w:tc>
        <w:tc>
          <w:tcPr>
            <w:tcW w:w="626" w:type="dxa"/>
            <w:shd w:val="clear" w:color="auto" w:fill="auto"/>
            <w:noWrap/>
            <w:vAlign w:val="bottom"/>
            <w:hideMark/>
          </w:tcPr>
          <w:p w14:paraId="59F2F5C5"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9</w:t>
            </w:r>
          </w:p>
        </w:tc>
        <w:tc>
          <w:tcPr>
            <w:tcW w:w="626" w:type="dxa"/>
            <w:shd w:val="clear" w:color="auto" w:fill="auto"/>
            <w:noWrap/>
            <w:vAlign w:val="bottom"/>
            <w:hideMark/>
          </w:tcPr>
          <w:p w14:paraId="58CB68DF"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10</w:t>
            </w:r>
          </w:p>
        </w:tc>
        <w:tc>
          <w:tcPr>
            <w:tcW w:w="726" w:type="dxa"/>
            <w:shd w:val="clear" w:color="auto" w:fill="auto"/>
            <w:noWrap/>
            <w:vAlign w:val="bottom"/>
            <w:hideMark/>
          </w:tcPr>
          <w:p w14:paraId="0E8318D8" w14:textId="77777777" w:rsidR="000D0281" w:rsidRPr="000D0281" w:rsidRDefault="000D0281" w:rsidP="000D0281">
            <w:pPr>
              <w:rPr>
                <w:rFonts w:eastAsia="Times New Roman" w:cstheme="minorHAnsi"/>
                <w:color w:val="000000"/>
                <w:sz w:val="18"/>
                <w:szCs w:val="18"/>
                <w:lang w:eastAsia="en-GB"/>
              </w:rPr>
            </w:pPr>
            <w:r w:rsidRPr="000D0281">
              <w:rPr>
                <w:rFonts w:eastAsia="Times New Roman" w:cstheme="minorHAnsi"/>
                <w:color w:val="000000"/>
                <w:sz w:val="18"/>
                <w:szCs w:val="18"/>
                <w:lang w:eastAsia="en-GB"/>
              </w:rPr>
              <w:t>Schnitt</w:t>
            </w:r>
          </w:p>
        </w:tc>
      </w:tr>
      <w:tr w:rsidR="000D0281" w:rsidRPr="000D0281" w14:paraId="49B880A0" w14:textId="77777777" w:rsidTr="000D0281">
        <w:trPr>
          <w:trHeight w:val="320"/>
        </w:trPr>
        <w:tc>
          <w:tcPr>
            <w:tcW w:w="1611" w:type="dxa"/>
            <w:shd w:val="clear" w:color="auto" w:fill="auto"/>
            <w:noWrap/>
            <w:vAlign w:val="bottom"/>
            <w:hideMark/>
          </w:tcPr>
          <w:p w14:paraId="6026EC4D" w14:textId="77777777" w:rsidR="000D0281" w:rsidRPr="000D0281" w:rsidRDefault="000D0281" w:rsidP="000D0281">
            <w:pPr>
              <w:rPr>
                <w:rFonts w:eastAsia="Times New Roman" w:cstheme="minorHAnsi"/>
                <w:color w:val="000000"/>
                <w:sz w:val="18"/>
                <w:szCs w:val="18"/>
                <w:lang w:eastAsia="en-GB"/>
              </w:rPr>
            </w:pPr>
            <w:r w:rsidRPr="000D0281">
              <w:rPr>
                <w:rFonts w:eastAsia="Times New Roman" w:cstheme="minorHAnsi"/>
                <w:color w:val="000000"/>
                <w:sz w:val="18"/>
                <w:szCs w:val="18"/>
                <w:lang w:eastAsia="en-GB"/>
              </w:rPr>
              <w:t>Ohne Optimierungen</w:t>
            </w:r>
          </w:p>
        </w:tc>
        <w:tc>
          <w:tcPr>
            <w:tcW w:w="626" w:type="dxa"/>
            <w:shd w:val="clear" w:color="auto" w:fill="auto"/>
            <w:noWrap/>
            <w:vAlign w:val="bottom"/>
            <w:hideMark/>
          </w:tcPr>
          <w:p w14:paraId="50441DB7"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8,674</w:t>
            </w:r>
          </w:p>
        </w:tc>
        <w:tc>
          <w:tcPr>
            <w:tcW w:w="626" w:type="dxa"/>
            <w:shd w:val="clear" w:color="auto" w:fill="auto"/>
            <w:noWrap/>
            <w:vAlign w:val="bottom"/>
            <w:hideMark/>
          </w:tcPr>
          <w:p w14:paraId="6034C3DB"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8,720</w:t>
            </w:r>
          </w:p>
        </w:tc>
        <w:tc>
          <w:tcPr>
            <w:tcW w:w="626" w:type="dxa"/>
            <w:shd w:val="clear" w:color="auto" w:fill="auto"/>
            <w:noWrap/>
            <w:vAlign w:val="bottom"/>
            <w:hideMark/>
          </w:tcPr>
          <w:p w14:paraId="634A823F"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8,648</w:t>
            </w:r>
          </w:p>
        </w:tc>
        <w:tc>
          <w:tcPr>
            <w:tcW w:w="626" w:type="dxa"/>
            <w:shd w:val="clear" w:color="auto" w:fill="auto"/>
            <w:noWrap/>
            <w:vAlign w:val="bottom"/>
            <w:hideMark/>
          </w:tcPr>
          <w:p w14:paraId="3C7394FC"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8,666</w:t>
            </w:r>
          </w:p>
        </w:tc>
        <w:tc>
          <w:tcPr>
            <w:tcW w:w="626" w:type="dxa"/>
            <w:shd w:val="clear" w:color="auto" w:fill="auto"/>
            <w:noWrap/>
            <w:vAlign w:val="bottom"/>
            <w:hideMark/>
          </w:tcPr>
          <w:p w14:paraId="3927692E"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8,743</w:t>
            </w:r>
          </w:p>
        </w:tc>
        <w:tc>
          <w:tcPr>
            <w:tcW w:w="626" w:type="dxa"/>
            <w:shd w:val="clear" w:color="auto" w:fill="auto"/>
            <w:noWrap/>
            <w:vAlign w:val="bottom"/>
            <w:hideMark/>
          </w:tcPr>
          <w:p w14:paraId="37FAD730"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8,341</w:t>
            </w:r>
          </w:p>
        </w:tc>
        <w:tc>
          <w:tcPr>
            <w:tcW w:w="626" w:type="dxa"/>
            <w:shd w:val="clear" w:color="auto" w:fill="auto"/>
            <w:noWrap/>
            <w:vAlign w:val="bottom"/>
            <w:hideMark/>
          </w:tcPr>
          <w:p w14:paraId="2D1E1F3C"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8,637</w:t>
            </w:r>
          </w:p>
        </w:tc>
        <w:tc>
          <w:tcPr>
            <w:tcW w:w="626" w:type="dxa"/>
            <w:shd w:val="clear" w:color="auto" w:fill="auto"/>
            <w:noWrap/>
            <w:vAlign w:val="bottom"/>
            <w:hideMark/>
          </w:tcPr>
          <w:p w14:paraId="77A10F9E"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8,537</w:t>
            </w:r>
          </w:p>
        </w:tc>
        <w:tc>
          <w:tcPr>
            <w:tcW w:w="626" w:type="dxa"/>
            <w:shd w:val="clear" w:color="auto" w:fill="auto"/>
            <w:noWrap/>
            <w:vAlign w:val="bottom"/>
            <w:hideMark/>
          </w:tcPr>
          <w:p w14:paraId="78E123E5"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8,531</w:t>
            </w:r>
          </w:p>
        </w:tc>
        <w:tc>
          <w:tcPr>
            <w:tcW w:w="626" w:type="dxa"/>
            <w:shd w:val="clear" w:color="auto" w:fill="auto"/>
            <w:noWrap/>
            <w:vAlign w:val="bottom"/>
            <w:hideMark/>
          </w:tcPr>
          <w:p w14:paraId="702B0000"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8,343</w:t>
            </w:r>
          </w:p>
        </w:tc>
        <w:tc>
          <w:tcPr>
            <w:tcW w:w="726" w:type="dxa"/>
            <w:shd w:val="clear" w:color="auto" w:fill="auto"/>
            <w:noWrap/>
            <w:vAlign w:val="bottom"/>
            <w:hideMark/>
          </w:tcPr>
          <w:p w14:paraId="3CABEAEC"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8,584</w:t>
            </w:r>
          </w:p>
        </w:tc>
      </w:tr>
      <w:tr w:rsidR="000D0281" w:rsidRPr="000D0281" w14:paraId="69692053" w14:textId="77777777" w:rsidTr="000D0281">
        <w:trPr>
          <w:trHeight w:val="320"/>
        </w:trPr>
        <w:tc>
          <w:tcPr>
            <w:tcW w:w="1611" w:type="dxa"/>
            <w:shd w:val="clear" w:color="auto" w:fill="auto"/>
            <w:noWrap/>
            <w:vAlign w:val="bottom"/>
            <w:hideMark/>
          </w:tcPr>
          <w:p w14:paraId="2153AB81" w14:textId="77777777" w:rsidR="000D0281" w:rsidRPr="000D0281" w:rsidRDefault="000D0281" w:rsidP="000D0281">
            <w:pPr>
              <w:rPr>
                <w:rFonts w:eastAsia="Times New Roman" w:cstheme="minorHAnsi"/>
                <w:color w:val="000000"/>
                <w:sz w:val="18"/>
                <w:szCs w:val="18"/>
                <w:lang w:eastAsia="en-GB"/>
              </w:rPr>
            </w:pPr>
            <w:r w:rsidRPr="000D0281">
              <w:rPr>
                <w:rFonts w:eastAsia="Times New Roman" w:cstheme="minorHAnsi"/>
                <w:color w:val="000000"/>
                <w:sz w:val="18"/>
                <w:szCs w:val="18"/>
                <w:lang w:eastAsia="en-GB"/>
              </w:rPr>
              <w:t>Optimierung Wurzelberechnung</w:t>
            </w:r>
          </w:p>
        </w:tc>
        <w:tc>
          <w:tcPr>
            <w:tcW w:w="626" w:type="dxa"/>
            <w:shd w:val="clear" w:color="auto" w:fill="auto"/>
            <w:noWrap/>
            <w:vAlign w:val="bottom"/>
            <w:hideMark/>
          </w:tcPr>
          <w:p w14:paraId="21E725FE"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7,938</w:t>
            </w:r>
          </w:p>
        </w:tc>
        <w:tc>
          <w:tcPr>
            <w:tcW w:w="626" w:type="dxa"/>
            <w:shd w:val="clear" w:color="auto" w:fill="auto"/>
            <w:noWrap/>
            <w:vAlign w:val="bottom"/>
            <w:hideMark/>
          </w:tcPr>
          <w:p w14:paraId="3BA9489B"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7,986</w:t>
            </w:r>
          </w:p>
        </w:tc>
        <w:tc>
          <w:tcPr>
            <w:tcW w:w="626" w:type="dxa"/>
            <w:shd w:val="clear" w:color="auto" w:fill="auto"/>
            <w:noWrap/>
            <w:vAlign w:val="bottom"/>
            <w:hideMark/>
          </w:tcPr>
          <w:p w14:paraId="68533926"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8,008</w:t>
            </w:r>
          </w:p>
        </w:tc>
        <w:tc>
          <w:tcPr>
            <w:tcW w:w="626" w:type="dxa"/>
            <w:shd w:val="clear" w:color="auto" w:fill="auto"/>
            <w:noWrap/>
            <w:vAlign w:val="bottom"/>
            <w:hideMark/>
          </w:tcPr>
          <w:p w14:paraId="5BC454A6"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8,069</w:t>
            </w:r>
          </w:p>
        </w:tc>
        <w:tc>
          <w:tcPr>
            <w:tcW w:w="626" w:type="dxa"/>
            <w:shd w:val="clear" w:color="auto" w:fill="auto"/>
            <w:noWrap/>
            <w:vAlign w:val="bottom"/>
            <w:hideMark/>
          </w:tcPr>
          <w:p w14:paraId="15F04916"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7,913</w:t>
            </w:r>
          </w:p>
        </w:tc>
        <w:tc>
          <w:tcPr>
            <w:tcW w:w="626" w:type="dxa"/>
            <w:shd w:val="clear" w:color="auto" w:fill="auto"/>
            <w:noWrap/>
            <w:vAlign w:val="bottom"/>
            <w:hideMark/>
          </w:tcPr>
          <w:p w14:paraId="3E30903B"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8,075</w:t>
            </w:r>
          </w:p>
        </w:tc>
        <w:tc>
          <w:tcPr>
            <w:tcW w:w="626" w:type="dxa"/>
            <w:shd w:val="clear" w:color="auto" w:fill="auto"/>
            <w:noWrap/>
            <w:vAlign w:val="bottom"/>
            <w:hideMark/>
          </w:tcPr>
          <w:p w14:paraId="681A0CF6"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7,973</w:t>
            </w:r>
          </w:p>
        </w:tc>
        <w:tc>
          <w:tcPr>
            <w:tcW w:w="626" w:type="dxa"/>
            <w:shd w:val="clear" w:color="auto" w:fill="auto"/>
            <w:noWrap/>
            <w:vAlign w:val="bottom"/>
            <w:hideMark/>
          </w:tcPr>
          <w:p w14:paraId="4A7017ED"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7,964</w:t>
            </w:r>
          </w:p>
        </w:tc>
        <w:tc>
          <w:tcPr>
            <w:tcW w:w="626" w:type="dxa"/>
            <w:shd w:val="clear" w:color="auto" w:fill="auto"/>
            <w:noWrap/>
            <w:vAlign w:val="bottom"/>
            <w:hideMark/>
          </w:tcPr>
          <w:p w14:paraId="4952C1C7"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8,017</w:t>
            </w:r>
          </w:p>
        </w:tc>
        <w:tc>
          <w:tcPr>
            <w:tcW w:w="626" w:type="dxa"/>
            <w:shd w:val="clear" w:color="auto" w:fill="auto"/>
            <w:noWrap/>
            <w:vAlign w:val="bottom"/>
            <w:hideMark/>
          </w:tcPr>
          <w:p w14:paraId="06E0D19A"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7,822</w:t>
            </w:r>
          </w:p>
        </w:tc>
        <w:tc>
          <w:tcPr>
            <w:tcW w:w="726" w:type="dxa"/>
            <w:shd w:val="clear" w:color="auto" w:fill="auto"/>
            <w:noWrap/>
            <w:vAlign w:val="bottom"/>
            <w:hideMark/>
          </w:tcPr>
          <w:p w14:paraId="79D5C068"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7,9765</w:t>
            </w:r>
          </w:p>
        </w:tc>
      </w:tr>
      <w:tr w:rsidR="000D0281" w:rsidRPr="000D0281" w14:paraId="1819ABAD" w14:textId="77777777" w:rsidTr="000D0281">
        <w:trPr>
          <w:trHeight w:val="320"/>
        </w:trPr>
        <w:tc>
          <w:tcPr>
            <w:tcW w:w="1611" w:type="dxa"/>
            <w:shd w:val="clear" w:color="auto" w:fill="auto"/>
            <w:noWrap/>
            <w:vAlign w:val="bottom"/>
            <w:hideMark/>
          </w:tcPr>
          <w:p w14:paraId="010A01E6" w14:textId="77777777" w:rsidR="000D0281" w:rsidRPr="000D0281" w:rsidRDefault="000D0281" w:rsidP="000D0281">
            <w:pPr>
              <w:rPr>
                <w:rFonts w:eastAsia="Times New Roman" w:cstheme="minorHAnsi"/>
                <w:color w:val="000000"/>
                <w:sz w:val="18"/>
                <w:szCs w:val="18"/>
                <w:lang w:eastAsia="en-GB"/>
              </w:rPr>
            </w:pPr>
            <w:r w:rsidRPr="000D0281">
              <w:rPr>
                <w:rFonts w:eastAsia="Times New Roman" w:cstheme="minorHAnsi"/>
                <w:color w:val="000000"/>
                <w:sz w:val="18"/>
                <w:szCs w:val="18"/>
                <w:lang w:eastAsia="en-GB"/>
              </w:rPr>
              <w:t>Alle Optimierungen</w:t>
            </w:r>
          </w:p>
        </w:tc>
        <w:tc>
          <w:tcPr>
            <w:tcW w:w="626" w:type="dxa"/>
            <w:shd w:val="clear" w:color="auto" w:fill="auto"/>
            <w:noWrap/>
            <w:vAlign w:val="bottom"/>
            <w:hideMark/>
          </w:tcPr>
          <w:p w14:paraId="77F77DB0"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7,525</w:t>
            </w:r>
          </w:p>
        </w:tc>
        <w:tc>
          <w:tcPr>
            <w:tcW w:w="626" w:type="dxa"/>
            <w:shd w:val="clear" w:color="auto" w:fill="auto"/>
            <w:noWrap/>
            <w:vAlign w:val="bottom"/>
            <w:hideMark/>
          </w:tcPr>
          <w:p w14:paraId="6C9DBE6D"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7,559</w:t>
            </w:r>
          </w:p>
        </w:tc>
        <w:tc>
          <w:tcPr>
            <w:tcW w:w="626" w:type="dxa"/>
            <w:shd w:val="clear" w:color="auto" w:fill="auto"/>
            <w:noWrap/>
            <w:vAlign w:val="bottom"/>
            <w:hideMark/>
          </w:tcPr>
          <w:p w14:paraId="7A9F39C7"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7,661</w:t>
            </w:r>
          </w:p>
        </w:tc>
        <w:tc>
          <w:tcPr>
            <w:tcW w:w="626" w:type="dxa"/>
            <w:shd w:val="clear" w:color="auto" w:fill="auto"/>
            <w:noWrap/>
            <w:vAlign w:val="bottom"/>
            <w:hideMark/>
          </w:tcPr>
          <w:p w14:paraId="497893EF"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7,597</w:t>
            </w:r>
          </w:p>
        </w:tc>
        <w:tc>
          <w:tcPr>
            <w:tcW w:w="626" w:type="dxa"/>
            <w:shd w:val="clear" w:color="auto" w:fill="auto"/>
            <w:noWrap/>
            <w:vAlign w:val="bottom"/>
            <w:hideMark/>
          </w:tcPr>
          <w:p w14:paraId="31D00F6B"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7,670</w:t>
            </w:r>
          </w:p>
        </w:tc>
        <w:tc>
          <w:tcPr>
            <w:tcW w:w="626" w:type="dxa"/>
            <w:shd w:val="clear" w:color="auto" w:fill="auto"/>
            <w:noWrap/>
            <w:vAlign w:val="bottom"/>
            <w:hideMark/>
          </w:tcPr>
          <w:p w14:paraId="15EC3C50"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7,691</w:t>
            </w:r>
          </w:p>
        </w:tc>
        <w:tc>
          <w:tcPr>
            <w:tcW w:w="626" w:type="dxa"/>
            <w:shd w:val="clear" w:color="auto" w:fill="auto"/>
            <w:noWrap/>
            <w:vAlign w:val="bottom"/>
            <w:hideMark/>
          </w:tcPr>
          <w:p w14:paraId="22D284A2"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7,787</w:t>
            </w:r>
          </w:p>
        </w:tc>
        <w:tc>
          <w:tcPr>
            <w:tcW w:w="626" w:type="dxa"/>
            <w:shd w:val="clear" w:color="auto" w:fill="auto"/>
            <w:noWrap/>
            <w:vAlign w:val="bottom"/>
            <w:hideMark/>
          </w:tcPr>
          <w:p w14:paraId="0136FDD7"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7,624</w:t>
            </w:r>
          </w:p>
        </w:tc>
        <w:tc>
          <w:tcPr>
            <w:tcW w:w="626" w:type="dxa"/>
            <w:shd w:val="clear" w:color="auto" w:fill="auto"/>
            <w:noWrap/>
            <w:vAlign w:val="bottom"/>
            <w:hideMark/>
          </w:tcPr>
          <w:p w14:paraId="35B4E36B"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7,537</w:t>
            </w:r>
          </w:p>
        </w:tc>
        <w:tc>
          <w:tcPr>
            <w:tcW w:w="626" w:type="dxa"/>
            <w:shd w:val="clear" w:color="auto" w:fill="auto"/>
            <w:noWrap/>
            <w:vAlign w:val="bottom"/>
            <w:hideMark/>
          </w:tcPr>
          <w:p w14:paraId="77855031"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7,578</w:t>
            </w:r>
          </w:p>
        </w:tc>
        <w:tc>
          <w:tcPr>
            <w:tcW w:w="726" w:type="dxa"/>
            <w:shd w:val="clear" w:color="auto" w:fill="auto"/>
            <w:noWrap/>
            <w:vAlign w:val="bottom"/>
            <w:hideMark/>
          </w:tcPr>
          <w:p w14:paraId="506268AD" w14:textId="77777777" w:rsidR="000D0281" w:rsidRPr="000D0281" w:rsidRDefault="000D0281" w:rsidP="000D0281">
            <w:pPr>
              <w:jc w:val="right"/>
              <w:rPr>
                <w:rFonts w:eastAsia="Times New Roman" w:cstheme="minorHAnsi"/>
                <w:color w:val="000000"/>
                <w:sz w:val="18"/>
                <w:szCs w:val="18"/>
                <w:lang w:eastAsia="en-GB"/>
              </w:rPr>
            </w:pPr>
            <w:r w:rsidRPr="000D0281">
              <w:rPr>
                <w:rFonts w:eastAsia="Times New Roman" w:cstheme="minorHAnsi"/>
                <w:color w:val="000000"/>
                <w:sz w:val="18"/>
                <w:szCs w:val="18"/>
                <w:lang w:eastAsia="en-GB"/>
              </w:rPr>
              <w:t>7,6229</w:t>
            </w:r>
          </w:p>
        </w:tc>
      </w:tr>
    </w:tbl>
    <w:p w14:paraId="2475ADB5" w14:textId="29BA3D89" w:rsidR="000D0281" w:rsidRPr="00000E50" w:rsidRDefault="0035624C" w:rsidP="003D7181">
      <w:r>
        <w:rPr>
          <w:lang w:val="de-DE"/>
        </w:rPr>
        <w:t xml:space="preserve">Eine </w:t>
      </w:r>
      <w:proofErr w:type="gramStart"/>
      <w:r>
        <w:rPr>
          <w:lang w:val="de-DE"/>
        </w:rPr>
        <w:t>Optimierung</w:t>
      </w:r>
      <w:proofErr w:type="gramEnd"/>
      <w:r>
        <w:rPr>
          <w:lang w:val="de-DE"/>
        </w:rPr>
        <w:t xml:space="preserve"> die der Compiler selbst vorgenommen hat, ist die Verwendung von SIMD Befehlen. Im Screenshot kann man sehen, dass z.B. die Befehle </w:t>
      </w:r>
      <w:r w:rsidRPr="00470B56">
        <w:rPr>
          <w:b/>
          <w:bCs/>
          <w:lang w:val="de-DE"/>
        </w:rPr>
        <w:t>vfmadd132ss</w:t>
      </w:r>
      <w:r>
        <w:rPr>
          <w:lang w:val="de-DE"/>
        </w:rPr>
        <w:t xml:space="preserve"> und </w:t>
      </w:r>
      <w:proofErr w:type="spellStart"/>
      <w:r w:rsidRPr="00470B56">
        <w:rPr>
          <w:b/>
          <w:bCs/>
          <w:lang w:val="de-DE"/>
        </w:rPr>
        <w:t>vdivss</w:t>
      </w:r>
      <w:proofErr w:type="spellEnd"/>
      <w:r>
        <w:rPr>
          <w:lang w:val="de-DE"/>
        </w:rPr>
        <w:t xml:space="preserve"> genutzt werden. Dadurch entsteht eine zusätzliche Parallelisierung auf Prozessorebe</w:t>
      </w:r>
      <w:r w:rsidR="00000E50">
        <w:rPr>
          <w:lang w:val="de-DE"/>
        </w:rPr>
        <w:t>ne</w:t>
      </w:r>
      <w:r>
        <w:rPr>
          <w:lang w:val="de-DE"/>
        </w:rPr>
        <w:t xml:space="preserve">, bei der mehrere Berechnungen gleichzeitig durchgeführt werden. In diesem Fall wird z.B. die Berechnung der </w:t>
      </w:r>
      <w:proofErr w:type="spellStart"/>
      <w:r w:rsidRPr="00000E50">
        <w:rPr>
          <w:b/>
          <w:bCs/>
          <w:lang w:val="de-DE"/>
        </w:rPr>
        <w:t>square_of_length</w:t>
      </w:r>
      <w:proofErr w:type="spellEnd"/>
      <w:r>
        <w:rPr>
          <w:lang w:val="de-DE"/>
        </w:rPr>
        <w:t xml:space="preserve"> parallelisiert.</w:t>
      </w:r>
      <w:r w:rsidR="00000E50">
        <w:rPr>
          <w:lang w:val="de-DE"/>
        </w:rPr>
        <w:t xml:space="preserve"> Die SIMD Befehle werde eingebaut, da wir </w:t>
      </w:r>
      <w:proofErr w:type="gramStart"/>
      <w:r w:rsidR="00000E50">
        <w:rPr>
          <w:lang w:val="de-DE"/>
        </w:rPr>
        <w:t>beim kompilieren</w:t>
      </w:r>
      <w:proofErr w:type="gramEnd"/>
      <w:r w:rsidR="00000E50">
        <w:rPr>
          <w:lang w:val="de-DE"/>
        </w:rPr>
        <w:t xml:space="preserve"> des Programms mit den Optionen </w:t>
      </w:r>
      <w:r w:rsidR="00000E50" w:rsidRPr="008D5CB2">
        <w:rPr>
          <w:b/>
          <w:bCs/>
          <w:lang w:val="de-DE"/>
        </w:rPr>
        <w:t>-</w:t>
      </w:r>
      <w:proofErr w:type="spellStart"/>
      <w:r w:rsidR="00000E50" w:rsidRPr="008D5CB2">
        <w:rPr>
          <w:b/>
          <w:bCs/>
          <w:lang w:val="de-DE"/>
        </w:rPr>
        <w:t>mfpmath</w:t>
      </w:r>
      <w:proofErr w:type="spellEnd"/>
      <w:r w:rsidR="00000E50" w:rsidRPr="008D5CB2">
        <w:rPr>
          <w:b/>
          <w:bCs/>
          <w:lang w:val="de-DE"/>
        </w:rPr>
        <w:t>=</w:t>
      </w:r>
      <w:proofErr w:type="spellStart"/>
      <w:r w:rsidR="00000E50" w:rsidRPr="008D5CB2">
        <w:rPr>
          <w:b/>
          <w:bCs/>
          <w:lang w:val="de-DE"/>
        </w:rPr>
        <w:t>sse</w:t>
      </w:r>
      <w:proofErr w:type="spellEnd"/>
      <w:r w:rsidR="00000E50" w:rsidRPr="008D5CB2">
        <w:rPr>
          <w:b/>
          <w:bCs/>
          <w:lang w:val="de-DE"/>
        </w:rPr>
        <w:t xml:space="preserve"> -</w:t>
      </w:r>
      <w:proofErr w:type="spellStart"/>
      <w:r w:rsidR="00000E50" w:rsidRPr="008D5CB2">
        <w:rPr>
          <w:b/>
          <w:bCs/>
          <w:lang w:val="de-DE"/>
        </w:rPr>
        <w:t>mavx</w:t>
      </w:r>
      <w:proofErr w:type="spellEnd"/>
      <w:r w:rsidR="00000E50" w:rsidRPr="008D5CB2">
        <w:rPr>
          <w:b/>
          <w:bCs/>
          <w:lang w:val="de-DE"/>
        </w:rPr>
        <w:t xml:space="preserve"> </w:t>
      </w:r>
      <w:r w:rsidR="00000E50">
        <w:rPr>
          <w:lang w:val="de-DE"/>
        </w:rPr>
        <w:t>explizit angegeben haben, dass diese verwendet werden sollen.</w:t>
      </w:r>
    </w:p>
    <w:p w14:paraId="517BC5CD" w14:textId="6B3185A5" w:rsidR="0035624C" w:rsidRDefault="0035624C" w:rsidP="003D7181">
      <w:pPr>
        <w:rPr>
          <w:lang w:val="de-DE"/>
        </w:rPr>
      </w:pPr>
      <w:r w:rsidRPr="0035624C">
        <w:rPr>
          <w:noProof/>
          <w:lang w:val="de-DE"/>
        </w:rPr>
        <w:drawing>
          <wp:inline distT="0" distB="0" distL="0" distR="0" wp14:anchorId="3C5B3397" wp14:editId="324488BE">
            <wp:extent cx="5731510" cy="287401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731510" cy="2874010"/>
                    </a:xfrm>
                    <a:prstGeom prst="rect">
                      <a:avLst/>
                    </a:prstGeom>
                  </pic:spPr>
                </pic:pic>
              </a:graphicData>
            </a:graphic>
          </wp:inline>
        </w:drawing>
      </w:r>
    </w:p>
    <w:p w14:paraId="65E0EA40" w14:textId="51F81B26" w:rsidR="00D41E46" w:rsidRDefault="00D41E46" w:rsidP="003D7181">
      <w:pPr>
        <w:rPr>
          <w:lang w:val="de-DE"/>
        </w:rPr>
      </w:pPr>
      <w:r>
        <w:rPr>
          <w:lang w:val="de-DE"/>
        </w:rPr>
        <w:t xml:space="preserve">Eine weitere denkbare Optimierung wäre, die Berechnung von </w:t>
      </w:r>
      <w:proofErr w:type="spellStart"/>
      <w:r w:rsidRPr="00D41E46">
        <w:rPr>
          <w:b/>
          <w:bCs/>
          <w:lang w:val="de-DE"/>
        </w:rPr>
        <w:t>square_u</w:t>
      </w:r>
      <w:proofErr w:type="spellEnd"/>
      <w:r>
        <w:rPr>
          <w:lang w:val="de-DE"/>
        </w:rPr>
        <w:t xml:space="preserve"> und </w:t>
      </w:r>
      <w:proofErr w:type="spellStart"/>
      <w:r w:rsidRPr="00D41E46">
        <w:rPr>
          <w:b/>
          <w:bCs/>
          <w:lang w:val="de-DE"/>
        </w:rPr>
        <w:t>square_area</w:t>
      </w:r>
      <w:proofErr w:type="spellEnd"/>
      <w:r>
        <w:rPr>
          <w:lang w:val="de-DE"/>
        </w:rPr>
        <w:t xml:space="preserve"> ganz nach hinten zu </w:t>
      </w:r>
      <w:proofErr w:type="spellStart"/>
      <w:r w:rsidRPr="00D41E46">
        <w:rPr>
          <w:b/>
          <w:bCs/>
          <w:lang w:val="de-DE"/>
        </w:rPr>
        <w:t>square_v</w:t>
      </w:r>
      <w:proofErr w:type="spellEnd"/>
      <w:r>
        <w:rPr>
          <w:lang w:val="de-DE"/>
        </w:rPr>
        <w:t xml:space="preserve"> zu verschieben, indem man den zu u zugehörigen Vektor zwischenspeichert. Die Idee dahinter ist, dass der Compiler die dann untereinanderstehenden Berechnungen zu gemeinsamen SIMD-Befehlen Optimieren könnte. Leider ist dies aber nur eine Idee und nach austesten dieser Codeveränderung kommt es weder zu wesentlichen Veränderungen im Assembler-Code noch zu einer beobachtbaren Beschleunigung des Programms. (Dieses war sogar minimal langsamer, was aber an minimalen Veränderungen der Umgebung liegen kann)</w:t>
      </w:r>
    </w:p>
    <w:p w14:paraId="6B5EF9FE" w14:textId="2A3CFC78" w:rsidR="00277603" w:rsidRDefault="00277603" w:rsidP="003D7181">
      <w:pPr>
        <w:rPr>
          <w:lang w:val="de-DE"/>
        </w:rPr>
      </w:pPr>
      <w:r>
        <w:rPr>
          <w:lang w:val="de-DE"/>
        </w:rPr>
        <w:t>Assembler Code der optimierten Codestellen:</w:t>
      </w:r>
    </w:p>
    <w:p w14:paraId="565BA885" w14:textId="141925DE" w:rsidR="00707A7C" w:rsidRDefault="00707A7C" w:rsidP="003D7181">
      <w:pPr>
        <w:rPr>
          <w:lang w:val="de-DE"/>
        </w:rPr>
      </w:pPr>
      <w:r>
        <w:rPr>
          <w:lang w:val="de-DE"/>
        </w:rPr>
        <w:t>Optimiert:</w:t>
      </w:r>
    </w:p>
    <w:p w14:paraId="00AE4497" w14:textId="4954D427" w:rsidR="003B503E" w:rsidRDefault="003B503E" w:rsidP="003D7181">
      <w:pPr>
        <w:rPr>
          <w:lang w:val="de-DE"/>
        </w:rPr>
      </w:pPr>
      <w:r w:rsidRPr="003B503E">
        <w:rPr>
          <w:noProof/>
          <w:lang w:val="de-DE"/>
        </w:rPr>
        <w:drawing>
          <wp:inline distT="0" distB="0" distL="0" distR="0" wp14:anchorId="09F2B88E" wp14:editId="1766B3E1">
            <wp:extent cx="5731510" cy="811530"/>
            <wp:effectExtent l="0" t="0" r="0" b="1270"/>
            <wp:docPr id="6" name="Picture 6" descr="Abbruch Minimum_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bbruch Minimum_t&#10;"/>
                    <pic:cNvPicPr/>
                  </pic:nvPicPr>
                  <pic:blipFill>
                    <a:blip r:embed="rId9"/>
                    <a:stretch>
                      <a:fillRect/>
                    </a:stretch>
                  </pic:blipFill>
                  <pic:spPr>
                    <a:xfrm>
                      <a:off x="0" y="0"/>
                      <a:ext cx="5977627" cy="846378"/>
                    </a:xfrm>
                    <a:prstGeom prst="rect">
                      <a:avLst/>
                    </a:prstGeom>
                  </pic:spPr>
                </pic:pic>
              </a:graphicData>
            </a:graphic>
          </wp:inline>
        </w:drawing>
      </w:r>
    </w:p>
    <w:p w14:paraId="1E21B3B5" w14:textId="4CBEB881" w:rsidR="003B503E" w:rsidRDefault="003B503E" w:rsidP="003D7181">
      <w:pPr>
        <w:rPr>
          <w:lang w:val="de-DE"/>
        </w:rPr>
      </w:pPr>
      <w:r w:rsidRPr="003B503E">
        <w:rPr>
          <w:noProof/>
          <w:lang w:val="de-DE"/>
        </w:rPr>
        <w:lastRenderedPageBreak/>
        <w:drawing>
          <wp:inline distT="0" distB="0" distL="0" distR="0" wp14:anchorId="51002AAD" wp14:editId="66CFCB7F">
            <wp:extent cx="5731510" cy="22205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2220595"/>
                    </a:xfrm>
                    <a:prstGeom prst="rect">
                      <a:avLst/>
                    </a:prstGeom>
                  </pic:spPr>
                </pic:pic>
              </a:graphicData>
            </a:graphic>
          </wp:inline>
        </w:drawing>
      </w:r>
    </w:p>
    <w:p w14:paraId="4BB8FFE2" w14:textId="23CE696D" w:rsidR="003B503E" w:rsidRDefault="003B503E" w:rsidP="003D7181">
      <w:pPr>
        <w:rPr>
          <w:lang w:val="de-DE"/>
        </w:rPr>
      </w:pPr>
    </w:p>
    <w:p w14:paraId="40AF41C8" w14:textId="45DA23A1" w:rsidR="00707A7C" w:rsidRDefault="00707A7C" w:rsidP="003D7181">
      <w:pPr>
        <w:rPr>
          <w:lang w:val="de-DE"/>
        </w:rPr>
      </w:pPr>
      <w:proofErr w:type="spellStart"/>
      <w:r>
        <w:rPr>
          <w:lang w:val="de-DE"/>
        </w:rPr>
        <w:t>Unoptimiert</w:t>
      </w:r>
      <w:proofErr w:type="spellEnd"/>
      <w:r w:rsidR="0012796E">
        <w:rPr>
          <w:lang w:val="de-DE"/>
        </w:rPr>
        <w:t>:</w:t>
      </w:r>
    </w:p>
    <w:p w14:paraId="5C95C33C" w14:textId="0D606B2D" w:rsidR="0012796E" w:rsidRDefault="0012796E" w:rsidP="003D7181">
      <w:pPr>
        <w:rPr>
          <w:lang w:val="de-DE"/>
        </w:rPr>
      </w:pPr>
      <w:r w:rsidRPr="0012796E">
        <w:rPr>
          <w:noProof/>
          <w:lang w:val="de-DE"/>
        </w:rPr>
        <w:drawing>
          <wp:inline distT="0" distB="0" distL="0" distR="0" wp14:anchorId="46FC5D1D" wp14:editId="23C1287A">
            <wp:extent cx="5731510" cy="63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6905"/>
                    </a:xfrm>
                    <a:prstGeom prst="rect">
                      <a:avLst/>
                    </a:prstGeom>
                  </pic:spPr>
                </pic:pic>
              </a:graphicData>
            </a:graphic>
          </wp:inline>
        </w:drawing>
      </w:r>
    </w:p>
    <w:p w14:paraId="5E919128" w14:textId="1EDA710F" w:rsidR="003B503E" w:rsidRPr="00C17C9E" w:rsidRDefault="003B503E" w:rsidP="003D7181">
      <w:pPr>
        <w:rPr>
          <w:lang w:val="de-DE"/>
        </w:rPr>
      </w:pPr>
      <w:r w:rsidRPr="003B503E">
        <w:rPr>
          <w:noProof/>
          <w:lang w:val="de-DE"/>
        </w:rPr>
        <w:drawing>
          <wp:inline distT="0" distB="0" distL="0" distR="0" wp14:anchorId="3D30028C" wp14:editId="789A0C2C">
            <wp:extent cx="5731510" cy="1752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752600"/>
                    </a:xfrm>
                    <a:prstGeom prst="rect">
                      <a:avLst/>
                    </a:prstGeom>
                  </pic:spPr>
                </pic:pic>
              </a:graphicData>
            </a:graphic>
          </wp:inline>
        </w:drawing>
      </w:r>
    </w:p>
    <w:sectPr w:rsidR="003B503E" w:rsidRPr="00C17C9E" w:rsidSect="00480D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F1"/>
    <w:rsid w:val="00000E50"/>
    <w:rsid w:val="00005A16"/>
    <w:rsid w:val="00060C4B"/>
    <w:rsid w:val="0006102F"/>
    <w:rsid w:val="000D0281"/>
    <w:rsid w:val="00121CA7"/>
    <w:rsid w:val="0012796E"/>
    <w:rsid w:val="0016046B"/>
    <w:rsid w:val="00277603"/>
    <w:rsid w:val="00307552"/>
    <w:rsid w:val="003529A5"/>
    <w:rsid w:val="0035624C"/>
    <w:rsid w:val="003749CC"/>
    <w:rsid w:val="003B503E"/>
    <w:rsid w:val="003D7181"/>
    <w:rsid w:val="003E422E"/>
    <w:rsid w:val="00470B56"/>
    <w:rsid w:val="00480DF1"/>
    <w:rsid w:val="00530B07"/>
    <w:rsid w:val="006E5367"/>
    <w:rsid w:val="00707A7C"/>
    <w:rsid w:val="007621D9"/>
    <w:rsid w:val="008718C5"/>
    <w:rsid w:val="008D5CB2"/>
    <w:rsid w:val="00AF23A0"/>
    <w:rsid w:val="00C17C9E"/>
    <w:rsid w:val="00C25221"/>
    <w:rsid w:val="00CE6835"/>
    <w:rsid w:val="00D41E46"/>
    <w:rsid w:val="00D63E4D"/>
    <w:rsid w:val="00E52FC3"/>
    <w:rsid w:val="00F757E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9381"/>
  <w15:chartTrackingRefBased/>
  <w15:docId w15:val="{FF9C378D-8686-1A4F-94AF-F084C2F6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3A0"/>
    <w:pPr>
      <w:keepNext/>
      <w:keepLines/>
      <w:spacing w:before="240"/>
      <w:outlineLvl w:val="0"/>
    </w:pPr>
    <w:rPr>
      <w:rFonts w:asciiTheme="majorHAnsi" w:eastAsiaTheme="majorEastAsia" w:hAnsiTheme="majorHAnsi" w:cstheme="majorBidi"/>
      <w:b/>
      <w:bCs/>
      <w:color w:val="000000" w:themeColor="text1"/>
      <w:sz w:val="32"/>
      <w:szCs w:val="3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0DF1"/>
    <w:rPr>
      <w:rFonts w:eastAsiaTheme="minorEastAsia"/>
      <w:sz w:val="22"/>
      <w:szCs w:val="22"/>
      <w:lang w:val="en-US" w:eastAsia="zh-CN"/>
    </w:rPr>
  </w:style>
  <w:style w:type="character" w:customStyle="1" w:styleId="NoSpacingChar">
    <w:name w:val="No Spacing Char"/>
    <w:basedOn w:val="DefaultParagraphFont"/>
    <w:link w:val="NoSpacing"/>
    <w:uiPriority w:val="1"/>
    <w:rsid w:val="00480DF1"/>
    <w:rPr>
      <w:rFonts w:eastAsiaTheme="minorEastAsia"/>
      <w:sz w:val="22"/>
      <w:szCs w:val="22"/>
      <w:lang w:val="en-US" w:eastAsia="zh-CN"/>
    </w:rPr>
  </w:style>
  <w:style w:type="character" w:customStyle="1" w:styleId="Heading1Char">
    <w:name w:val="Heading 1 Char"/>
    <w:basedOn w:val="DefaultParagraphFont"/>
    <w:link w:val="Heading1"/>
    <w:uiPriority w:val="9"/>
    <w:rsid w:val="00AF23A0"/>
    <w:rPr>
      <w:rFonts w:asciiTheme="majorHAnsi" w:eastAsiaTheme="majorEastAsia" w:hAnsiTheme="majorHAnsi" w:cstheme="majorBidi"/>
      <w:b/>
      <w:bCs/>
      <w:color w:val="000000" w:themeColor="text1"/>
      <w:sz w:val="32"/>
      <w:szCs w:val="32"/>
      <w:lang w:val="de-DE"/>
    </w:rPr>
  </w:style>
  <w:style w:type="table" w:styleId="TableGrid">
    <w:name w:val="Table Grid"/>
    <w:basedOn w:val="TableNormal"/>
    <w:uiPriority w:val="39"/>
    <w:rsid w:val="00530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75377">
      <w:bodyDiv w:val="1"/>
      <w:marLeft w:val="0"/>
      <w:marRight w:val="0"/>
      <w:marTop w:val="0"/>
      <w:marBottom w:val="0"/>
      <w:divBdr>
        <w:top w:val="none" w:sz="0" w:space="0" w:color="auto"/>
        <w:left w:val="none" w:sz="0" w:space="0" w:color="auto"/>
        <w:bottom w:val="none" w:sz="0" w:space="0" w:color="auto"/>
        <w:right w:val="none" w:sz="0" w:space="0" w:color="auto"/>
      </w:divBdr>
      <w:divsChild>
        <w:div w:id="93130721">
          <w:marLeft w:val="0"/>
          <w:marRight w:val="0"/>
          <w:marTop w:val="0"/>
          <w:marBottom w:val="0"/>
          <w:divBdr>
            <w:top w:val="none" w:sz="0" w:space="0" w:color="auto"/>
            <w:left w:val="none" w:sz="0" w:space="0" w:color="auto"/>
            <w:bottom w:val="none" w:sz="0" w:space="0" w:color="auto"/>
            <w:right w:val="none" w:sz="0" w:space="0" w:color="auto"/>
          </w:divBdr>
          <w:divsChild>
            <w:div w:id="293289965">
              <w:marLeft w:val="0"/>
              <w:marRight w:val="0"/>
              <w:marTop w:val="0"/>
              <w:marBottom w:val="0"/>
              <w:divBdr>
                <w:top w:val="none" w:sz="0" w:space="0" w:color="auto"/>
                <w:left w:val="none" w:sz="0" w:space="0" w:color="auto"/>
                <w:bottom w:val="none" w:sz="0" w:space="0" w:color="auto"/>
                <w:right w:val="none" w:sz="0" w:space="0" w:color="auto"/>
              </w:divBdr>
              <w:divsChild>
                <w:div w:id="20121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2589">
      <w:bodyDiv w:val="1"/>
      <w:marLeft w:val="0"/>
      <w:marRight w:val="0"/>
      <w:marTop w:val="0"/>
      <w:marBottom w:val="0"/>
      <w:divBdr>
        <w:top w:val="none" w:sz="0" w:space="0" w:color="auto"/>
        <w:left w:val="none" w:sz="0" w:space="0" w:color="auto"/>
        <w:bottom w:val="none" w:sz="0" w:space="0" w:color="auto"/>
        <w:right w:val="none" w:sz="0" w:space="0" w:color="auto"/>
      </w:divBdr>
    </w:div>
    <w:div w:id="880634085">
      <w:bodyDiv w:val="1"/>
      <w:marLeft w:val="0"/>
      <w:marRight w:val="0"/>
      <w:marTop w:val="0"/>
      <w:marBottom w:val="0"/>
      <w:divBdr>
        <w:top w:val="none" w:sz="0" w:space="0" w:color="auto"/>
        <w:left w:val="none" w:sz="0" w:space="0" w:color="auto"/>
        <w:bottom w:val="none" w:sz="0" w:space="0" w:color="auto"/>
        <w:right w:val="none" w:sz="0" w:space="0" w:color="auto"/>
      </w:divBdr>
      <w:divsChild>
        <w:div w:id="1482581417">
          <w:marLeft w:val="0"/>
          <w:marRight w:val="0"/>
          <w:marTop w:val="0"/>
          <w:marBottom w:val="0"/>
          <w:divBdr>
            <w:top w:val="none" w:sz="0" w:space="0" w:color="auto"/>
            <w:left w:val="none" w:sz="0" w:space="0" w:color="auto"/>
            <w:bottom w:val="none" w:sz="0" w:space="0" w:color="auto"/>
            <w:right w:val="none" w:sz="0" w:space="0" w:color="auto"/>
          </w:divBdr>
          <w:divsChild>
            <w:div w:id="2034531479">
              <w:marLeft w:val="0"/>
              <w:marRight w:val="0"/>
              <w:marTop w:val="0"/>
              <w:marBottom w:val="0"/>
              <w:divBdr>
                <w:top w:val="none" w:sz="0" w:space="0" w:color="auto"/>
                <w:left w:val="none" w:sz="0" w:space="0" w:color="auto"/>
                <w:bottom w:val="none" w:sz="0" w:space="0" w:color="auto"/>
                <w:right w:val="none" w:sz="0" w:space="0" w:color="auto"/>
              </w:divBdr>
              <w:divsChild>
                <w:div w:id="800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1888">
      <w:bodyDiv w:val="1"/>
      <w:marLeft w:val="0"/>
      <w:marRight w:val="0"/>
      <w:marTop w:val="0"/>
      <w:marBottom w:val="0"/>
      <w:divBdr>
        <w:top w:val="none" w:sz="0" w:space="0" w:color="auto"/>
        <w:left w:val="none" w:sz="0" w:space="0" w:color="auto"/>
        <w:bottom w:val="none" w:sz="0" w:space="0" w:color="auto"/>
        <w:right w:val="none" w:sz="0" w:space="0" w:color="auto"/>
      </w:divBdr>
      <w:divsChild>
        <w:div w:id="960303160">
          <w:marLeft w:val="0"/>
          <w:marRight w:val="0"/>
          <w:marTop w:val="0"/>
          <w:marBottom w:val="0"/>
          <w:divBdr>
            <w:top w:val="none" w:sz="0" w:space="0" w:color="auto"/>
            <w:left w:val="none" w:sz="0" w:space="0" w:color="auto"/>
            <w:bottom w:val="none" w:sz="0" w:space="0" w:color="auto"/>
            <w:right w:val="none" w:sz="0" w:space="0" w:color="auto"/>
          </w:divBdr>
          <w:divsChild>
            <w:div w:id="11552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817">
      <w:bodyDiv w:val="1"/>
      <w:marLeft w:val="0"/>
      <w:marRight w:val="0"/>
      <w:marTop w:val="0"/>
      <w:marBottom w:val="0"/>
      <w:divBdr>
        <w:top w:val="none" w:sz="0" w:space="0" w:color="auto"/>
        <w:left w:val="none" w:sz="0" w:space="0" w:color="auto"/>
        <w:bottom w:val="none" w:sz="0" w:space="0" w:color="auto"/>
        <w:right w:val="none" w:sz="0" w:space="0" w:color="auto"/>
      </w:divBdr>
      <w:divsChild>
        <w:div w:id="117728045">
          <w:marLeft w:val="0"/>
          <w:marRight w:val="0"/>
          <w:marTop w:val="0"/>
          <w:marBottom w:val="0"/>
          <w:divBdr>
            <w:top w:val="none" w:sz="0" w:space="0" w:color="auto"/>
            <w:left w:val="none" w:sz="0" w:space="0" w:color="auto"/>
            <w:bottom w:val="none" w:sz="0" w:space="0" w:color="auto"/>
            <w:right w:val="none" w:sz="0" w:space="0" w:color="auto"/>
          </w:divBdr>
          <w:divsChild>
            <w:div w:id="1497302540">
              <w:marLeft w:val="0"/>
              <w:marRight w:val="0"/>
              <w:marTop w:val="0"/>
              <w:marBottom w:val="0"/>
              <w:divBdr>
                <w:top w:val="none" w:sz="0" w:space="0" w:color="auto"/>
                <w:left w:val="none" w:sz="0" w:space="0" w:color="auto"/>
                <w:bottom w:val="none" w:sz="0" w:space="0" w:color="auto"/>
                <w:right w:val="none" w:sz="0" w:space="0" w:color="auto"/>
              </w:divBdr>
              <w:divsChild>
                <w:div w:id="20982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9458">
      <w:bodyDiv w:val="1"/>
      <w:marLeft w:val="0"/>
      <w:marRight w:val="0"/>
      <w:marTop w:val="0"/>
      <w:marBottom w:val="0"/>
      <w:divBdr>
        <w:top w:val="none" w:sz="0" w:space="0" w:color="auto"/>
        <w:left w:val="none" w:sz="0" w:space="0" w:color="auto"/>
        <w:bottom w:val="none" w:sz="0" w:space="0" w:color="auto"/>
        <w:right w:val="none" w:sz="0" w:space="0" w:color="auto"/>
      </w:divBdr>
      <w:divsChild>
        <w:div w:id="257254363">
          <w:marLeft w:val="0"/>
          <w:marRight w:val="0"/>
          <w:marTop w:val="0"/>
          <w:marBottom w:val="0"/>
          <w:divBdr>
            <w:top w:val="none" w:sz="0" w:space="0" w:color="auto"/>
            <w:left w:val="none" w:sz="0" w:space="0" w:color="auto"/>
            <w:bottom w:val="none" w:sz="0" w:space="0" w:color="auto"/>
            <w:right w:val="none" w:sz="0" w:space="0" w:color="auto"/>
          </w:divBdr>
          <w:divsChild>
            <w:div w:id="2051758547">
              <w:marLeft w:val="0"/>
              <w:marRight w:val="0"/>
              <w:marTop w:val="0"/>
              <w:marBottom w:val="0"/>
              <w:divBdr>
                <w:top w:val="none" w:sz="0" w:space="0" w:color="auto"/>
                <w:left w:val="none" w:sz="0" w:space="0" w:color="auto"/>
                <w:bottom w:val="none" w:sz="0" w:space="0" w:color="auto"/>
                <w:right w:val="none" w:sz="0" w:space="0" w:color="auto"/>
              </w:divBdr>
              <w:divsChild>
                <w:div w:id="19237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Optimierung von Programmen</vt:lpstr>
    </vt:vector>
  </TitlesOfParts>
  <Company>Hochschule Karlsruhe</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Optimierung von Programmen</dc:title>
  <dc:subject>Bericht</dc:subject>
  <dc:creator>Mika Auer</dc:creator>
  <cp:keywords/>
  <dc:description/>
  <cp:lastModifiedBy>Mika Auer</cp:lastModifiedBy>
  <cp:revision>30</cp:revision>
  <dcterms:created xsi:type="dcterms:W3CDTF">2021-10-31T13:02:00Z</dcterms:created>
  <dcterms:modified xsi:type="dcterms:W3CDTF">2021-11-03T16:50:00Z</dcterms:modified>
</cp:coreProperties>
</file>