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-e Луна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Луна — единственный естественный спутник Земли. Это второй по яркости объект на земном небосводе после Солнца и пятый по величине естественный спутник планеты в Солнечной системе.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Луна находится в синхронном вращении с Землёй, поэтому она всегда обращена к нашей планете одной и той же стороной.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