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754" w:rsidRPr="00D47754" w:rsidRDefault="00D47754" w:rsidP="00D73F13">
      <w:pPr>
        <w:rPr>
          <w:lang w:val="en-US"/>
        </w:rPr>
      </w:pPr>
      <w:r>
        <w:rPr>
          <w:lang w:val="en-US"/>
        </w:rPr>
        <w:t>RU</w:t>
      </w:r>
    </w:p>
    <w:p w:rsidR="00D73F13" w:rsidRDefault="00D73F13" w:rsidP="00D73F13">
      <w:r>
        <w:t xml:space="preserve">Очередной мой учебный </w:t>
      </w:r>
      <w:r>
        <w:rPr>
          <w:lang w:val="en-US"/>
        </w:rPr>
        <w:t>pet</w:t>
      </w:r>
      <w:r w:rsidRPr="00D73F13">
        <w:t xml:space="preserve"> </w:t>
      </w:r>
      <w:r>
        <w:t xml:space="preserve">проект. </w:t>
      </w:r>
      <w:r w:rsidRPr="00D73F13">
        <w:t>Это</w:t>
      </w:r>
      <w:r>
        <w:t xml:space="preserve"> одностраничный сайт вымышленного интернет-магазина домашних растений </w:t>
      </w:r>
      <w:r w:rsidRPr="00D73F13">
        <w:t>– макет был взят из бесплатной вводной части курса "Дизайн для фронтендеров" от HTML-Academy </w:t>
      </w:r>
      <w:hyperlink r:id="rId5" w:history="1">
        <w:r w:rsidRPr="00D73F13">
          <w:rPr>
            <w:rStyle w:val="af4"/>
          </w:rPr>
          <w:t>https://htmlacademy.ru/levelup/design</w:t>
        </w:r>
      </w:hyperlink>
      <w:r w:rsidRPr="00D73F13">
        <w:t>). Ссылка на макет</w:t>
      </w:r>
      <w:r w:rsidR="00AA1868">
        <w:t xml:space="preserve"> </w:t>
      </w:r>
      <w:hyperlink r:id="rId6" w:history="1">
        <w:r w:rsidR="00AA1868" w:rsidRPr="00A16525">
          <w:rPr>
            <w:rStyle w:val="af4"/>
          </w:rPr>
          <w:t>https://www.</w:t>
        </w:r>
        <w:r w:rsidR="00AA1868" w:rsidRPr="00AA1868">
          <w:rPr>
            <w:rStyle w:val="af4"/>
            <w:b/>
          </w:rPr>
          <w:t>figma</w:t>
        </w:r>
        <w:r w:rsidR="00AA1868" w:rsidRPr="00A16525">
          <w:rPr>
            <w:rStyle w:val="af4"/>
          </w:rPr>
          <w:t>.com/design/kUaHTwE67qAGzhTQJ6ZmTK/08-_-04-Solution-Final?node-id=3-34&amp;p=f</w:t>
        </w:r>
      </w:hyperlink>
      <w:r w:rsidR="00AA1868">
        <w:t xml:space="preserve"> или, алтернативно,</w:t>
      </w:r>
      <w:r>
        <w:t xml:space="preserve"> </w:t>
      </w:r>
      <w:hyperlink r:id="rId7" w:history="1">
        <w:r w:rsidRPr="00F44D76">
          <w:rPr>
            <w:rStyle w:val="af4"/>
          </w:rPr>
          <w:t>https://</w:t>
        </w:r>
        <w:r w:rsidRPr="007A3746">
          <w:rPr>
            <w:rStyle w:val="af4"/>
            <w:b/>
          </w:rPr>
          <w:t>pixso</w:t>
        </w:r>
        <w:r w:rsidRPr="00F44D76">
          <w:rPr>
            <w:rStyle w:val="af4"/>
          </w:rPr>
          <w:t>.net/app/editor/gW1IfegRasN6_acm0dApsg</w:t>
        </w:r>
      </w:hyperlink>
      <w:bookmarkStart w:id="0" w:name="_GoBack"/>
      <w:bookmarkEnd w:id="0"/>
    </w:p>
    <w:p w:rsidR="00D73F13" w:rsidRDefault="00010ABA" w:rsidP="00D73F13">
      <w:r w:rsidRPr="00010ABA">
        <w:t xml:space="preserve">1. </w:t>
      </w:r>
      <w:r w:rsidR="00D73F13">
        <w:t>По сути</w:t>
      </w:r>
      <w:r w:rsidR="00D73F13">
        <w:t>,</w:t>
      </w:r>
      <w:r w:rsidR="00D73F13">
        <w:t xml:space="preserve"> это</w:t>
      </w:r>
      <w:r w:rsidR="00D73F13">
        <w:t xml:space="preserve"> даже</w:t>
      </w:r>
      <w:r w:rsidR="00D73F13">
        <w:t xml:space="preserve"> н</w:t>
      </w:r>
      <w:r w:rsidR="00F92E7B">
        <w:t>е лендинг, а главная страница интернет-магазина.</w:t>
      </w:r>
      <w:r w:rsidR="00D73F13">
        <w:t xml:space="preserve"> Поэтому в моих планах далее сделать, для данной моей учебной работы, одну страницу товара из каталога и одну страницу акций – а также страницу заказа.</w:t>
      </w:r>
    </w:p>
    <w:p w:rsidR="0050736C" w:rsidRDefault="00010ABA" w:rsidP="0050736C">
      <w:r w:rsidRPr="00B5341F">
        <w:t xml:space="preserve">2. </w:t>
      </w:r>
      <w:r w:rsidR="0050736C" w:rsidRPr="0050736C">
        <w:t>Важно отметить. В исходном макете всё вроде неплохо – но! если посмотреть на отступы между логическими разделами(секциями), то они, отступы, достаточно малы</w:t>
      </w:r>
      <w:r w:rsidR="00B5341F">
        <w:t>, и к тому же не одинаковы!</w:t>
      </w:r>
      <w:r w:rsidR="0050736C" w:rsidRPr="0050736C">
        <w:t xml:space="preserve"> Например, у секции Каталог </w:t>
      </w:r>
      <w:r w:rsidR="0050736C" w:rsidRPr="0050736C">
        <w:rPr>
          <w:rStyle w:val="Code0"/>
        </w:rPr>
        <w:t>margin</w:t>
      </w:r>
      <w:r w:rsidR="0050736C" w:rsidRPr="0050736C">
        <w:rPr>
          <w:rStyle w:val="Code0"/>
          <w:lang w:val="ru-RU"/>
        </w:rPr>
        <w:t>-</w:t>
      </w:r>
      <w:r w:rsidR="0050736C" w:rsidRPr="0050736C">
        <w:rPr>
          <w:rStyle w:val="Code0"/>
        </w:rPr>
        <w:t>bottom</w:t>
      </w:r>
      <w:r w:rsidR="0050736C" w:rsidRPr="0050736C">
        <w:rPr>
          <w:rStyle w:val="Code0"/>
          <w:lang w:val="ru-RU"/>
        </w:rPr>
        <w:t xml:space="preserve">: 72 </w:t>
      </w:r>
      <w:r w:rsidR="0050736C" w:rsidRPr="0050736C">
        <w:rPr>
          <w:rStyle w:val="Code0"/>
        </w:rPr>
        <w:t>px</w:t>
      </w:r>
      <w:r w:rsidR="0050736C" w:rsidRPr="0050736C">
        <w:rPr>
          <w:rStyle w:val="Code0"/>
          <w:lang w:val="ru-RU"/>
        </w:rPr>
        <w:t>;</w:t>
      </w:r>
      <w:r w:rsidR="0050736C" w:rsidRPr="0050736C">
        <w:t xml:space="preserve"> а у секции Акции </w:t>
      </w:r>
      <w:r w:rsidR="0050736C" w:rsidRPr="0050736C">
        <w:rPr>
          <w:rStyle w:val="Code0"/>
        </w:rPr>
        <w:t>margin</w:t>
      </w:r>
      <w:r w:rsidR="0050736C" w:rsidRPr="0050736C">
        <w:rPr>
          <w:rStyle w:val="Code0"/>
          <w:lang w:val="ru-RU"/>
        </w:rPr>
        <w:t>-</w:t>
      </w:r>
      <w:r w:rsidR="0050736C" w:rsidRPr="0050736C">
        <w:rPr>
          <w:rStyle w:val="Code0"/>
        </w:rPr>
        <w:t>bottom</w:t>
      </w:r>
      <w:r w:rsidR="0050736C" w:rsidRPr="0050736C">
        <w:rPr>
          <w:rStyle w:val="Code0"/>
          <w:lang w:val="ru-RU"/>
        </w:rPr>
        <w:t xml:space="preserve">: 98 </w:t>
      </w:r>
      <w:r w:rsidR="0050736C" w:rsidRPr="0050736C">
        <w:rPr>
          <w:rStyle w:val="Code0"/>
        </w:rPr>
        <w:t>px</w:t>
      </w:r>
      <w:r w:rsidR="0050736C" w:rsidRPr="0050736C">
        <w:rPr>
          <w:rStyle w:val="Code0"/>
          <w:lang w:val="ru-RU"/>
        </w:rPr>
        <w:t>;</w:t>
      </w:r>
      <w:r w:rsidR="0050736C" w:rsidRPr="0050736C">
        <w:t xml:space="preserve"> . </w:t>
      </w:r>
      <w:r w:rsidR="0050736C">
        <w:t>Но нужно помнить правило</w:t>
      </w:r>
    </w:p>
    <w:p w:rsidR="0050736C" w:rsidRPr="00D47754" w:rsidRDefault="0050736C" w:rsidP="00D47754">
      <w:pPr>
        <w:rPr>
          <w:i/>
        </w:rPr>
      </w:pPr>
      <w:r w:rsidRPr="00D47754">
        <w:rPr>
          <w:i/>
        </w:rPr>
        <w:t>"Расстояние между секциями – не менее 110-120 px (оптимально 130-140 px)".</w:t>
      </w:r>
    </w:p>
    <w:p w:rsidR="0050736C" w:rsidRDefault="0050736C" w:rsidP="0050736C">
      <w:r w:rsidRPr="0050736C">
        <w:t>Поэтому я увеличил у обоих секций это значение до 120px</w:t>
      </w:r>
      <w:r>
        <w:t>.</w:t>
      </w:r>
    </w:p>
    <w:p w:rsidR="00010ABA" w:rsidRDefault="00010ABA" w:rsidP="00010ABA">
      <w:r w:rsidRPr="00010ABA">
        <w:t xml:space="preserve">3. </w:t>
      </w:r>
      <w:r w:rsidRPr="000F60EF">
        <w:t xml:space="preserve">Я </w:t>
      </w:r>
      <w:r w:rsidRPr="00D47754">
        <w:t>убрал</w:t>
      </w:r>
      <w:r w:rsidRPr="000F60EF">
        <w:t xml:space="preserve"> у </w:t>
      </w:r>
      <w:r w:rsidRPr="00C75EE2">
        <w:rPr>
          <w:rStyle w:val="Code21"/>
        </w:rPr>
        <w:t>&lt;main&gt;</w:t>
      </w:r>
      <w:r w:rsidRPr="000F60EF">
        <w:t xml:space="preserve"> </w:t>
      </w:r>
      <w:r>
        <w:t>фон</w:t>
      </w:r>
      <w:r w:rsidRPr="000F60EF">
        <w:t xml:space="preserve"> </w:t>
      </w:r>
      <w:r w:rsidRPr="00C75EE2">
        <w:rPr>
          <w:rStyle w:val="Code2"/>
        </w:rPr>
        <w:t>background: var(--gray-10)</w:t>
      </w:r>
      <w:r w:rsidRPr="000F60EF">
        <w:t xml:space="preserve"> – </w:t>
      </w:r>
      <w:r w:rsidR="00034A86">
        <w:t>так</w:t>
      </w:r>
      <w:r>
        <w:t xml:space="preserve"> страница выглядит как цельная, а не разбитая на серые блоки.</w:t>
      </w:r>
    </w:p>
    <w:p w:rsidR="00F92E7B" w:rsidRDefault="00F92E7B" w:rsidP="00F92E7B">
      <w:r w:rsidRPr="00F92E7B">
        <w:t xml:space="preserve">4. </w:t>
      </w:r>
      <w:r>
        <w:t xml:space="preserve">Я </w:t>
      </w:r>
      <w:r w:rsidRPr="00D47754">
        <w:t>убрал</w:t>
      </w:r>
      <w:r>
        <w:t xml:space="preserve"> тень "</w:t>
      </w:r>
      <w:r w:rsidRPr="00D47754">
        <w:t>шапки</w:t>
      </w:r>
      <w:r>
        <w:t>"</w:t>
      </w:r>
      <w:r w:rsidR="003C116D">
        <w:t>,</w:t>
      </w:r>
      <w:r w:rsidR="00B5341F">
        <w:t xml:space="preserve"> а сам </w:t>
      </w:r>
      <w:r w:rsidR="00B5341F">
        <w:rPr>
          <w:lang w:val="en-US"/>
        </w:rPr>
        <w:t>header</w:t>
      </w:r>
      <w:r w:rsidR="00B5341F" w:rsidRPr="00B5341F">
        <w:t xml:space="preserve"> </w:t>
      </w:r>
      <w:r w:rsidR="00B5341F">
        <w:t>сделал серого цвета</w:t>
      </w:r>
      <w:r w:rsidR="00B5341F" w:rsidRPr="00B5341F">
        <w:t xml:space="preserve"> (</w:t>
      </w:r>
      <w:r w:rsidR="00B5341F" w:rsidRPr="00B5341F">
        <w:rPr>
          <w:rStyle w:val="Code0"/>
        </w:rPr>
        <w:t>background: var(--gray-15);</w:t>
      </w:r>
      <w:r w:rsidR="00B5341F">
        <w:t xml:space="preserve">), так </w:t>
      </w:r>
      <w:r>
        <w:t xml:space="preserve">страница </w:t>
      </w:r>
      <w:r w:rsidR="0022491B">
        <w:t xml:space="preserve">лучше выглядит – сразу видно чёткое </w:t>
      </w:r>
      <w:r w:rsidR="0022491B" w:rsidRPr="00D47754">
        <w:t>раз</w:t>
      </w:r>
      <w:r w:rsidRPr="00D47754">
        <w:t>деление хэдера</w:t>
      </w:r>
      <w:r>
        <w:t xml:space="preserve"> от остального контента.</w:t>
      </w:r>
    </w:p>
    <w:p w:rsidR="00A04A00" w:rsidRPr="00D47754" w:rsidRDefault="00A04A00" w:rsidP="00D47754">
      <w:r w:rsidRPr="00D47754">
        <w:t>5. Вёрстка полностью адаптивная. Однако тут важно отметить, что дизайнер сделал в Figma всего 2 макета: десктоп на 1440px и мобильный на 348px (при</w:t>
      </w:r>
      <w:r w:rsidR="00B5341F" w:rsidRPr="00D47754">
        <w:t xml:space="preserve"> э</w:t>
      </w:r>
      <w:r w:rsidRPr="00D47754">
        <w:t>том во втором явные ошибки в футере и</w:t>
      </w:r>
      <w:r w:rsidR="00B5341F" w:rsidRPr="00D47754">
        <w:t xml:space="preserve"> </w:t>
      </w:r>
      <w:r w:rsidRPr="00D47754">
        <w:t>первом экране). Поэтому вёрстку дл</w:t>
      </w:r>
      <w:r w:rsidR="00E25FF9" w:rsidRPr="00D47754">
        <w:t>я других, промежуточных экранов – а также для самого маленького экрана 380px,</w:t>
      </w:r>
      <w:r w:rsidRPr="00D47754">
        <w:t xml:space="preserve"> я делал достаточно вольготно.</w:t>
      </w:r>
    </w:p>
    <w:p w:rsidR="00A04A00" w:rsidRDefault="00A04A00" w:rsidP="00A04A00">
      <w:r>
        <w:t>6. В дополнение к оригинальному макету, я добавил и сверстал кнопку Вверх (</w:t>
      </w:r>
      <w:r w:rsidR="00B5341F">
        <w:t>для неё</w:t>
      </w:r>
      <w:r w:rsidRPr="00A04A00">
        <w:t xml:space="preserve"> </w:t>
      </w:r>
      <w:r>
        <w:t xml:space="preserve">я нашёл готовый код </w:t>
      </w:r>
      <w:r w:rsidR="00B5341F">
        <w:rPr>
          <w:lang w:val="en-US"/>
        </w:rPr>
        <w:t>JavaScript</w:t>
      </w:r>
      <w:r w:rsidR="00B5341F" w:rsidRPr="00A04A00">
        <w:t xml:space="preserve"> </w:t>
      </w:r>
      <w:r>
        <w:t xml:space="preserve">и </w:t>
      </w:r>
      <w:r w:rsidR="00B5341F">
        <w:t>всего лишь</w:t>
      </w:r>
      <w:r w:rsidR="003A39B3">
        <w:t xml:space="preserve"> немного</w:t>
      </w:r>
      <w:r>
        <w:t xml:space="preserve"> изменил его под свои условия</w:t>
      </w:r>
      <w:r w:rsidR="003A39B3">
        <w:t xml:space="preserve">. Также замечу, что, на сегодня, я знаю только самые начальные основы </w:t>
      </w:r>
      <w:r w:rsidR="003A39B3">
        <w:rPr>
          <w:lang w:val="en-US"/>
        </w:rPr>
        <w:t>JS</w:t>
      </w:r>
      <w:r>
        <w:t>).</w:t>
      </w:r>
    </w:p>
    <w:p w:rsidR="003A7402" w:rsidRDefault="003A7402" w:rsidP="003A7402">
      <w:r w:rsidRPr="003A7402">
        <w:t>7. В вёрстке активно применял модули grid и flex, CSS переменные (для цветов), относительные единицы измерения % и vw, а классы старался писать по методологии БЭМ.</w:t>
      </w:r>
    </w:p>
    <w:p w:rsidR="00634C25" w:rsidRPr="00634C25" w:rsidRDefault="00634C25" w:rsidP="003A7402">
      <w:r w:rsidRPr="00634C25">
        <w:t xml:space="preserve">8. </w:t>
      </w:r>
      <w:bookmarkStart w:id="1" w:name="_Hlk197434928"/>
      <w:r>
        <w:t xml:space="preserve">Вёрстка кроссбраузерная. По крайней мере, протестирована в четырёх основных браузерах – </w:t>
      </w:r>
      <w:r>
        <w:rPr>
          <w:lang w:val="en-US"/>
        </w:rPr>
        <w:t>Chrome</w:t>
      </w:r>
      <w:r w:rsidRPr="00634C25">
        <w:t xml:space="preserve">, </w:t>
      </w:r>
      <w:r>
        <w:rPr>
          <w:lang w:val="en-US"/>
        </w:rPr>
        <w:t>Opera</w:t>
      </w:r>
      <w:r w:rsidRPr="00634C25">
        <w:t xml:space="preserve">, </w:t>
      </w:r>
      <w:r>
        <w:rPr>
          <w:lang w:val="en-US"/>
        </w:rPr>
        <w:t>Mozilla</w:t>
      </w:r>
      <w:r w:rsidRPr="00634C25">
        <w:t xml:space="preserve"> </w:t>
      </w:r>
      <w:r>
        <w:rPr>
          <w:lang w:val="en-US"/>
        </w:rPr>
        <w:t>Firefox</w:t>
      </w:r>
      <w:r w:rsidRPr="00634C25">
        <w:t xml:space="preserve"> </w:t>
      </w:r>
      <w:r>
        <w:t xml:space="preserve">и </w:t>
      </w:r>
      <w:r>
        <w:rPr>
          <w:lang w:val="en-US"/>
        </w:rPr>
        <w:t>Microsoft</w:t>
      </w:r>
      <w:r w:rsidRPr="00634C25">
        <w:t xml:space="preserve"> </w:t>
      </w:r>
      <w:r>
        <w:rPr>
          <w:lang w:val="en-US"/>
        </w:rPr>
        <w:t>Edge</w:t>
      </w:r>
      <w:r w:rsidRPr="00634C25">
        <w:t>.</w:t>
      </w:r>
    </w:p>
    <w:bookmarkEnd w:id="1"/>
    <w:p w:rsidR="003C116D" w:rsidRDefault="00634C25" w:rsidP="003C116D">
      <w:r>
        <w:t>9</w:t>
      </w:r>
      <w:r w:rsidR="003C116D" w:rsidRPr="003C116D">
        <w:t xml:space="preserve">. </w:t>
      </w:r>
      <w:r w:rsidR="003C116D">
        <w:t>Напоследок замечу, что эта вё</w:t>
      </w:r>
      <w:r w:rsidR="003C116D" w:rsidRPr="003C116D">
        <w:t>рстка не pixel perfect – при работе я не использовал одноименный браузерный плагин, а всего лишь руководствовался правилами веб-дизайна, в частности правилом внутреннего и внешнего.</w:t>
      </w:r>
    </w:p>
    <w:p w:rsidR="00AA1868" w:rsidRDefault="00AA1868" w:rsidP="003C116D"/>
    <w:p w:rsidR="00AA1868" w:rsidRDefault="00AA1868" w:rsidP="003C116D">
      <w:pPr>
        <w:rPr>
          <w:lang w:val="en-US"/>
        </w:rPr>
      </w:pPr>
      <w:r>
        <w:rPr>
          <w:lang w:val="en-US"/>
        </w:rPr>
        <w:t>ENG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lastRenderedPageBreak/>
        <w:t xml:space="preserve">My next educational pet project. This is a one-page site of a fictitious online store of house plants - the layout was taken from the free introductory part of the course "Design for Frontenders" from HTML-Academy </w:t>
      </w:r>
      <w:hyperlink r:id="rId8" w:history="1">
        <w:r w:rsidRPr="00A16525">
          <w:rPr>
            <w:rStyle w:val="af4"/>
            <w:lang w:val="en-US"/>
          </w:rPr>
          <w:t>https://htmlacademy.ru/levelup/design</w:t>
        </w:r>
      </w:hyperlink>
      <w:r w:rsidRPr="00D47754">
        <w:rPr>
          <w:lang w:val="en-US"/>
        </w:rPr>
        <w:t xml:space="preserve"> </w:t>
      </w:r>
      <w:r w:rsidRPr="00D47754">
        <w:rPr>
          <w:lang w:val="en-US"/>
        </w:rPr>
        <w:t xml:space="preserve">). Link to the layout </w:t>
      </w:r>
      <w:hyperlink r:id="rId9" w:history="1">
        <w:r w:rsidRPr="00A16525">
          <w:rPr>
            <w:rStyle w:val="af4"/>
            <w:lang w:val="en-US"/>
          </w:rPr>
          <w:t>https://www.figma.com/design/kUaHTwE67qAGzhTQJ6ZmTK/08-_-04-Solution-Final?node-id=3-34&amp;p=f</w:t>
        </w:r>
      </w:hyperlink>
      <w:r w:rsidRPr="00D47754">
        <w:rPr>
          <w:lang w:val="en-US"/>
        </w:rPr>
        <w:t xml:space="preserve"> </w:t>
      </w:r>
      <w:r w:rsidRPr="00D47754">
        <w:rPr>
          <w:lang w:val="en-US"/>
        </w:rPr>
        <w:t xml:space="preserve">or, alternatively, </w:t>
      </w:r>
      <w:hyperlink r:id="rId10" w:history="1">
        <w:r w:rsidRPr="00A16525">
          <w:rPr>
            <w:rStyle w:val="af4"/>
            <w:lang w:val="en-US"/>
          </w:rPr>
          <w:t>https://pixso.net/app/editor/gW1IfegRasN6_acm0dApsg</w:t>
        </w:r>
      </w:hyperlink>
      <w:r w:rsidRPr="00D47754">
        <w:rPr>
          <w:lang w:val="en-US"/>
        </w:rPr>
        <w:t xml:space="preserve"> 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1. In fact, this is not even a landing page, but the main page of the online store. Therefore, in my future plans for this academic work of mine, I will make one product page from the catalog and one promotions page - as well as an order page.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 xml:space="preserve">2. It is important to note. In the original layout, everything seems to be fine - but! if you look at the indents between logical sections, they are quite small, and not the same! For example, the Catalog section has margin-bottom: 72 px; and the </w:t>
      </w:r>
      <w:r>
        <w:rPr>
          <w:lang w:val="en-US"/>
        </w:rPr>
        <w:t>Actions</w:t>
      </w:r>
      <w:r w:rsidRPr="00D47754">
        <w:rPr>
          <w:lang w:val="en-US"/>
        </w:rPr>
        <w:t xml:space="preserve"> section has margin-bottom: 98 px; . But you need to remember the rule</w:t>
      </w:r>
    </w:p>
    <w:p w:rsidR="00D47754" w:rsidRPr="00D47754" w:rsidRDefault="00D47754" w:rsidP="00D47754">
      <w:pPr>
        <w:rPr>
          <w:i/>
          <w:lang w:val="en-US"/>
        </w:rPr>
      </w:pPr>
      <w:r w:rsidRPr="00D47754">
        <w:rPr>
          <w:i/>
          <w:lang w:val="en-US"/>
        </w:rPr>
        <w:t>"The distance between sections is at least 110-120 px (optimally 130-140 px)".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Therefore, I increased this value to 120px for both sections.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3. I removed the background from &lt;main&gt; background: var(--gray-10) - this way the page looks whole, and not broken into gray blocks.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4. I removed the "header" shadow, and made the header itself gray (background: var(--gray-15);), this way the page looks better - you can immediately see the clear separation of the header from the rest of the content.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5. The layout is fully adaptive. However, it is important to note that the designer made only 2 layouts in Figma: desktop at 1440px and mobile at 348px (with the second one having obvious errors in the footer and the first screen). Therefore, I did the layout for other, intermediate screens - as well as for the smallest screen of 380px, quite freely.</w:t>
      </w:r>
    </w:p>
    <w:p w:rsidR="00D47754" w:rsidRPr="00D47754" w:rsidRDefault="00D47754" w:rsidP="00D47754">
      <w:pPr>
        <w:rPr>
          <w:lang w:val="en-US"/>
        </w:rPr>
      </w:pPr>
      <w:r w:rsidRPr="00D47754">
        <w:rPr>
          <w:lang w:val="en-US"/>
        </w:rPr>
        <w:t>6. In addition to the original layout, I added and laid out the Up button (I found ready-made JavaScript code for it and only slightly changed it to suit my conditions. I will also note that, today, I only know the most basic basics of JS).</w:t>
      </w:r>
    </w:p>
    <w:p w:rsidR="00D47754" w:rsidRDefault="00D47754" w:rsidP="00D47754">
      <w:pPr>
        <w:rPr>
          <w:lang w:val="en-US"/>
        </w:rPr>
      </w:pPr>
      <w:r w:rsidRPr="00D47754">
        <w:rPr>
          <w:lang w:val="en-US"/>
        </w:rPr>
        <w:t xml:space="preserve">7. In the layout, I actively used the grid and flex modules, CSS variables (for colors), relative units of measurement % and vw, and tried to write classes using the BEM methodology. </w:t>
      </w:r>
    </w:p>
    <w:p w:rsidR="00634C25" w:rsidRDefault="00634C25" w:rsidP="00D47754">
      <w:pPr>
        <w:rPr>
          <w:lang w:val="en-US"/>
        </w:rPr>
      </w:pPr>
      <w:r>
        <w:rPr>
          <w:lang w:val="en-US"/>
        </w:rPr>
        <w:t xml:space="preserve">8. </w:t>
      </w:r>
      <w:r w:rsidRPr="00634C25">
        <w:rPr>
          <w:lang w:val="en-US"/>
        </w:rPr>
        <w:t>The layout is cross-browser. At least tested in four main browsers - Chrome, Opera, Mozilla Firefox and Microsoft Edge.</w:t>
      </w:r>
    </w:p>
    <w:p w:rsidR="00055A08" w:rsidRPr="00D47754" w:rsidRDefault="00634C25" w:rsidP="00D73F13">
      <w:pPr>
        <w:rPr>
          <w:lang w:val="en-US"/>
        </w:rPr>
      </w:pPr>
      <w:r>
        <w:rPr>
          <w:lang w:val="en-US"/>
        </w:rPr>
        <w:t>9</w:t>
      </w:r>
      <w:r w:rsidR="00D47754" w:rsidRPr="00D47754">
        <w:rPr>
          <w:lang w:val="en-US"/>
        </w:rPr>
        <w:t>. Finally, I will note that this layout is not pixel perfect - when working, I did not use the browser plugin of the same name, but simply followed the rules of web design, in particular the rule of internal and external.</w:t>
      </w:r>
    </w:p>
    <w:sectPr w:rsidR="00055A08" w:rsidRPr="00D47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05BC2"/>
    <w:multiLevelType w:val="hybridMultilevel"/>
    <w:tmpl w:val="FD4291B0"/>
    <w:lvl w:ilvl="0" w:tplc="9CE6C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43458"/>
    <w:multiLevelType w:val="multilevel"/>
    <w:tmpl w:val="96D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6F343C7"/>
    <w:multiLevelType w:val="hybridMultilevel"/>
    <w:tmpl w:val="32EC0150"/>
    <w:lvl w:ilvl="0" w:tplc="A1526A9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A356D"/>
    <w:multiLevelType w:val="hybridMultilevel"/>
    <w:tmpl w:val="FE1C1844"/>
    <w:lvl w:ilvl="0" w:tplc="BBB48048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46443"/>
    <w:multiLevelType w:val="hybridMultilevel"/>
    <w:tmpl w:val="83B2EA4A"/>
    <w:lvl w:ilvl="0" w:tplc="A64EA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F4"/>
    <w:rsid w:val="00003620"/>
    <w:rsid w:val="00010ABA"/>
    <w:rsid w:val="000258CC"/>
    <w:rsid w:val="00034A86"/>
    <w:rsid w:val="00055A08"/>
    <w:rsid w:val="000E231B"/>
    <w:rsid w:val="001005F1"/>
    <w:rsid w:val="00117F07"/>
    <w:rsid w:val="00141D93"/>
    <w:rsid w:val="001B7381"/>
    <w:rsid w:val="001E2915"/>
    <w:rsid w:val="001F53AB"/>
    <w:rsid w:val="0022212B"/>
    <w:rsid w:val="0022491B"/>
    <w:rsid w:val="0025049A"/>
    <w:rsid w:val="002B0095"/>
    <w:rsid w:val="002B23FB"/>
    <w:rsid w:val="002E6986"/>
    <w:rsid w:val="00304BA7"/>
    <w:rsid w:val="003A39B3"/>
    <w:rsid w:val="003A7402"/>
    <w:rsid w:val="003C116D"/>
    <w:rsid w:val="003C17FB"/>
    <w:rsid w:val="003D1562"/>
    <w:rsid w:val="003F7919"/>
    <w:rsid w:val="00484B0F"/>
    <w:rsid w:val="0050736C"/>
    <w:rsid w:val="00517EB5"/>
    <w:rsid w:val="00574BC5"/>
    <w:rsid w:val="00590F74"/>
    <w:rsid w:val="005D1C14"/>
    <w:rsid w:val="005F0C5B"/>
    <w:rsid w:val="00634C25"/>
    <w:rsid w:val="0067202F"/>
    <w:rsid w:val="006D4509"/>
    <w:rsid w:val="006E5CB4"/>
    <w:rsid w:val="007B739A"/>
    <w:rsid w:val="007D3B5C"/>
    <w:rsid w:val="007F3577"/>
    <w:rsid w:val="0081622B"/>
    <w:rsid w:val="0085191B"/>
    <w:rsid w:val="008570DC"/>
    <w:rsid w:val="00871506"/>
    <w:rsid w:val="00876D87"/>
    <w:rsid w:val="008971AA"/>
    <w:rsid w:val="008A75B2"/>
    <w:rsid w:val="008C7E1B"/>
    <w:rsid w:val="009031AE"/>
    <w:rsid w:val="00926AE2"/>
    <w:rsid w:val="009769FA"/>
    <w:rsid w:val="009B2E5E"/>
    <w:rsid w:val="00A02B94"/>
    <w:rsid w:val="00A04A00"/>
    <w:rsid w:val="00A058EA"/>
    <w:rsid w:val="00A1461F"/>
    <w:rsid w:val="00A2118D"/>
    <w:rsid w:val="00A30D65"/>
    <w:rsid w:val="00A31992"/>
    <w:rsid w:val="00A3226B"/>
    <w:rsid w:val="00A35430"/>
    <w:rsid w:val="00A53264"/>
    <w:rsid w:val="00AA1868"/>
    <w:rsid w:val="00AB4D54"/>
    <w:rsid w:val="00AE1E95"/>
    <w:rsid w:val="00AF0401"/>
    <w:rsid w:val="00B5341F"/>
    <w:rsid w:val="00B904F9"/>
    <w:rsid w:val="00B93534"/>
    <w:rsid w:val="00BA3211"/>
    <w:rsid w:val="00C40443"/>
    <w:rsid w:val="00C46AFC"/>
    <w:rsid w:val="00C57295"/>
    <w:rsid w:val="00C6740E"/>
    <w:rsid w:val="00C862AB"/>
    <w:rsid w:val="00CE6FC3"/>
    <w:rsid w:val="00D005EB"/>
    <w:rsid w:val="00D15CF7"/>
    <w:rsid w:val="00D47754"/>
    <w:rsid w:val="00D52773"/>
    <w:rsid w:val="00D73F13"/>
    <w:rsid w:val="00D744D5"/>
    <w:rsid w:val="00D815F4"/>
    <w:rsid w:val="00DD0F7F"/>
    <w:rsid w:val="00DD7A3B"/>
    <w:rsid w:val="00DF30E5"/>
    <w:rsid w:val="00E10DD7"/>
    <w:rsid w:val="00E25FF9"/>
    <w:rsid w:val="00ED65FA"/>
    <w:rsid w:val="00EE2F79"/>
    <w:rsid w:val="00EF3686"/>
    <w:rsid w:val="00F26AB9"/>
    <w:rsid w:val="00F303FC"/>
    <w:rsid w:val="00F4629F"/>
    <w:rsid w:val="00F92E7B"/>
    <w:rsid w:val="00FB0C18"/>
    <w:rsid w:val="00FD69B6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9D242"/>
  <w15:chartTrackingRefBased/>
  <w15:docId w15:val="{A8C90BD7-E37F-481D-A534-9651A51E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theme="minorBidi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73F13"/>
    <w:rPr>
      <w:rFonts w:asciiTheme="minorHAnsi" w:eastAsiaTheme="minorHAnsi" w:hAnsiTheme="minorHAnsi"/>
      <w:color w:val="auto"/>
      <w:kern w:val="2"/>
      <w:szCs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Внимание!"/>
    <w:basedOn w:val="a0"/>
    <w:link w:val="a4"/>
    <w:autoRedefine/>
    <w:qFormat/>
    <w:rsid w:val="002B23FB"/>
    <w:pPr>
      <w:numPr>
        <w:numId w:val="4"/>
      </w:numPr>
      <w:suppressAutoHyphens/>
      <w:spacing w:after="0" w:line="240" w:lineRule="auto"/>
    </w:pPr>
    <w:rPr>
      <w:rFonts w:eastAsia="Times New Roman" w:cstheme="minorHAnsi"/>
      <w:b/>
      <w:color w:val="C00000"/>
      <w:kern w:val="0"/>
      <w:szCs w:val="24"/>
      <w:lang w:eastAsia="zh-CN"/>
      <w14:ligatures w14:val="none"/>
    </w:rPr>
  </w:style>
  <w:style w:type="character" w:customStyle="1" w:styleId="a4">
    <w:name w:val="Внимание! Знак"/>
    <w:basedOn w:val="a1"/>
    <w:link w:val="a"/>
    <w:rsid w:val="002B23FB"/>
    <w:rPr>
      <w:rFonts w:cstheme="minorHAnsi"/>
      <w:b/>
      <w:color w:val="C00000"/>
      <w:kern w:val="1"/>
      <w:lang w:bidi="hi-IN"/>
    </w:rPr>
  </w:style>
  <w:style w:type="paragraph" w:customStyle="1" w:styleId="a5">
    <w:name w:val="Код"/>
    <w:basedOn w:val="a0"/>
    <w:link w:val="a6"/>
    <w:autoRedefine/>
    <w:qFormat/>
    <w:rsid w:val="00590F74"/>
    <w:rPr>
      <w:rFonts w:ascii="Courier New" w:eastAsia="Times New Roman" w:hAnsi="Courier New" w:cstheme="minorHAnsi"/>
      <w:b/>
      <w:color w:val="313130"/>
      <w:kern w:val="0"/>
      <w:szCs w:val="24"/>
      <w14:ligatures w14:val="none"/>
    </w:rPr>
  </w:style>
  <w:style w:type="character" w:customStyle="1" w:styleId="a6">
    <w:name w:val="Код Знак"/>
    <w:basedOn w:val="a1"/>
    <w:link w:val="a5"/>
    <w:rsid w:val="00590F74"/>
    <w:rPr>
      <w:rFonts w:ascii="Courier New" w:hAnsi="Courier New" w:cstheme="minorHAnsi"/>
      <w:b/>
      <w:color w:val="313130"/>
    </w:rPr>
  </w:style>
  <w:style w:type="paragraph" w:customStyle="1" w:styleId="Code">
    <w:name w:val="Code"/>
    <w:basedOn w:val="HTML"/>
    <w:next w:val="MyMainText"/>
    <w:link w:val="Code0"/>
    <w:autoRedefine/>
    <w:qFormat/>
    <w:rsid w:val="00590F74"/>
    <w:pPr>
      <w:pBdr>
        <w:top w:val="single" w:sz="6" w:space="5" w:color="E9E8E8"/>
        <w:left w:val="single" w:sz="6" w:space="8" w:color="E9E8E8"/>
        <w:bottom w:val="single" w:sz="6" w:space="5" w:color="E9E8E8"/>
        <w:right w:val="single" w:sz="6" w:space="8" w:color="E9E8E8"/>
      </w:pBdr>
      <w:shd w:val="clear" w:color="auto" w:fill="F8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b/>
      <w:color w:val="000000" w:themeColor="text1"/>
      <w:bdr w:val="none" w:sz="0" w:space="0" w:color="auto" w:frame="1"/>
      <w:lang w:val="en-US" w:eastAsia="ru-RU"/>
    </w:rPr>
  </w:style>
  <w:style w:type="character" w:customStyle="1" w:styleId="Code0">
    <w:name w:val="Code Знак"/>
    <w:basedOn w:val="HTML0"/>
    <w:link w:val="Code"/>
    <w:rsid w:val="00590F74"/>
    <w:rPr>
      <w:rFonts w:ascii="Courier New" w:hAnsi="Courier New" w:cs="Courier New"/>
      <w:b/>
      <w:sz w:val="20"/>
      <w:szCs w:val="20"/>
      <w:bdr w:val="none" w:sz="0" w:space="0" w:color="auto" w:frame="1"/>
      <w:shd w:val="clear" w:color="auto" w:fill="F8F7F7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8570DC"/>
    <w:pPr>
      <w:suppressAutoHyphens/>
      <w:spacing w:after="0" w:line="240" w:lineRule="auto"/>
    </w:pPr>
    <w:rPr>
      <w:rFonts w:ascii="Consolas" w:eastAsia="Times New Roman" w:hAnsi="Consolas" w:cs="Times New Roman"/>
      <w:kern w:val="0"/>
      <w:sz w:val="20"/>
      <w:szCs w:val="20"/>
      <w:lang w:eastAsia="zh-CN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570DC"/>
    <w:rPr>
      <w:rFonts w:ascii="Consolas" w:hAnsi="Consolas"/>
      <w:sz w:val="20"/>
      <w:szCs w:val="20"/>
    </w:rPr>
  </w:style>
  <w:style w:type="paragraph" w:customStyle="1" w:styleId="Good">
    <w:name w:val="Good!"/>
    <w:basedOn w:val="a0"/>
    <w:link w:val="Good0"/>
    <w:autoRedefine/>
    <w:qFormat/>
    <w:rsid w:val="003C17FB"/>
    <w:pPr>
      <w:suppressAutoHyphens/>
      <w:spacing w:after="0" w:line="240" w:lineRule="auto"/>
    </w:pPr>
    <w:rPr>
      <w:rFonts w:eastAsia="Times New Roman" w:cs="Times New Roman"/>
      <w:b/>
      <w:color w:val="385623" w:themeColor="accent6" w:themeShade="80"/>
      <w:kern w:val="0"/>
      <w:szCs w:val="24"/>
      <w:lang w:eastAsia="zh-CN"/>
      <w14:ligatures w14:val="none"/>
    </w:rPr>
  </w:style>
  <w:style w:type="character" w:customStyle="1" w:styleId="Good0">
    <w:name w:val="Good! Знак"/>
    <w:basedOn w:val="a1"/>
    <w:link w:val="Good"/>
    <w:rsid w:val="003C17FB"/>
    <w:rPr>
      <w:b/>
      <w:color w:val="385623" w:themeColor="accent6" w:themeShade="80"/>
    </w:rPr>
  </w:style>
  <w:style w:type="paragraph" w:customStyle="1" w:styleId="a7">
    <w:name w:val="Внимание"/>
    <w:basedOn w:val="a0"/>
    <w:next w:val="a0"/>
    <w:link w:val="a8"/>
    <w:qFormat/>
    <w:rsid w:val="005D1C14"/>
    <w:rPr>
      <w:rFonts w:eastAsia="Times New Roman" w:cstheme="minorHAnsi"/>
      <w:b/>
      <w:bCs/>
      <w:color w:val="C00000"/>
      <w:kern w:val="0"/>
      <w:szCs w:val="24"/>
      <w:lang w:eastAsia="ru-RU"/>
      <w14:ligatures w14:val="none"/>
    </w:rPr>
  </w:style>
  <w:style w:type="character" w:customStyle="1" w:styleId="a8">
    <w:name w:val="Внимание Знак"/>
    <w:basedOn w:val="a1"/>
    <w:link w:val="a7"/>
    <w:rsid w:val="005D1C14"/>
    <w:rPr>
      <w:rFonts w:cstheme="minorHAnsi"/>
      <w:b/>
      <w:bCs/>
      <w:color w:val="C00000"/>
      <w:lang w:eastAsia="ru-RU"/>
    </w:rPr>
  </w:style>
  <w:style w:type="paragraph" w:customStyle="1" w:styleId="a9">
    <w:name w:val="Акцент"/>
    <w:basedOn w:val="a0"/>
    <w:link w:val="aa"/>
    <w:autoRedefine/>
    <w:qFormat/>
    <w:rsid w:val="00A058EA"/>
    <w:pPr>
      <w:widowControl w:val="0"/>
      <w:suppressAutoHyphens/>
      <w:spacing w:after="0" w:line="240" w:lineRule="auto"/>
    </w:pPr>
    <w:rPr>
      <w:rFonts w:eastAsia="Arial Unicode MS" w:cstheme="minorHAnsi"/>
      <w:b/>
      <w:color w:val="7030A0"/>
      <w:kern w:val="1"/>
      <w:szCs w:val="24"/>
      <w:lang w:eastAsia="zh-CN" w:bidi="hi-IN"/>
      <w14:ligatures w14:val="none"/>
    </w:rPr>
  </w:style>
  <w:style w:type="character" w:customStyle="1" w:styleId="aa">
    <w:name w:val="Акцент Знак"/>
    <w:basedOn w:val="a1"/>
    <w:link w:val="a9"/>
    <w:rsid w:val="00A058EA"/>
    <w:rPr>
      <w:rFonts w:asciiTheme="minorHAnsi" w:eastAsia="Arial Unicode MS" w:hAnsiTheme="minorHAnsi" w:cstheme="minorHAnsi"/>
      <w:b/>
      <w:color w:val="7030A0"/>
      <w:kern w:val="1"/>
      <w:lang w:eastAsia="zh-CN" w:bidi="hi-IN"/>
    </w:rPr>
  </w:style>
  <w:style w:type="paragraph" w:customStyle="1" w:styleId="-">
    <w:name w:val="Позитив-ОК"/>
    <w:basedOn w:val="a0"/>
    <w:next w:val="a0"/>
    <w:link w:val="-0"/>
    <w:autoRedefine/>
    <w:qFormat/>
    <w:rsid w:val="00517EB5"/>
    <w:pPr>
      <w:suppressAutoHyphens/>
      <w:spacing w:after="0" w:line="240" w:lineRule="auto"/>
    </w:pPr>
    <w:rPr>
      <w:rFonts w:eastAsia="Times New Roman" w:cstheme="minorHAnsi"/>
      <w:b/>
      <w:color w:val="385623" w:themeColor="accent6" w:themeShade="80"/>
      <w:kern w:val="0"/>
      <w:szCs w:val="24"/>
      <w:lang w:eastAsia="zh-CN"/>
      <w14:ligatures w14:val="none"/>
    </w:rPr>
  </w:style>
  <w:style w:type="character" w:customStyle="1" w:styleId="-0">
    <w:name w:val="Позитив-ОК Знак"/>
    <w:basedOn w:val="a1"/>
    <w:link w:val="-"/>
    <w:rsid w:val="00517EB5"/>
    <w:rPr>
      <w:rFonts w:eastAsia="Times New Roman" w:cstheme="minorHAnsi"/>
      <w:b/>
      <w:color w:val="385623" w:themeColor="accent6" w:themeShade="80"/>
      <w:lang w:eastAsia="ru-RU"/>
    </w:rPr>
  </w:style>
  <w:style w:type="paragraph" w:customStyle="1" w:styleId="MyMainText">
    <w:name w:val="My Main Text"/>
    <w:basedOn w:val="a0"/>
    <w:link w:val="MyMainText0"/>
    <w:autoRedefine/>
    <w:qFormat/>
    <w:rsid w:val="00C6740E"/>
    <w:pPr>
      <w:suppressAutoHyphens/>
      <w:spacing w:after="0" w:line="240" w:lineRule="auto"/>
    </w:pPr>
    <w:rPr>
      <w:rFonts w:eastAsia="Times New Roman" w:cstheme="minorHAnsi"/>
      <w:kern w:val="0"/>
      <w:szCs w:val="24"/>
      <w:lang w:eastAsia="zh-CN"/>
      <w14:ligatures w14:val="none"/>
    </w:rPr>
  </w:style>
  <w:style w:type="character" w:customStyle="1" w:styleId="MyMainText0">
    <w:name w:val="My Main Text Знак"/>
    <w:basedOn w:val="a1"/>
    <w:link w:val="MyMainText"/>
    <w:rsid w:val="00C6740E"/>
    <w:rPr>
      <w:rFonts w:cstheme="minorHAnsi"/>
    </w:rPr>
  </w:style>
  <w:style w:type="paragraph" w:styleId="ab">
    <w:name w:val="List Paragraph"/>
    <w:basedOn w:val="a0"/>
    <w:uiPriority w:val="34"/>
    <w:qFormat/>
    <w:rsid w:val="00AF0401"/>
    <w:pPr>
      <w:suppressAutoHyphens/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zh-CN"/>
      <w14:ligatures w14:val="none"/>
    </w:rPr>
  </w:style>
  <w:style w:type="paragraph" w:customStyle="1" w:styleId="Warning">
    <w:name w:val="Warning"/>
    <w:basedOn w:val="a0"/>
    <w:link w:val="Warning0"/>
    <w:autoRedefine/>
    <w:qFormat/>
    <w:rsid w:val="00EE2F79"/>
    <w:pPr>
      <w:suppressAutoHyphens/>
      <w:spacing w:after="0" w:line="240" w:lineRule="auto"/>
    </w:pPr>
    <w:rPr>
      <w:rFonts w:eastAsia="Times New Roman" w:cs="Times New Roman"/>
      <w:b/>
      <w:strike/>
      <w:color w:val="C00000"/>
      <w:kern w:val="0"/>
      <w:szCs w:val="24"/>
      <w:lang w:eastAsia="zh-CN"/>
      <w14:ligatures w14:val="none"/>
    </w:rPr>
  </w:style>
  <w:style w:type="character" w:customStyle="1" w:styleId="Warning0">
    <w:name w:val="Warning Знак"/>
    <w:basedOn w:val="a1"/>
    <w:link w:val="Warning"/>
    <w:rsid w:val="00EE2F79"/>
    <w:rPr>
      <w:rFonts w:asciiTheme="minorHAnsi" w:hAnsiTheme="minorHAnsi"/>
      <w:b/>
      <w:strike/>
      <w:color w:val="C00000"/>
      <w:szCs w:val="28"/>
    </w:rPr>
  </w:style>
  <w:style w:type="paragraph" w:customStyle="1" w:styleId="2">
    <w:name w:val="Акцент 2"/>
    <w:basedOn w:val="a0"/>
    <w:link w:val="20"/>
    <w:autoRedefine/>
    <w:qFormat/>
    <w:rsid w:val="00EE2F79"/>
    <w:pPr>
      <w:suppressAutoHyphens/>
      <w:spacing w:after="0" w:line="240" w:lineRule="auto"/>
    </w:pPr>
    <w:rPr>
      <w:rFonts w:eastAsia="Times New Roman" w:cs="Times New Roman"/>
      <w:b/>
      <w:color w:val="7030A0"/>
      <w:kern w:val="0"/>
      <w:szCs w:val="24"/>
      <w:lang w:eastAsia="zh-CN"/>
      <w14:ligatures w14:val="none"/>
    </w:rPr>
  </w:style>
  <w:style w:type="character" w:customStyle="1" w:styleId="20">
    <w:name w:val="Акцент 2 Знак"/>
    <w:basedOn w:val="a1"/>
    <w:link w:val="2"/>
    <w:rsid w:val="00EE2F79"/>
    <w:rPr>
      <w:b/>
      <w:color w:val="7030A0"/>
    </w:rPr>
  </w:style>
  <w:style w:type="paragraph" w:customStyle="1" w:styleId="Code1">
    <w:name w:val="Code подсвечен"/>
    <w:basedOn w:val="a5"/>
    <w:link w:val="Code2"/>
    <w:autoRedefine/>
    <w:qFormat/>
    <w:rsid w:val="003C17FB"/>
    <w:rPr>
      <w:color w:val="0070C0"/>
    </w:rPr>
  </w:style>
  <w:style w:type="character" w:customStyle="1" w:styleId="Code2">
    <w:name w:val="Code подсвечен Знак"/>
    <w:basedOn w:val="a6"/>
    <w:link w:val="Code1"/>
    <w:rsid w:val="003C17FB"/>
    <w:rPr>
      <w:rFonts w:ascii="Courier New" w:hAnsi="Courier New" w:cs="Courier New"/>
      <w:b/>
      <w:color w:val="0070C0"/>
    </w:rPr>
  </w:style>
  <w:style w:type="paragraph" w:customStyle="1" w:styleId="ac">
    <w:name w:val="Код подсвеч"/>
    <w:basedOn w:val="a0"/>
    <w:link w:val="ad"/>
    <w:autoRedefine/>
    <w:qFormat/>
    <w:rsid w:val="008C7E1B"/>
    <w:pPr>
      <w:suppressAutoHyphens/>
      <w:spacing w:after="0" w:line="240" w:lineRule="auto"/>
    </w:pPr>
    <w:rPr>
      <w:rFonts w:ascii="Courier New" w:eastAsia="Times New Roman" w:hAnsi="Courier New" w:cs="Times New Roman"/>
      <w:b/>
      <w:color w:val="0070C0"/>
      <w:kern w:val="0"/>
      <w:szCs w:val="24"/>
      <w:lang w:eastAsia="zh-CN"/>
      <w14:ligatures w14:val="none"/>
    </w:rPr>
  </w:style>
  <w:style w:type="character" w:customStyle="1" w:styleId="ad">
    <w:name w:val="Код подсвеч Знак"/>
    <w:basedOn w:val="a1"/>
    <w:link w:val="ac"/>
    <w:rsid w:val="008C7E1B"/>
    <w:rPr>
      <w:rFonts w:ascii="Courier New" w:hAnsi="Courier New"/>
      <w:b/>
      <w:color w:val="0070C0"/>
    </w:rPr>
  </w:style>
  <w:style w:type="paragraph" w:customStyle="1" w:styleId="ae">
    <w:name w:val="Код посв"/>
    <w:basedOn w:val="a0"/>
    <w:link w:val="af"/>
    <w:autoRedefine/>
    <w:qFormat/>
    <w:rsid w:val="003D1562"/>
    <w:pPr>
      <w:suppressAutoHyphens/>
      <w:spacing w:before="100" w:beforeAutospacing="1" w:after="100" w:afterAutospacing="1" w:line="240" w:lineRule="auto"/>
    </w:pPr>
    <w:rPr>
      <w:rFonts w:ascii="Courier New" w:eastAsia="Times New Roman" w:hAnsi="Courier New" w:cs="Times New Roman"/>
      <w:b/>
      <w:color w:val="7030A0"/>
      <w:kern w:val="0"/>
      <w:szCs w:val="24"/>
      <w:lang w:eastAsia="zh-CN"/>
      <w14:ligatures w14:val="none"/>
    </w:rPr>
  </w:style>
  <w:style w:type="character" w:customStyle="1" w:styleId="af">
    <w:name w:val="Код посв Знак"/>
    <w:basedOn w:val="a1"/>
    <w:link w:val="ae"/>
    <w:rsid w:val="003D1562"/>
    <w:rPr>
      <w:rFonts w:ascii="Courier New" w:hAnsi="Courier New"/>
      <w:b/>
      <w:color w:val="7030A0"/>
    </w:rPr>
  </w:style>
  <w:style w:type="paragraph" w:customStyle="1" w:styleId="Code20">
    <w:name w:val="Code подсв 2"/>
    <w:basedOn w:val="a5"/>
    <w:link w:val="Code21"/>
    <w:autoRedefine/>
    <w:qFormat/>
    <w:rsid w:val="003C17FB"/>
    <w:rPr>
      <w:color w:val="7030A0"/>
    </w:rPr>
  </w:style>
  <w:style w:type="character" w:customStyle="1" w:styleId="Code21">
    <w:name w:val="Code подсв 2 Знак"/>
    <w:basedOn w:val="a6"/>
    <w:link w:val="Code20"/>
    <w:rsid w:val="003C17FB"/>
    <w:rPr>
      <w:rFonts w:ascii="Courier New" w:hAnsi="Courier New" w:cs="Courier New"/>
      <w:b/>
      <w:color w:val="7030A0"/>
    </w:rPr>
  </w:style>
  <w:style w:type="paragraph" w:customStyle="1" w:styleId="Code3">
    <w:name w:val="Code подсв 3"/>
    <w:basedOn w:val="a5"/>
    <w:link w:val="Code30"/>
    <w:autoRedefine/>
    <w:qFormat/>
    <w:rsid w:val="003C17FB"/>
    <w:rPr>
      <w:color w:val="C00000"/>
    </w:rPr>
  </w:style>
  <w:style w:type="character" w:customStyle="1" w:styleId="Code30">
    <w:name w:val="Code подсв 3 Знак"/>
    <w:basedOn w:val="a6"/>
    <w:link w:val="Code3"/>
    <w:rsid w:val="003C17FB"/>
    <w:rPr>
      <w:rFonts w:ascii="Courier New" w:hAnsi="Courier New" w:cs="Courier New"/>
      <w:b/>
      <w:color w:val="C00000"/>
    </w:rPr>
  </w:style>
  <w:style w:type="paragraph" w:customStyle="1" w:styleId="af0">
    <w:name w:val="Код подсв"/>
    <w:basedOn w:val="a0"/>
    <w:link w:val="af1"/>
    <w:autoRedefine/>
    <w:qFormat/>
    <w:rsid w:val="00117F07"/>
    <w:pPr>
      <w:suppressAutoHyphens/>
      <w:spacing w:after="0" w:line="240" w:lineRule="auto"/>
    </w:pPr>
    <w:rPr>
      <w:rFonts w:ascii="Courier New" w:eastAsia="Times New Roman" w:hAnsi="Courier New" w:cs="Times New Roman"/>
      <w:b/>
      <w:color w:val="0070C0"/>
      <w:kern w:val="0"/>
      <w:szCs w:val="24"/>
      <w:lang w:eastAsia="zh-CN"/>
      <w14:ligatures w14:val="none"/>
    </w:rPr>
  </w:style>
  <w:style w:type="character" w:customStyle="1" w:styleId="af1">
    <w:name w:val="Код подсв Знак"/>
    <w:basedOn w:val="a1"/>
    <w:link w:val="af0"/>
    <w:rsid w:val="00117F07"/>
    <w:rPr>
      <w:rFonts w:ascii="Courier New" w:hAnsi="Courier New"/>
      <w:b/>
      <w:color w:val="0070C0"/>
      <w:szCs w:val="28"/>
    </w:rPr>
  </w:style>
  <w:style w:type="paragraph" w:customStyle="1" w:styleId="af2">
    <w:name w:val="Важно!"/>
    <w:basedOn w:val="a0"/>
    <w:link w:val="af3"/>
    <w:autoRedefine/>
    <w:qFormat/>
    <w:rsid w:val="003C17FB"/>
    <w:pPr>
      <w:suppressAutoHyphens/>
      <w:spacing w:after="0" w:line="240" w:lineRule="auto"/>
    </w:pPr>
    <w:rPr>
      <w:rFonts w:eastAsia="Times New Roman" w:cs="Times New Roman"/>
      <w:b/>
      <w:color w:val="C00000"/>
      <w:kern w:val="0"/>
      <w:szCs w:val="24"/>
      <w:lang w:eastAsia="zh-CN"/>
      <w14:ligatures w14:val="none"/>
    </w:rPr>
  </w:style>
  <w:style w:type="character" w:customStyle="1" w:styleId="af3">
    <w:name w:val="Важно! Знак"/>
    <w:basedOn w:val="a1"/>
    <w:link w:val="af2"/>
    <w:rsid w:val="003C17FB"/>
    <w:rPr>
      <w:b/>
      <w:color w:val="C00000"/>
    </w:rPr>
  </w:style>
  <w:style w:type="paragraph" w:customStyle="1" w:styleId="Code4">
    <w:name w:val="Code подсвеч 4"/>
    <w:basedOn w:val="a5"/>
    <w:link w:val="Code40"/>
    <w:autoRedefine/>
    <w:qFormat/>
    <w:rsid w:val="003C17FB"/>
    <w:rPr>
      <w:color w:val="538135" w:themeColor="accent6" w:themeShade="BF"/>
    </w:rPr>
  </w:style>
  <w:style w:type="character" w:customStyle="1" w:styleId="Code40">
    <w:name w:val="Code подсвеч 4 Знак"/>
    <w:basedOn w:val="a6"/>
    <w:link w:val="Code4"/>
    <w:rsid w:val="003C17FB"/>
    <w:rPr>
      <w:rFonts w:ascii="Courier New" w:hAnsi="Courier New" w:cs="Courier New"/>
      <w:b/>
      <w:color w:val="538135" w:themeColor="accent6" w:themeShade="BF"/>
    </w:rPr>
  </w:style>
  <w:style w:type="paragraph" w:customStyle="1" w:styleId="3">
    <w:name w:val="Акцент 3"/>
    <w:basedOn w:val="a0"/>
    <w:link w:val="30"/>
    <w:autoRedefine/>
    <w:qFormat/>
    <w:rsid w:val="00590F74"/>
    <w:rPr>
      <w:rFonts w:eastAsia="Times New Roman"/>
      <w:b/>
      <w:color w:val="7030A0"/>
      <w:kern w:val="0"/>
      <w:szCs w:val="24"/>
      <w14:ligatures w14:val="none"/>
    </w:rPr>
  </w:style>
  <w:style w:type="character" w:customStyle="1" w:styleId="30">
    <w:name w:val="Акцент 3 Знак"/>
    <w:basedOn w:val="a1"/>
    <w:link w:val="3"/>
    <w:rsid w:val="00590F74"/>
    <w:rPr>
      <w:rFonts w:asciiTheme="minorHAnsi" w:hAnsiTheme="minorHAnsi"/>
      <w:b/>
      <w:color w:val="7030A0"/>
    </w:rPr>
  </w:style>
  <w:style w:type="paragraph" w:customStyle="1" w:styleId="Good1">
    <w:name w:val="Good"/>
    <w:basedOn w:val="a0"/>
    <w:link w:val="Good2"/>
    <w:autoRedefine/>
    <w:qFormat/>
    <w:rsid w:val="008A75B2"/>
    <w:pPr>
      <w:suppressAutoHyphens/>
      <w:spacing w:after="0" w:line="240" w:lineRule="auto"/>
      <w:ind w:left="720" w:hanging="360"/>
    </w:pPr>
    <w:rPr>
      <w:rFonts w:eastAsia="Times New Roman" w:cstheme="minorHAnsi"/>
      <w:b/>
      <w:color w:val="385623" w:themeColor="accent6" w:themeShade="80"/>
      <w:kern w:val="0"/>
      <w:szCs w:val="24"/>
      <w:lang w:eastAsia="zh-CN"/>
      <w14:ligatures w14:val="none"/>
    </w:rPr>
  </w:style>
  <w:style w:type="character" w:customStyle="1" w:styleId="Good2">
    <w:name w:val="Good Знак"/>
    <w:basedOn w:val="a1"/>
    <w:link w:val="Good1"/>
    <w:rsid w:val="008A75B2"/>
    <w:rPr>
      <w:rFonts w:cstheme="minorHAnsi"/>
      <w:b/>
      <w:color w:val="385623" w:themeColor="accent6" w:themeShade="80"/>
      <w:szCs w:val="22"/>
    </w:rPr>
  </w:style>
  <w:style w:type="paragraph" w:customStyle="1" w:styleId="CodeRed">
    <w:name w:val="Code Red"/>
    <w:basedOn w:val="a0"/>
    <w:link w:val="CodeRed0"/>
    <w:autoRedefine/>
    <w:qFormat/>
    <w:rsid w:val="007B739A"/>
    <w:pPr>
      <w:suppressAutoHyphens/>
      <w:spacing w:after="0" w:line="240" w:lineRule="auto"/>
    </w:pPr>
    <w:rPr>
      <w:rFonts w:ascii="Courier New" w:eastAsia="Times New Roman" w:hAnsi="Courier New" w:cs="Courier New"/>
      <w:b/>
      <w:color w:val="C00000"/>
      <w:kern w:val="0"/>
      <w:szCs w:val="24"/>
      <w:lang w:val="en-US" w:eastAsia="zh-CN"/>
      <w14:ligatures w14:val="none"/>
    </w:rPr>
  </w:style>
  <w:style w:type="character" w:customStyle="1" w:styleId="CodeRed0">
    <w:name w:val="Code Red Знак"/>
    <w:basedOn w:val="a1"/>
    <w:link w:val="CodeRed"/>
    <w:rsid w:val="007B739A"/>
    <w:rPr>
      <w:rFonts w:ascii="Courier New" w:hAnsi="Courier New" w:cs="Courier New"/>
      <w:b/>
      <w:color w:val="C00000"/>
      <w:lang w:val="en-US"/>
    </w:rPr>
  </w:style>
  <w:style w:type="paragraph" w:customStyle="1" w:styleId="21">
    <w:name w:val="Код подсв 2"/>
    <w:basedOn w:val="a0"/>
    <w:link w:val="22"/>
    <w:qFormat/>
    <w:rsid w:val="006E5CB4"/>
    <w:rPr>
      <w:rFonts w:ascii="Courier New" w:eastAsia="Times New Roman" w:hAnsi="Courier New"/>
      <w:b/>
      <w:color w:val="7030A0"/>
      <w:kern w:val="0"/>
      <w:szCs w:val="28"/>
      <w14:ligatures w14:val="none"/>
    </w:rPr>
  </w:style>
  <w:style w:type="character" w:customStyle="1" w:styleId="22">
    <w:name w:val="Код подсв 2 Знак"/>
    <w:basedOn w:val="a1"/>
    <w:link w:val="21"/>
    <w:rsid w:val="006E5CB4"/>
    <w:rPr>
      <w:rFonts w:ascii="Courier New" w:hAnsi="Courier New"/>
      <w:b/>
      <w:color w:val="7030A0"/>
      <w:szCs w:val="28"/>
    </w:rPr>
  </w:style>
  <w:style w:type="paragraph" w:customStyle="1" w:styleId="31">
    <w:name w:val="Код подсв 3"/>
    <w:basedOn w:val="a0"/>
    <w:link w:val="32"/>
    <w:qFormat/>
    <w:rsid w:val="006E5CB4"/>
    <w:rPr>
      <w:rFonts w:ascii="Courier New" w:eastAsia="Times New Roman" w:hAnsi="Courier New"/>
      <w:b/>
      <w:color w:val="C00000"/>
      <w:kern w:val="0"/>
      <w:szCs w:val="28"/>
      <w14:ligatures w14:val="none"/>
    </w:rPr>
  </w:style>
  <w:style w:type="character" w:customStyle="1" w:styleId="32">
    <w:name w:val="Код подсв 3 Знак"/>
    <w:basedOn w:val="a1"/>
    <w:link w:val="31"/>
    <w:rsid w:val="006E5CB4"/>
    <w:rPr>
      <w:rFonts w:ascii="Courier New" w:hAnsi="Courier New"/>
      <w:b/>
      <w:color w:val="C00000"/>
      <w:szCs w:val="28"/>
    </w:rPr>
  </w:style>
  <w:style w:type="paragraph" w:customStyle="1" w:styleId="1">
    <w:name w:val="Код подсв 1"/>
    <w:basedOn w:val="a0"/>
    <w:link w:val="10"/>
    <w:autoRedefine/>
    <w:qFormat/>
    <w:rsid w:val="00EF3686"/>
    <w:pPr>
      <w:widowControl w:val="0"/>
      <w:suppressAutoHyphens/>
      <w:spacing w:after="0" w:line="240" w:lineRule="auto"/>
    </w:pPr>
    <w:rPr>
      <w:rFonts w:ascii="Courier New" w:eastAsia="Arial Unicode MS" w:hAnsi="Courier New" w:cs="Courier New"/>
      <w:b/>
      <w:color w:val="0070C0"/>
      <w:kern w:val="1"/>
      <w:szCs w:val="24"/>
      <w:lang w:eastAsia="zh-CN" w:bidi="hi-IN"/>
      <w14:ligatures w14:val="none"/>
    </w:rPr>
  </w:style>
  <w:style w:type="character" w:customStyle="1" w:styleId="10">
    <w:name w:val="Код подсв 1 Знак"/>
    <w:basedOn w:val="a1"/>
    <w:link w:val="1"/>
    <w:rsid w:val="00EF3686"/>
    <w:rPr>
      <w:rFonts w:ascii="Courier New" w:eastAsia="Arial Unicode MS" w:hAnsi="Courier New" w:cs="Courier New"/>
      <w:b/>
      <w:color w:val="0070C0"/>
      <w:kern w:val="1"/>
      <w:lang w:eastAsia="zh-CN" w:bidi="hi-IN"/>
    </w:rPr>
  </w:style>
  <w:style w:type="character" w:styleId="af4">
    <w:name w:val="Hyperlink"/>
    <w:basedOn w:val="a1"/>
    <w:uiPriority w:val="99"/>
    <w:unhideWhenUsed/>
    <w:rsid w:val="00D73F13"/>
    <w:rPr>
      <w:color w:val="0000FF"/>
      <w:u w:val="single"/>
    </w:rPr>
  </w:style>
  <w:style w:type="paragraph" w:styleId="af5">
    <w:name w:val="Normal (Web)"/>
    <w:basedOn w:val="a0"/>
    <w:uiPriority w:val="99"/>
    <w:semiHidden/>
    <w:unhideWhenUsed/>
    <w:rsid w:val="003C1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academy.ru/levelup/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so.net/app/editor/gW1IfegRasN6_acm0dAps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kUaHTwE67qAGzhTQJ6ZmTK/08-_-04-Solution-Final?node-id=3-34&amp;p=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tmlacademy.ru/levelup/design" TargetMode="External"/><Relationship Id="rId10" Type="http://schemas.openxmlformats.org/officeDocument/2006/relationships/hyperlink" Target="https://pixso.net/app/editor/gW1IfegRasN6_acm0dAps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kUaHTwE67qAGzhTQJ6ZmTK/08-_-04-Solution-Final?node-id=3-34&amp;p=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828</Words>
  <Characters>4722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</dc:creator>
  <cp:keywords/>
  <dc:description/>
  <cp:lastModifiedBy>Mika</cp:lastModifiedBy>
  <cp:revision>19</cp:revision>
  <dcterms:created xsi:type="dcterms:W3CDTF">2025-05-06T08:28:00Z</dcterms:created>
  <dcterms:modified xsi:type="dcterms:W3CDTF">2025-05-06T11:26:00Z</dcterms:modified>
</cp:coreProperties>
</file>