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Aanwijzing Installatieverantwoordelijke</w:t>
      </w:r>
    </w:p>
    <w:p>
      <w:pPr>
        <w:keepLines/>
      </w:pPr>
      <w:r>
        <w:t>De hieronder genoemde persoon wordt namens de organisatie aangewezen als Installatieverantwoordelijke (IV) voor het omschreven verantwoordelijkheidsgebied.</w:t>
      </w:r>
    </w:p>
    <w:p>
      <w:pPr>
        <w:spacing w:before="100" w:after="120"/>
        <w:pBdr>
          <w:bottom w:val="single" w:sz="6" w:color="B6BEC6"/>
        </w:pBdr>
      </w:pPr>
    </w:p>
    <w:p>
      <w:pPr>
        <w:pStyle w:val="Heading1"/>
      </w:pPr>
      <w:r>
        <w:t>1  Gegevens aangewezene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6552"/>
      </w:tblGrid>
      <w:tr>
        <w:trPr>
          <w:cantSplit/>
        </w:trPr>
        <w:tc>
          <w:tcPr>
            <w:tcW w:type="dxa" w:w="3312"/>
            <w:vAlign w:val="top"/>
          </w:tcPr>
          <w:p>
            <w:pPr>
              <w:spacing w:after="80"/>
            </w:pPr>
            <w:r>
              <w:rPr>
                <w:b/>
              </w:rPr>
              <w:t>Organisatie</w:t>
            </w:r>
          </w:p>
        </w:tc>
        <w:tc>
          <w:tcPr>
            <w:tcW w:type="dxa" w:w="6552"/>
            <w:vAlign w:val="top"/>
          </w:tcPr>
          <w:p>
            <w:pPr>
              <w:spacing w:after="80"/>
            </w:pPr>
            <w:r>
              <w:t>{{ORGANISATIE}}</w:t>
            </w:r>
          </w:p>
        </w:tc>
      </w:tr>
      <w:tr>
        <w:trPr>
          <w:cantSplit/>
        </w:trPr>
        <w:tc>
          <w:tcPr>
            <w:tcW w:type="dxa" w:w="3312"/>
            <w:vAlign w:val="top"/>
          </w:tcPr>
          <w:p>
            <w:pPr>
              <w:spacing w:after="80"/>
            </w:pPr>
            <w:r>
              <w:rPr>
                <w:b/>
              </w:rPr>
              <w:t>Volledige naam</w:t>
            </w:r>
          </w:p>
        </w:tc>
        <w:tc>
          <w:tcPr>
            <w:tcW w:type="dxa" w:w="6552"/>
            <w:vAlign w:val="top"/>
          </w:tcPr>
          <w:p>
            <w:pPr>
              <w:spacing w:after="80"/>
            </w:pPr>
            <w:r>
              <w:t>{{VOLLEDIGE_NAAM}}</w:t>
            </w:r>
          </w:p>
        </w:tc>
      </w:tr>
      <w:tr>
        <w:trPr>
          <w:cantSplit/>
        </w:trPr>
        <w:tc>
          <w:tcPr>
            <w:tcW w:type="dxa" w:w="3312"/>
            <w:vAlign w:val="top"/>
          </w:tcPr>
          <w:p>
            <w:pPr>
              <w:spacing w:after="80"/>
            </w:pPr>
            <w:r>
              <w:rPr>
                <w:b/>
              </w:rPr>
              <w:t>Functie</w:t>
            </w:r>
          </w:p>
        </w:tc>
        <w:tc>
          <w:tcPr>
            <w:tcW w:type="dxa" w:w="6552"/>
            <w:vAlign w:val="top"/>
          </w:tcPr>
          <w:p>
            <w:pPr>
              <w:spacing w:after="80"/>
            </w:pPr>
            <w:r>
              <w:t>{{FUNCTIE}}</w:t>
            </w:r>
          </w:p>
        </w:tc>
      </w:tr>
      <w:tr>
        <w:trPr>
          <w:cantSplit/>
        </w:trPr>
        <w:tc>
          <w:tcPr>
            <w:tcW w:type="dxa" w:w="3312"/>
            <w:vAlign w:val="top"/>
          </w:tcPr>
          <w:p>
            <w:pPr>
              <w:spacing w:after="80"/>
            </w:pPr>
            <w:r>
              <w:rPr>
                <w:b/>
              </w:rPr>
              <w:t>Afdeling</w:t>
            </w:r>
          </w:p>
        </w:tc>
        <w:tc>
          <w:tcPr>
            <w:tcW w:type="dxa" w:w="6552"/>
            <w:vAlign w:val="top"/>
          </w:tcPr>
          <w:p>
            <w:pPr>
              <w:spacing w:after="80"/>
            </w:pPr>
            <w:r>
              <w:t>{{AFDELING}}</w:t>
            </w:r>
          </w:p>
        </w:tc>
      </w:tr>
      <w:tr>
        <w:trPr>
          <w:cantSplit/>
        </w:trPr>
        <w:tc>
          <w:tcPr>
            <w:tcW w:type="dxa" w:w="3312"/>
            <w:vAlign w:val="top"/>
          </w:tcPr>
          <w:p>
            <w:pPr>
              <w:spacing w:after="80"/>
            </w:pPr>
            <w:r>
              <w:rPr>
                <w:b/>
              </w:rPr>
              <w:t>Niveau aanwijzing</w:t>
            </w:r>
          </w:p>
        </w:tc>
        <w:tc>
          <w:tcPr>
            <w:tcW w:type="dxa" w:w="6552"/>
            <w:vAlign w:val="top"/>
          </w:tcPr>
          <w:p>
            <w:pPr>
              <w:spacing w:after="80"/>
            </w:pPr>
            <w:r>
              <w:t>Installatieverantwoordelijke (IV)</w:t>
            </w:r>
          </w:p>
        </w:tc>
      </w:tr>
      <w:tr>
        <w:trPr>
          <w:cantSplit/>
        </w:trPr>
        <w:tc>
          <w:tcPr>
            <w:tcW w:type="dxa" w:w="3312"/>
            <w:vAlign w:val="top"/>
          </w:tcPr>
          <w:p>
            <w:pPr>
              <w:spacing w:after="80"/>
            </w:pPr>
            <w:r>
              <w:rPr>
                <w:b/>
              </w:rPr>
              <w:t>Ingangsdatum</w:t>
            </w:r>
          </w:p>
        </w:tc>
        <w:tc>
          <w:tcPr>
            <w:tcW w:type="dxa" w:w="6552"/>
            <w:vAlign w:val="top"/>
          </w:tcPr>
          <w:p>
            <w:pPr>
              <w:spacing w:after="80"/>
            </w:pPr>
            <w:r>
              <w:t>{{INGANGSDATUM}}</w:t>
            </w:r>
          </w:p>
        </w:tc>
      </w:tr>
      <w:tr>
        <w:trPr>
          <w:cantSplit/>
        </w:trPr>
        <w:tc>
          <w:tcPr>
            <w:tcW w:type="dxa" w:w="3312"/>
            <w:vAlign w:val="top"/>
          </w:tcPr>
          <w:p>
            <w:pPr>
              <w:spacing w:after="80"/>
            </w:pPr>
            <w:r>
              <w:rPr>
                <w:b/>
              </w:rPr>
              <w:t>Geldig tot</w:t>
            </w:r>
          </w:p>
        </w:tc>
        <w:tc>
          <w:tcPr>
            <w:tcW w:type="dxa" w:w="6552"/>
            <w:vAlign w:val="top"/>
          </w:tcPr>
          <w:p>
            <w:pPr>
              <w:spacing w:after="80"/>
            </w:pPr>
            <w:r>
              <w:t>{{GELDIG_TOT}}</w:t>
            </w:r>
          </w:p>
        </w:tc>
      </w:tr>
    </w:tbl>
    <w:p>
      <w:pPr>
        <w:spacing w:before="100" w:after="120"/>
        <w:pBdr>
          <w:bottom w:val="single" w:sz="6" w:color="B6BEC6"/>
        </w:pBdr>
      </w:pPr>
    </w:p>
    <w:p>
      <w:pPr>
        <w:pStyle w:val="Heading1"/>
      </w:pPr>
      <w:r>
        <w:t>2  Omvang van de aanwijzing</w:t>
      </w:r>
    </w:p>
    <w:p>
      <w:pPr>
        <w:keepLines/>
      </w:pPr>
      <w:r>
        <w:t>Deze aanwijzing geldt voor de hieronder omschreven elektrische installaties en installatiedelen.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6552"/>
      </w:tblGrid>
      <w:tr>
        <w:trPr>
          <w:cantSplit/>
        </w:trPr>
        <w:tc>
          <w:tcPr>
            <w:tcW w:type="dxa" w:w="3312"/>
            <w:vAlign w:val="top"/>
          </w:tcPr>
          <w:p>
            <w:pPr>
              <w:spacing w:after="80"/>
            </w:pPr>
            <w:r>
              <w:rPr>
                <w:b/>
              </w:rPr>
              <w:t>Locatie / gebouw</w:t>
            </w:r>
          </w:p>
        </w:tc>
        <w:tc>
          <w:tcPr>
            <w:tcW w:type="dxa" w:w="6552"/>
            <w:vAlign w:val="top"/>
          </w:tcPr>
          <w:p>
            <w:pPr>
              <w:spacing w:after="80"/>
            </w:pPr>
            <w:r>
              <w:t>{{LOCATIE}}</w:t>
            </w:r>
          </w:p>
        </w:tc>
      </w:tr>
      <w:tr>
        <w:trPr>
          <w:cantSplit/>
        </w:trPr>
        <w:tc>
          <w:tcPr>
            <w:tcW w:type="dxa" w:w="3312"/>
            <w:vAlign w:val="top"/>
          </w:tcPr>
          <w:p>
            <w:pPr>
              <w:spacing w:after="80"/>
            </w:pPr>
            <w:r>
              <w:rPr>
                <w:b/>
              </w:rPr>
              <w:t>Installatie(s) / installatiedelen</w:t>
            </w:r>
          </w:p>
        </w:tc>
        <w:tc>
          <w:tcPr>
            <w:tcW w:type="dxa" w:w="6552"/>
            <w:vAlign w:val="top"/>
          </w:tcPr>
          <w:p>
            <w:pPr>
              <w:spacing w:after="80"/>
            </w:pPr>
            <w:r>
              <w:t>{{INSTALLATIES}}</w:t>
            </w:r>
          </w:p>
        </w:tc>
      </w:tr>
      <w:tr>
        <w:trPr>
          <w:cantSplit/>
        </w:trPr>
        <w:tc>
          <w:tcPr>
            <w:tcW w:type="dxa" w:w="3312"/>
            <w:vAlign w:val="top"/>
          </w:tcPr>
          <w:p>
            <w:pPr>
              <w:spacing w:after="80"/>
            </w:pPr>
            <w:r>
              <w:rPr>
                <w:b/>
              </w:rPr>
              <w:t>Verantwoordelijkheidsgebied</w:t>
            </w:r>
          </w:p>
        </w:tc>
        <w:tc>
          <w:tcPr>
            <w:tcW w:type="dxa" w:w="6552"/>
            <w:vAlign w:val="top"/>
          </w:tcPr>
          <w:p>
            <w:pPr>
              <w:spacing w:after="80"/>
            </w:pPr>
            <w:r>
              <w:t>{{VERANTWOORDELIJKHEIDSGEBIED}}</w:t>
            </w:r>
          </w:p>
        </w:tc>
      </w:tr>
    </w:tbl>
    <w:p>
      <w:pPr>
        <w:spacing w:before="100" w:after="120"/>
        <w:pBdr>
          <w:bottom w:val="single" w:sz="6" w:color="B6BEC6"/>
        </w:pBdr>
      </w:pPr>
    </w:p>
    <w:p>
      <w:pPr>
        <w:pStyle w:val="Heading1"/>
      </w:pPr>
      <w:r>
        <w:t>3  Verantwoordelijkheden</w:t>
      </w:r>
    </w:p>
    <w:p>
      <w:pPr>
        <w:keepLines/>
      </w:pPr>
      <w:r>
        <w:t>Binnen het aangewezen gebied is de Installatieverantwoordelijke verantwoordelijk voor het veilig beheren en laten gebruiken van de elektrische installatie. Voor zover van toepassing omvat dit:</w:t>
      </w:r>
    </w:p>
    <w:p>
      <w:pPr>
        <w:pStyle w:val="ListBullet"/>
        <w:spacing w:after="40"/>
        <w:ind w:left="403" w:hanging="216"/>
      </w:pPr>
      <w:r>
        <w:t>het bewaken van de veilige bedrijfsvoering van de elektrische installatie;</w:t>
      </w:r>
    </w:p>
    <w:p>
      <w:pPr>
        <w:pStyle w:val="ListBullet"/>
        <w:spacing w:after="40"/>
        <w:ind w:left="403" w:hanging="216"/>
      </w:pPr>
      <w:r>
        <w:t>het vaststellen en bewaken van noodzakelijke veiligheidsmaatregelen;</w:t>
      </w:r>
    </w:p>
    <w:p>
      <w:pPr>
        <w:pStyle w:val="ListBullet"/>
        <w:spacing w:after="40"/>
        <w:ind w:left="403" w:hanging="216"/>
      </w:pPr>
      <w:r>
        <w:t>het beoordelen van de toestand en het veilige gebruik van installaties;</w:t>
      </w:r>
    </w:p>
    <w:p>
      <w:pPr>
        <w:pStyle w:val="ListBullet"/>
        <w:spacing w:after="40"/>
        <w:ind w:left="403" w:hanging="216"/>
      </w:pPr>
      <w:r>
        <w:t>het afstemmen van verantwoordelijkheden en bevoegdheden voor werkzaamheden aan of nabij installaties;</w:t>
      </w:r>
    </w:p>
    <w:p>
      <w:pPr>
        <w:pStyle w:val="ListBullet"/>
        <w:spacing w:after="40"/>
        <w:ind w:left="403" w:hanging="216"/>
      </w:pPr>
      <w:r>
        <w:t>het beoordelen of personen voldoende deskundig en bevoegd zijn voor opgedragen werkzaamheden;</w:t>
      </w:r>
    </w:p>
    <w:p>
      <w:pPr>
        <w:pStyle w:val="ListBullet"/>
        <w:spacing w:after="40"/>
        <w:ind w:left="403" w:hanging="216"/>
      </w:pPr>
      <w:r>
        <w:t>het maken van afspraken met Werkverantwoordelijken en andere aangewezen personen;</w:t>
      </w:r>
    </w:p>
    <w:p>
      <w:pPr>
        <w:pStyle w:val="ListBullet"/>
        <w:spacing w:after="40"/>
        <w:ind w:left="403" w:hanging="216"/>
      </w:pPr>
      <w:r>
        <w:t>het laten uitvoeren en registreren van noodzakelijke inspecties, controles en onderhoud;</w:t>
      </w:r>
    </w:p>
    <w:p>
      <w:pPr>
        <w:pStyle w:val="ListBullet"/>
        <w:spacing w:after="40"/>
        <w:ind w:left="403" w:hanging="216"/>
      </w:pPr>
      <w:r>
        <w:t>het treffen van maatregelen als een installatie of installatiedeel niet veilig kan worden gebruikt.</w:t>
      </w:r>
    </w:p>
    <w:p>
      <w:pPr>
        <w:spacing w:before="100" w:after="120"/>
        <w:pBdr>
          <w:bottom w:val="single" w:sz="6" w:color="B6BEC6"/>
        </w:pBdr>
      </w:pPr>
    </w:p>
    <w:p>
      <w:r>
        <w:br w:type="page"/>
      </w:r>
    </w:p>
    <w:p>
      <w:pPr>
        <w:pStyle w:val="Heading1"/>
      </w:pPr>
      <w:r>
        <w:t>4  Bevoegdheden</w:t>
      </w:r>
    </w:p>
    <w:p>
      <w:pPr>
        <w:keepLines/>
      </w:pPr>
      <w:r>
        <w:t>Binnen het vastgelegde verantwoordelijkheidsgebied is de Installatieverantwoordelijke bevoegd om:</w:t>
      </w:r>
    </w:p>
    <w:p>
      <w:pPr>
        <w:pStyle w:val="ListBullet"/>
        <w:spacing w:after="40"/>
        <w:ind w:left="403" w:hanging="216"/>
      </w:pPr>
      <w:r>
        <w:t>aanwijzingen en instructies te geven over elektrische veiligheid;</w:t>
      </w:r>
    </w:p>
    <w:p>
      <w:pPr>
        <w:pStyle w:val="ListBullet"/>
        <w:spacing w:after="40"/>
        <w:ind w:left="403" w:hanging="216"/>
      </w:pPr>
      <w:r>
        <w:t>werkzaamheden aan of nabij installaties stil te leggen wanneer de veiligheid onvoldoende is gewaarborgd;</w:t>
      </w:r>
    </w:p>
    <w:p>
      <w:pPr>
        <w:pStyle w:val="ListBullet"/>
        <w:spacing w:after="40"/>
        <w:ind w:left="403" w:hanging="216"/>
      </w:pPr>
      <w:r>
        <w:t>installaties of installatiedelen zo nodig buiten bedrijf te laten stellen;</w:t>
      </w:r>
    </w:p>
    <w:p>
      <w:pPr>
        <w:pStyle w:val="ListBullet"/>
        <w:spacing w:after="40"/>
        <w:ind w:left="403" w:hanging="216"/>
      </w:pPr>
      <w:r>
        <w:t>voorwaarden te stellen aan werkzaamheden aan of nabij installaties;</w:t>
      </w:r>
    </w:p>
    <w:p>
      <w:pPr>
        <w:pStyle w:val="ListBullet"/>
        <w:spacing w:after="40"/>
        <w:ind w:left="403" w:hanging="216"/>
      </w:pPr>
      <w:r>
        <w:t>personen toegang of werkzaamheden te ontzeggen wanneer zij onvoldoende bevoegd, deskundig of geïnstrueerd zijn;</w:t>
      </w:r>
    </w:p>
    <w:p>
      <w:pPr>
        <w:pStyle w:val="ListBullet"/>
        <w:spacing w:after="40"/>
        <w:ind w:left="403" w:hanging="216"/>
      </w:pPr>
      <w:r>
        <w:t>noodzakelijke inspecties, herstelwerkzaamheden en veiligheidsmaatregelen te laten uitvoeren.</w:t>
      </w:r>
    </w:p>
    <w:p>
      <w:pPr>
        <w:spacing w:before="100" w:after="120"/>
        <w:pBdr>
          <w:bottom w:val="single" w:sz="6" w:color="B6BEC6"/>
        </w:pBdr>
      </w:pPr>
    </w:p>
    <w:p>
      <w:pPr>
        <w:pStyle w:val="Heading1"/>
      </w:pPr>
      <w:r>
        <w:t>5  Beperkingen en aanvullende afspraken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6552"/>
      </w:tblGrid>
      <w:tr>
        <w:trPr>
          <w:cantSplit/>
        </w:trPr>
        <w:tc>
          <w:tcPr>
            <w:tcW w:type="dxa" w:w="3312"/>
            <w:vAlign w:val="top"/>
          </w:tcPr>
          <w:p>
            <w:pPr>
              <w:spacing w:after="80"/>
            </w:pPr>
            <w:r>
              <w:rPr>
                <w:b/>
              </w:rPr>
              <w:t>Beperkingen / opmerkingen</w:t>
            </w:r>
          </w:p>
        </w:tc>
        <w:tc>
          <w:tcPr>
            <w:tcW w:type="dxa" w:w="6552"/>
            <w:vAlign w:val="top"/>
          </w:tcPr>
          <w:p>
            <w:pPr>
              <w:spacing w:after="80"/>
            </w:pPr>
            <w:r>
              <w:t>{{BEPERKINGEN}}</w:t>
            </w:r>
          </w:p>
        </w:tc>
      </w:tr>
    </w:tbl>
    <w:p>
      <w:pPr>
        <w:spacing w:before="100" w:after="120"/>
        <w:pBdr>
          <w:bottom w:val="single" w:sz="6" w:color="B6BEC6"/>
        </w:pBdr>
      </w:pPr>
    </w:p>
    <w:p>
      <w:pPr>
        <w:pStyle w:val="Heading1"/>
      </w:pPr>
      <w:r>
        <w:t>6  Verklaring en aanvaarding</w:t>
      </w:r>
    </w:p>
    <w:p>
      <w:pPr>
        <w:keepLines/>
      </w:pPr>
      <w:r>
        <w:t>Met ondertekening verklaart de aangewezene kennis te hebben genomen van de inhoud, omvang, verantwoordelijkheden, bevoegdheden en beperkingen van deze aanwijzing.</w:t>
      </w:r>
    </w:p>
    <w:p>
      <w:pPr>
        <w:keepLines/>
      </w:pPr>
      <w:r>
        <w:t>De aangewezene aanvaardt de aanwijzing als Installatieverantwoordelijke (IV) en handelt binnen het aangewezen gebied volgens de binnen de organisatie geldende veiligheidsregels, procedures en instructies.</w:t>
      </w:r>
    </w:p>
    <w:p>
      <w:pPr>
        <w:keepLines/>
      </w:pPr>
      <w:r>
        <w:t>Deze aanwijzing geldt tot de aangegeven einddatum of totdat zij schriftelijk wordt gewijzigd of ingetrokken.</w:t>
      </w:r>
    </w:p>
    <w:p>
      <w:pPr>
        <w:spacing w:before="100" w:after="120"/>
        <w:pBdr>
          <w:bottom w:val="single" w:sz="6" w:color="B6BEC6"/>
        </w:pBdr>
      </w:pPr>
    </w:p>
    <w:p>
      <w:pPr>
        <w:pStyle w:val="Heading1"/>
      </w:pPr>
      <w:r>
        <w:t>7  Ondertekening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968"/>
          </w:tcPr>
          <w:p>
            <w:r>
              <w:rPr>
                <w:b/>
              </w:rPr>
              <w:t>Namens de organisatie</w:t>
            </w:r>
          </w:p>
          <w:p>
            <w:pPr>
              <w:spacing w:after="60"/>
            </w:pPr>
            <w:r>
              <w:rPr>
                <w:b/>
              </w:rPr>
              <w:t xml:space="preserve">Naam: </w:t>
            </w:r>
            <w:r>
              <w:t>{{NAAM_AANWIJZER}}</w:t>
            </w:r>
          </w:p>
          <w:p>
            <w:pPr>
              <w:spacing w:after="60"/>
            </w:pPr>
            <w:r>
              <w:rPr>
                <w:b/>
              </w:rPr>
              <w:t xml:space="preserve">Functie: </w:t>
            </w:r>
            <w:r>
              <w:t>{{FUNCTIE_AANWIJZER}}</w:t>
            </w:r>
          </w:p>
          <w:p>
            <w:pPr>
              <w:spacing w:after="60"/>
            </w:pPr>
            <w:r>
              <w:rPr>
                <w:b/>
              </w:rPr>
              <w:t xml:space="preserve">Datum: </w:t>
            </w:r>
            <w:r>
              <w:t>{{DATUM_AANWIJZER}}</w:t>
            </w:r>
          </w:p>
          <w:p>
            <w:pPr>
              <w:spacing w:before="380"/>
            </w:pPr>
            <w:r>
              <w:t>Handtekening:  __________________________</w:t>
            </w:r>
          </w:p>
        </w:tc>
        <w:tc>
          <w:tcPr>
            <w:tcW w:type="dxa" w:w="4968"/>
          </w:tcPr>
          <w:p>
            <w:r>
              <w:rPr>
                <w:b/>
              </w:rPr>
              <w:t>Aangewezene</w:t>
            </w:r>
          </w:p>
          <w:p>
            <w:pPr>
              <w:spacing w:after="60"/>
            </w:pPr>
            <w:r>
              <w:rPr>
                <w:b/>
              </w:rPr>
              <w:t xml:space="preserve">Naam: </w:t>
            </w:r>
            <w:r>
              <w:t>{{VOLLEDIGE_NAAM}}</w:t>
            </w:r>
          </w:p>
          <w:p>
            <w:pPr>
              <w:spacing w:after="60"/>
            </w:pPr>
            <w:r>
              <w:rPr>
                <w:b/>
              </w:rPr>
              <w:t xml:space="preserve">Functie: </w:t>
            </w:r>
            <w:r>
              <w:t>Installatieverantwoordelijke (IV)</w:t>
            </w:r>
          </w:p>
          <w:p>
            <w:pPr>
              <w:spacing w:after="60"/>
            </w:pPr>
            <w:r>
              <w:rPr>
                <w:b/>
              </w:rPr>
              <w:t xml:space="preserve">Datum: </w:t>
            </w:r>
            <w:r>
              <w:t>{{DATUM_AANGEWEZENE}}</w:t>
            </w:r>
          </w:p>
          <w:p>
            <w:pPr>
              <w:spacing w:before="380"/>
            </w:pPr>
            <w:r>
              <w:t>Handtekening:  __________________________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66" w:right="1152" w:bottom="979" w:left="1152" w:header="432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rmsmall"/>
      <w:jc w:val="center"/>
    </w:pPr>
    <w:r>
      <w:t>NEN 3140:2011+A3:2019  |  Arbeidsomstandighedenbesluit, artikel 3.5 lid 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rmsmall"/>
      <w:jc w:val="right"/>
    </w:pPr>
    <w:r>
      <w:rPr>
        <w:b/>
      </w:rPr>
      <w:t>{{ORGANISATIE}}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1" w:lineRule="auto"/>
    </w:pPr>
    <w:rPr>
      <w:rFonts w:ascii="Aptos" w:hAnsi="Aptos"/>
      <w:color w:val="19212A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4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38"/>
      <w:szCs w:val="52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ormsmall">
    <w:name w:val="Form small"/>
    <w:basedOn w:val="Normal"/>
    <w:pPr>
      <w:spacing w:after="0" w:line="240" w:lineRule="auto"/>
    </w:pPr>
    <w:rPr>
      <w:color w:val="3C4650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