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362B" w14:textId="2C8B3008" w:rsidR="00A4462F" w:rsidRPr="00A4462F" w:rsidRDefault="00A4462F">
      <w:pPr>
        <w:rPr>
          <w:sz w:val="28"/>
          <w:szCs w:val="28"/>
          <w:lang w:val="en-US"/>
        </w:rPr>
      </w:pPr>
      <w:r w:rsidRPr="00A4462F">
        <w:rPr>
          <w:sz w:val="28"/>
          <w:szCs w:val="28"/>
          <w:lang w:val="en-US"/>
        </w:rPr>
        <w:t>Q1</w:t>
      </w:r>
    </w:p>
    <w:p w14:paraId="72BE76AC" w14:textId="01B7704D" w:rsidR="00A4462F" w:rsidRPr="00A4462F" w:rsidRDefault="00A4462F">
      <w:pPr>
        <w:rPr>
          <w:rFonts w:eastAsiaTheme="minorEastAsia"/>
          <w:sz w:val="28"/>
          <w:szCs w:val="28"/>
          <w:lang w:val="en-US"/>
        </w:rPr>
      </w:pPr>
      <w:r w:rsidRPr="00A4462F">
        <w:rPr>
          <w:sz w:val="28"/>
          <w:szCs w:val="28"/>
          <w:lang w:val="en-US"/>
        </w:rPr>
        <w:t xml:space="preserve">Let denote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=f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x;w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14:paraId="755BD877" w14:textId="1B45ED96" w:rsidR="00A4462F" w:rsidRPr="00A4462F" w:rsidRDefault="00A4462F">
      <w:pPr>
        <w:rPr>
          <w:rFonts w:eastAsiaTheme="minorEastAsia"/>
          <w:sz w:val="28"/>
          <w:szCs w:val="28"/>
          <w:lang w:val="en-US"/>
        </w:rPr>
      </w:pPr>
      <w:r w:rsidRPr="00A4462F">
        <w:rPr>
          <w:rFonts w:eastAsiaTheme="minorEastAsia"/>
          <w:sz w:val="28"/>
          <w:szCs w:val="28"/>
          <w:lang w:val="en-US"/>
        </w:rPr>
        <w:t xml:space="preserve">The derivative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</m:den>
        </m:f>
      </m:oMath>
      <w:r w:rsidRPr="00A4462F">
        <w:rPr>
          <w:rFonts w:eastAsiaTheme="minorEastAsia"/>
          <w:sz w:val="28"/>
          <w:szCs w:val="28"/>
          <w:lang w:val="en-US"/>
        </w:rPr>
        <w:t xml:space="preserve"> depends of the loss function.</w:t>
      </w:r>
    </w:p>
    <w:p w14:paraId="64B843E5" w14:textId="3E68B67B" w:rsidR="00A4462F" w:rsidRPr="00A4462F" w:rsidRDefault="00A4462F">
      <w:pPr>
        <w:rPr>
          <w:rFonts w:eastAsiaTheme="minorEastAsia"/>
          <w:sz w:val="28"/>
          <w:szCs w:val="28"/>
          <w:lang w:val="en-US"/>
        </w:rPr>
      </w:pPr>
      <w:r w:rsidRPr="00A4462F">
        <w:rPr>
          <w:rFonts w:eastAsiaTheme="minorEastAsia"/>
          <w:sz w:val="28"/>
          <w:szCs w:val="28"/>
          <w:lang w:val="en-US"/>
        </w:rPr>
        <w:t xml:space="preserve">The derivative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∂w</m:t>
            </m:r>
          </m:den>
        </m:f>
      </m:oMath>
      <w:r w:rsidRPr="00A4462F">
        <w:rPr>
          <w:rFonts w:eastAsiaTheme="minorEastAsia"/>
          <w:sz w:val="28"/>
          <w:szCs w:val="28"/>
          <w:lang w:val="en-US"/>
        </w:rPr>
        <w:t xml:space="preserve"> depends on f function.</w:t>
      </w:r>
    </w:p>
    <w:p w14:paraId="4D974082" w14:textId="77777777" w:rsidR="00A4462F" w:rsidRPr="00A4462F" w:rsidRDefault="00000000">
      <w:pPr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∂w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ac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∂w</m:t>
              </m:r>
            </m:den>
          </m:f>
        </m:oMath>
      </m:oMathPara>
    </w:p>
    <w:p w14:paraId="097D2F65" w14:textId="7452C886" w:rsidR="00A4462F" w:rsidRPr="00A4462F" w:rsidRDefault="00A4462F">
      <w:pPr>
        <w:rPr>
          <w:rFonts w:eastAsiaTheme="minorEastAsia"/>
          <w:sz w:val="28"/>
          <w:szCs w:val="28"/>
          <w:lang w:val="en-US"/>
        </w:rPr>
      </w:pPr>
      <w:r w:rsidRPr="00A4462F">
        <w:rPr>
          <w:rFonts w:eastAsiaTheme="minorEastAsia"/>
          <w:sz w:val="28"/>
          <w:szCs w:val="28"/>
          <w:lang w:val="en-US"/>
        </w:rPr>
        <w:t xml:space="preserve">Let’s see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den>
        </m:f>
      </m:oMath>
    </w:p>
    <w:p w14:paraId="522D51D7" w14:textId="5CF25E19" w:rsidR="00A4462F" w:rsidRPr="00A4462F" w:rsidRDefault="00A4462F">
      <w:pPr>
        <w:rPr>
          <w:rFonts w:eastAsiaTheme="minorEastAsia"/>
          <w:sz w:val="28"/>
          <w:szCs w:val="28"/>
          <w:lang w:val="en-US"/>
        </w:rPr>
      </w:pPr>
      <w:r w:rsidRPr="00A4462F">
        <w:rPr>
          <w:rFonts w:eastAsiaTheme="minorEastAsia"/>
          <w:sz w:val="28"/>
          <w:szCs w:val="28"/>
          <w:lang w:val="en-US"/>
        </w:rPr>
        <w:t xml:space="preserve"> For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i=j</m:t>
        </m:r>
      </m:oMath>
      <w:r w:rsidRPr="00A4462F">
        <w:rPr>
          <w:rFonts w:eastAsiaTheme="minorEastAsia"/>
          <w:sz w:val="28"/>
          <w:szCs w:val="28"/>
          <w:lang w:val="en-US"/>
        </w:rPr>
        <w:t>:</w:t>
      </w:r>
    </w:p>
    <w:p w14:paraId="5910CE5B" w14:textId="45027065" w:rsidR="00A4462F" w:rsidRPr="00A4462F" w:rsidRDefault="00000000">
      <w:pPr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(1-</m:t>
          </m:r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) </m:t>
          </m:r>
        </m:oMath>
      </m:oMathPara>
    </w:p>
    <w:p w14:paraId="4D4FEA91" w14:textId="46677C35" w:rsidR="00A4462F" w:rsidRPr="00A4462F" w:rsidRDefault="00A4462F">
      <w:pPr>
        <w:rPr>
          <w:rFonts w:eastAsiaTheme="minorEastAsia"/>
          <w:sz w:val="28"/>
          <w:szCs w:val="28"/>
          <w:lang w:val="en-US"/>
        </w:rPr>
      </w:pPr>
      <w:r w:rsidRPr="00A4462F">
        <w:rPr>
          <w:rFonts w:eastAsiaTheme="minorEastAsia"/>
          <w:sz w:val="28"/>
          <w:szCs w:val="28"/>
          <w:lang w:val="en-US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i≠j</m:t>
        </m:r>
      </m:oMath>
      <w:r w:rsidRPr="00A4462F">
        <w:rPr>
          <w:rFonts w:eastAsiaTheme="minorEastAsia"/>
          <w:sz w:val="28"/>
          <w:szCs w:val="28"/>
          <w:lang w:val="en-US"/>
        </w:rPr>
        <w:t>:</w:t>
      </w:r>
    </w:p>
    <w:p w14:paraId="0B14CE84" w14:textId="63DC9C97" w:rsidR="00A4462F" w:rsidRPr="00C67B9D" w:rsidRDefault="00000000">
      <w:pPr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acc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acc>
        </m:oMath>
      </m:oMathPara>
    </w:p>
    <w:p w14:paraId="45153C7F" w14:textId="5ABEA31C" w:rsidR="00C67B9D" w:rsidRDefault="00C67B9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br w:type="page"/>
      </w:r>
    </w:p>
    <w:p w14:paraId="6A71A5CE" w14:textId="6FFFFB46" w:rsidR="00864B1E" w:rsidRDefault="00864B1E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Q2 part 1:</w:t>
      </w:r>
    </w:p>
    <w:p w14:paraId="5E84543E" w14:textId="0675A618" w:rsidR="00C67B9D" w:rsidRDefault="002A4E4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model I used for the first practical part </w:t>
      </w:r>
      <w:r w:rsidR="000B38E1">
        <w:rPr>
          <w:rFonts w:eastAsiaTheme="minorEastAsia"/>
          <w:sz w:val="28"/>
          <w:szCs w:val="28"/>
          <w:lang w:val="en-US"/>
        </w:rPr>
        <w:t>is a model containing one hidden layer</w:t>
      </w:r>
      <w:r w:rsidR="00280E46">
        <w:rPr>
          <w:rFonts w:eastAsiaTheme="minorEastAsia"/>
          <w:sz w:val="28"/>
          <w:szCs w:val="28"/>
          <w:lang w:val="en-US"/>
        </w:rPr>
        <w:t>.</w:t>
      </w:r>
    </w:p>
    <w:p w14:paraId="184D1C8A" w14:textId="30DFD847" w:rsidR="00280E46" w:rsidRDefault="00C73225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 </w:t>
      </w:r>
      <w:r w:rsidR="00ED7C86">
        <w:rPr>
          <w:rFonts w:eastAsiaTheme="minorEastAsia"/>
          <w:sz w:val="28"/>
          <w:szCs w:val="28"/>
          <w:lang w:val="en-US"/>
        </w:rPr>
        <w:t xml:space="preserve">first initialize the hidden layer parameters </w:t>
      </w:r>
      <w:r w:rsidR="00993168">
        <w:rPr>
          <w:rFonts w:eastAsiaTheme="minorEastAsia"/>
          <w:sz w:val="28"/>
          <w:szCs w:val="28"/>
          <w:lang w:val="en-US"/>
        </w:rPr>
        <w:t xml:space="preserve">(w1, b1, w2, b2) </w:t>
      </w:r>
    </w:p>
    <w:p w14:paraId="35694815" w14:textId="3B888469" w:rsidR="00977EE3" w:rsidRDefault="0060533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</w:t>
      </w:r>
      <w:r w:rsidR="00977EE3">
        <w:rPr>
          <w:rFonts w:eastAsiaTheme="minorEastAsia"/>
          <w:sz w:val="28"/>
          <w:szCs w:val="28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>, w2</w:t>
      </w:r>
      <w:r w:rsidR="00977EE3">
        <w:rPr>
          <w:rFonts w:eastAsiaTheme="minorEastAsia"/>
          <w:sz w:val="28"/>
          <w:szCs w:val="28"/>
          <w:lang w:val="en-US"/>
        </w:rPr>
        <w:t xml:space="preserve"> for the </w:t>
      </w:r>
      <w:r>
        <w:rPr>
          <w:rFonts w:eastAsiaTheme="minorEastAsia"/>
          <w:sz w:val="28"/>
          <w:szCs w:val="28"/>
          <w:lang w:val="en-US"/>
        </w:rPr>
        <w:t>weight’s</w:t>
      </w:r>
      <w:r w:rsidR="00977EE3">
        <w:rPr>
          <w:rFonts w:eastAsiaTheme="minorEastAsia"/>
          <w:sz w:val="28"/>
          <w:szCs w:val="28"/>
          <w:lang w:val="en-US"/>
        </w:rPr>
        <w:t xml:space="preserve"> </w:t>
      </w:r>
      <w:r w:rsidR="00B7274B">
        <w:rPr>
          <w:rFonts w:eastAsiaTheme="minorEastAsia"/>
          <w:sz w:val="28"/>
          <w:szCs w:val="28"/>
          <w:lang w:val="en-US"/>
        </w:rPr>
        <w:t>vector</w:t>
      </w:r>
      <w:r>
        <w:rPr>
          <w:rFonts w:eastAsiaTheme="minorEastAsia"/>
          <w:sz w:val="28"/>
          <w:szCs w:val="28"/>
          <w:lang w:val="en-US"/>
        </w:rPr>
        <w:t>s</w:t>
      </w:r>
      <w:r w:rsidR="004B75CD">
        <w:rPr>
          <w:rFonts w:eastAsiaTheme="minorEastAsia"/>
          <w:sz w:val="28"/>
          <w:szCs w:val="28"/>
          <w:lang w:val="en-US"/>
        </w:rPr>
        <w:t xml:space="preserve"> of the </w:t>
      </w:r>
      <w:r w:rsidR="00712CA9">
        <w:rPr>
          <w:rFonts w:eastAsiaTheme="minorEastAsia"/>
          <w:sz w:val="28"/>
          <w:szCs w:val="28"/>
          <w:lang w:val="en-US"/>
        </w:rPr>
        <w:t>data.</w:t>
      </w:r>
    </w:p>
    <w:p w14:paraId="594E2936" w14:textId="3D1F9770" w:rsidR="00712CA9" w:rsidRDefault="0060533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</w:t>
      </w:r>
      <w:r w:rsidR="00952245">
        <w:rPr>
          <w:rFonts w:eastAsiaTheme="minorEastAsia"/>
          <w:sz w:val="28"/>
          <w:szCs w:val="28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>, b2</w:t>
      </w:r>
      <w:r w:rsidR="00457A0B">
        <w:rPr>
          <w:rFonts w:eastAsiaTheme="minorEastAsia"/>
          <w:sz w:val="28"/>
          <w:szCs w:val="28"/>
          <w:lang w:val="en-US"/>
        </w:rPr>
        <w:t xml:space="preserve"> for the data biases.</w:t>
      </w:r>
    </w:p>
    <w:p w14:paraId="37F167BA" w14:textId="2D6FAE6A" w:rsidR="0060533B" w:rsidRDefault="00457A0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The</w:t>
      </w:r>
      <w:r w:rsidR="00EC0491">
        <w:rPr>
          <w:rFonts w:eastAsiaTheme="minorEastAsia"/>
          <w:sz w:val="28"/>
          <w:szCs w:val="28"/>
          <w:lang w:val="en-US"/>
        </w:rPr>
        <w:t xml:space="preserve"> model will repeatedly </w:t>
      </w:r>
      <w:r w:rsidR="00D22817">
        <w:rPr>
          <w:rFonts w:eastAsiaTheme="minorEastAsia"/>
          <w:sz w:val="28"/>
          <w:szCs w:val="28"/>
          <w:lang w:val="en-US"/>
        </w:rPr>
        <w:t>calculate the forward propagation</w:t>
      </w:r>
      <w:r w:rsidR="0076112D">
        <w:rPr>
          <w:rFonts w:eastAsiaTheme="minorEastAsia"/>
          <w:sz w:val="28"/>
          <w:szCs w:val="28"/>
          <w:lang w:val="en-US"/>
        </w:rPr>
        <w:t xml:space="preserve"> using </w:t>
      </w:r>
      <w:r w:rsidR="004E72F9">
        <w:rPr>
          <w:rFonts w:eastAsiaTheme="minorEastAsia"/>
          <w:sz w:val="28"/>
          <w:szCs w:val="28"/>
          <w:lang w:val="en-US"/>
        </w:rPr>
        <w:t>the</w:t>
      </w:r>
      <w:r w:rsidR="0076112D">
        <w:rPr>
          <w:rFonts w:eastAsiaTheme="minorEastAsia"/>
          <w:sz w:val="28"/>
          <w:szCs w:val="28"/>
          <w:lang w:val="en-US"/>
        </w:rPr>
        <w:t xml:space="preserve"> </w:t>
      </w:r>
      <w:r w:rsidR="004E72F9">
        <w:rPr>
          <w:rFonts w:eastAsiaTheme="minorEastAsia"/>
          <w:sz w:val="28"/>
          <w:szCs w:val="28"/>
          <w:lang w:val="en-US"/>
        </w:rPr>
        <w:t>dot product</w:t>
      </w:r>
      <w:r w:rsidR="00B30FE3">
        <w:rPr>
          <w:rFonts w:eastAsiaTheme="minorEastAsia"/>
          <w:sz w:val="28"/>
          <w:szCs w:val="28"/>
          <w:lang w:val="en-US"/>
        </w:rPr>
        <w:t xml:space="preserve"> of the </w:t>
      </w:r>
      <w:r w:rsidR="00CB04CC">
        <w:rPr>
          <w:rFonts w:eastAsiaTheme="minorEastAsia"/>
          <w:sz w:val="28"/>
          <w:szCs w:val="28"/>
          <w:lang w:val="en-US"/>
        </w:rPr>
        <w:t>data and the weight vectors</w:t>
      </w:r>
      <w:r w:rsidR="003110B6">
        <w:rPr>
          <w:rFonts w:eastAsiaTheme="minorEastAsia"/>
          <w:sz w:val="28"/>
          <w:szCs w:val="28"/>
          <w:lang w:val="en-US"/>
        </w:rPr>
        <w:t xml:space="preserve"> </w:t>
      </w:r>
      <w:r w:rsidR="001C4B72">
        <w:rPr>
          <w:rFonts w:eastAsiaTheme="minorEastAsia"/>
          <w:sz w:val="28"/>
          <w:szCs w:val="28"/>
          <w:lang w:val="en-US"/>
        </w:rPr>
        <w:t>then adding the bias.</w:t>
      </w:r>
    </w:p>
    <w:p w14:paraId="25D828B6" w14:textId="6ED3CB72" w:rsidR="000946D9" w:rsidRDefault="009F485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result will then go through </w:t>
      </w:r>
      <w:r w:rsidR="00793E4B">
        <w:rPr>
          <w:rFonts w:eastAsiaTheme="minorEastAsia"/>
          <w:sz w:val="28"/>
          <w:szCs w:val="28"/>
          <w:lang w:val="en-US"/>
        </w:rPr>
        <w:t xml:space="preserve">the hyperbolic tangent function for the train data and through the </w:t>
      </w:r>
      <w:proofErr w:type="spellStart"/>
      <w:r w:rsidR="00793E4B">
        <w:rPr>
          <w:rFonts w:eastAsiaTheme="minorEastAsia"/>
          <w:sz w:val="28"/>
          <w:szCs w:val="28"/>
          <w:lang w:val="en-US"/>
        </w:rPr>
        <w:t>softmax</w:t>
      </w:r>
      <w:proofErr w:type="spellEnd"/>
      <w:r w:rsidR="00793E4B">
        <w:rPr>
          <w:rFonts w:eastAsiaTheme="minorEastAsia"/>
          <w:sz w:val="28"/>
          <w:szCs w:val="28"/>
          <w:lang w:val="en-US"/>
        </w:rPr>
        <w:t xml:space="preserve"> </w:t>
      </w:r>
      <w:r w:rsidR="00592461">
        <w:rPr>
          <w:rFonts w:eastAsiaTheme="minorEastAsia"/>
          <w:sz w:val="28"/>
          <w:szCs w:val="28"/>
          <w:lang w:val="en-US"/>
        </w:rPr>
        <w:t>function for the test data.</w:t>
      </w:r>
    </w:p>
    <w:p w14:paraId="3AE8B3A7" w14:textId="77777777" w:rsidR="008724F5" w:rsidRPr="008724F5" w:rsidRDefault="000C6F0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Then the model will calculate the </w:t>
      </w:r>
      <w:r w:rsidR="00F84547">
        <w:rPr>
          <w:rFonts w:eastAsiaTheme="minorEastAsia"/>
          <w:sz w:val="28"/>
          <w:szCs w:val="28"/>
          <w:lang w:val="en-US"/>
        </w:rPr>
        <w:t xml:space="preserve">cost using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softmax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nary>
      </m:oMath>
    </w:p>
    <w:p w14:paraId="37FCB4AE" w14:textId="3D796EA8" w:rsidR="0097710A" w:rsidRDefault="008724F5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We then f</w:t>
      </w:r>
      <w:r w:rsidR="0047104B">
        <w:rPr>
          <w:rFonts w:eastAsiaTheme="minorEastAsia"/>
          <w:sz w:val="28"/>
          <w:szCs w:val="28"/>
          <w:lang w:val="en-US"/>
        </w:rPr>
        <w:t xml:space="preserve">ind the gradient </w:t>
      </w:r>
      <w:r w:rsidR="006C12D5">
        <w:rPr>
          <w:rFonts w:eastAsiaTheme="minorEastAsia"/>
          <w:sz w:val="28"/>
          <w:szCs w:val="28"/>
          <w:lang w:val="en-US"/>
        </w:rPr>
        <w:t>using backward</w:t>
      </w:r>
      <w:r w:rsidR="0047104B">
        <w:rPr>
          <w:rFonts w:eastAsiaTheme="minorEastAsia"/>
          <w:sz w:val="28"/>
          <w:szCs w:val="28"/>
          <w:lang w:val="en-US"/>
        </w:rPr>
        <w:t xml:space="preserve"> propagation</w:t>
      </w:r>
      <w:r w:rsidR="00B5150D">
        <w:rPr>
          <w:rFonts w:eastAsiaTheme="minorEastAsia"/>
          <w:sz w:val="28"/>
          <w:szCs w:val="28"/>
          <w:lang w:val="en-US"/>
        </w:rPr>
        <w:t xml:space="preserve"> principle</w:t>
      </w:r>
      <w:r w:rsidR="006C12D5">
        <w:rPr>
          <w:rFonts w:eastAsiaTheme="minorEastAsia"/>
          <w:sz w:val="28"/>
          <w:szCs w:val="28"/>
          <w:lang w:val="en-US"/>
        </w:rPr>
        <w:t xml:space="preserve"> and update the parameters accordingly.</w:t>
      </w:r>
    </w:p>
    <w:p w14:paraId="181CA369" w14:textId="56B70191" w:rsidR="006C12D5" w:rsidRDefault="00E93AF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This whole process is basically the creation of the neural network with one hidden layer.</w:t>
      </w:r>
    </w:p>
    <w:p w14:paraId="4FED1E7A" w14:textId="35698480" w:rsidR="00E93AFD" w:rsidRPr="008724F5" w:rsidRDefault="00C270C0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Then we calculate the accuracy of the predictions using a f</w:t>
      </w:r>
      <w:r w:rsidR="00E55907">
        <w:rPr>
          <w:rFonts w:eastAsiaTheme="minorEastAsia"/>
          <w:sz w:val="28"/>
          <w:szCs w:val="28"/>
          <w:lang w:val="en-US"/>
        </w:rPr>
        <w:t>orward propagation as learned in class.</w:t>
      </w:r>
      <w:r w:rsidR="005C654E">
        <w:rPr>
          <w:rFonts w:eastAsiaTheme="minorEastAsia"/>
          <w:sz w:val="28"/>
          <w:szCs w:val="28"/>
          <w:lang w:val="en-US"/>
        </w:rPr>
        <w:t xml:space="preserve"> We extract the </w:t>
      </w:r>
      <w:proofErr w:type="spellStart"/>
      <w:r w:rsidR="005C654E">
        <w:rPr>
          <w:rFonts w:eastAsiaTheme="minorEastAsia"/>
          <w:sz w:val="28"/>
          <w:szCs w:val="28"/>
          <w:lang w:val="en-US"/>
        </w:rPr>
        <w:t>arg</w:t>
      </w:r>
      <w:proofErr w:type="spellEnd"/>
      <w:r w:rsidR="005C654E">
        <w:rPr>
          <w:rFonts w:eastAsiaTheme="minorEastAsia"/>
          <w:sz w:val="28"/>
          <w:szCs w:val="28"/>
          <w:lang w:val="en-US"/>
        </w:rPr>
        <w:t xml:space="preserve"> max of each of the ten possible classes </w:t>
      </w:r>
      <w:r w:rsidR="00F75472">
        <w:rPr>
          <w:rFonts w:eastAsiaTheme="minorEastAsia"/>
          <w:sz w:val="28"/>
          <w:szCs w:val="28"/>
          <w:lang w:val="en-US"/>
        </w:rPr>
        <w:t xml:space="preserve">and set the prediction to it. We then calculate the equivalency rate of the real classes and the ones we extracted. </w:t>
      </w:r>
      <w:r w:rsidR="006B129E">
        <w:rPr>
          <w:rFonts w:eastAsiaTheme="minorEastAsia"/>
          <w:sz w:val="28"/>
          <w:szCs w:val="28"/>
          <w:lang w:val="en-US"/>
        </w:rPr>
        <w:t>Thus,</w:t>
      </w:r>
      <w:r w:rsidR="00F75472">
        <w:rPr>
          <w:rFonts w:eastAsiaTheme="minorEastAsia"/>
          <w:sz w:val="28"/>
          <w:szCs w:val="28"/>
          <w:lang w:val="en-US"/>
        </w:rPr>
        <w:t xml:space="preserve"> finding the accuracy level.</w:t>
      </w:r>
    </w:p>
    <w:p w14:paraId="2166CA83" w14:textId="5134FC75" w:rsidR="00917515" w:rsidRDefault="002D5F86" w:rsidP="00917515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Evaluate file will use the weights we found in the test section to </w:t>
      </w:r>
      <w:r w:rsidR="00487B91">
        <w:rPr>
          <w:rFonts w:eastAsiaTheme="minorEastAsia"/>
          <w:sz w:val="28"/>
          <w:szCs w:val="28"/>
          <w:lang w:val="en-US"/>
        </w:rPr>
        <w:t>find the accuracy rate. Just as above.</w:t>
      </w:r>
    </w:p>
    <w:p w14:paraId="78C60472" w14:textId="77777777" w:rsidR="00917515" w:rsidRDefault="00917515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br w:type="page"/>
      </w:r>
    </w:p>
    <w:p w14:paraId="1F59C05A" w14:textId="2C0EDC5C" w:rsidR="0060533B" w:rsidRDefault="007E2FCF" w:rsidP="00917515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Q2 part 2:</w:t>
      </w:r>
    </w:p>
    <w:p w14:paraId="1A1B8563" w14:textId="0FC524E4" w:rsidR="007E2FCF" w:rsidRDefault="007C70D6" w:rsidP="00917515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In this part we will try to overfit the model with random labels.</w:t>
      </w:r>
    </w:p>
    <w:p w14:paraId="52BEF499" w14:textId="31C1B1C3" w:rsidR="00341BD0" w:rsidRDefault="003B40D9" w:rsidP="00341BD0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We will generate 128 binomial (p=0.5) random variables. </w:t>
      </w:r>
      <w:r w:rsidR="009D5E91">
        <w:rPr>
          <w:rFonts w:eastAsiaTheme="minorEastAsia"/>
          <w:sz w:val="28"/>
          <w:szCs w:val="28"/>
          <w:lang w:val="en-US"/>
        </w:rPr>
        <w:t>We will use torch to create a neural network</w:t>
      </w:r>
      <w:r>
        <w:rPr>
          <w:rFonts w:eastAsiaTheme="minorEastAsia"/>
          <w:sz w:val="28"/>
          <w:szCs w:val="28"/>
          <w:lang w:val="en-US"/>
        </w:rPr>
        <w:t>.</w:t>
      </w:r>
      <w:r w:rsidR="00B1690A">
        <w:rPr>
          <w:rFonts w:eastAsiaTheme="minorEastAsia"/>
          <w:sz w:val="28"/>
          <w:szCs w:val="28"/>
          <w:lang w:val="en-US"/>
        </w:rPr>
        <w:t xml:space="preserve"> Run a great amount of iteration to train our model</w:t>
      </w:r>
      <w:r w:rsidR="00BC4CD5">
        <w:rPr>
          <w:rFonts w:eastAsiaTheme="minorEastAsia"/>
          <w:sz w:val="28"/>
          <w:szCs w:val="28"/>
          <w:lang w:val="en-US"/>
        </w:rPr>
        <w:t xml:space="preserve"> using the Adam optimization function from </w:t>
      </w:r>
      <w:r w:rsidR="00FB2298">
        <w:rPr>
          <w:rFonts w:eastAsiaTheme="minorEastAsia"/>
          <w:sz w:val="28"/>
          <w:szCs w:val="28"/>
          <w:lang w:val="en-US"/>
        </w:rPr>
        <w:t xml:space="preserve">Torch library. We will calculate a loss based on the </w:t>
      </w:r>
      <w:r w:rsidR="00341BD0">
        <w:rPr>
          <w:rFonts w:eastAsiaTheme="minorEastAsia"/>
          <w:sz w:val="28"/>
          <w:szCs w:val="28"/>
          <w:lang w:val="en-US"/>
        </w:rPr>
        <w:t>cross-entropy</w:t>
      </w:r>
      <w:r w:rsidR="003939D3">
        <w:rPr>
          <w:rFonts w:eastAsiaTheme="minorEastAsia"/>
          <w:sz w:val="28"/>
          <w:szCs w:val="28"/>
          <w:lang w:val="en-US"/>
        </w:rPr>
        <w:t xml:space="preserve"> loss </w:t>
      </w:r>
      <w:r w:rsidR="00341BD0">
        <w:rPr>
          <w:rFonts w:eastAsiaTheme="minorEastAsia"/>
          <w:sz w:val="28"/>
          <w:szCs w:val="28"/>
          <w:lang w:val="en-US"/>
        </w:rPr>
        <w:t>at each of the iterations as the amount of iteration.</w:t>
      </w:r>
    </w:p>
    <w:p w14:paraId="36FBD857" w14:textId="74DE77C3" w:rsidR="00341BD0" w:rsidRDefault="00341BD0" w:rsidP="00341BD0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And return this trained model.</w:t>
      </w:r>
    </w:p>
    <w:p w14:paraId="11B09942" w14:textId="317A35A8" w:rsidR="0008378B" w:rsidRDefault="0008378B" w:rsidP="00341BD0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We will calculate the </w:t>
      </w:r>
      <w:r w:rsidR="000A13BE">
        <w:rPr>
          <w:rFonts w:eastAsiaTheme="minorEastAsia"/>
          <w:sz w:val="28"/>
          <w:szCs w:val="28"/>
          <w:lang w:val="en-US"/>
        </w:rPr>
        <w:t>train loss and the temp loss using the cross-</w:t>
      </w:r>
      <w:r w:rsidR="00A43912">
        <w:rPr>
          <w:rFonts w:eastAsiaTheme="minorEastAsia"/>
          <w:sz w:val="28"/>
          <w:szCs w:val="28"/>
          <w:lang w:val="en-US"/>
        </w:rPr>
        <w:t>e</w:t>
      </w:r>
      <w:r w:rsidR="000A13BE">
        <w:rPr>
          <w:rFonts w:eastAsiaTheme="minorEastAsia"/>
          <w:sz w:val="28"/>
          <w:szCs w:val="28"/>
          <w:lang w:val="en-US"/>
        </w:rPr>
        <w:t>ntropy loss too.</w:t>
      </w:r>
    </w:p>
    <w:p w14:paraId="640A740E" w14:textId="674DBF6E" w:rsidR="000A13BE" w:rsidRDefault="002F2319" w:rsidP="00341BD0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0BC81C9" wp14:editId="3E21981C">
            <wp:simplePos x="0" y="0"/>
            <wp:positionH relativeFrom="column">
              <wp:posOffset>755374</wp:posOffset>
            </wp:positionH>
            <wp:positionV relativeFrom="paragraph">
              <wp:posOffset>337820</wp:posOffset>
            </wp:positionV>
            <wp:extent cx="4112252" cy="3450866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52" cy="345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3912">
        <w:rPr>
          <w:rFonts w:eastAsiaTheme="minorEastAsia"/>
          <w:sz w:val="28"/>
          <w:szCs w:val="28"/>
          <w:lang w:val="en-US"/>
        </w:rPr>
        <w:t>And then we print our graphs of the losses as required.</w:t>
      </w:r>
    </w:p>
    <w:p w14:paraId="78663F48" w14:textId="2F1C2F42" w:rsidR="0074772B" w:rsidRPr="00A4462F" w:rsidRDefault="0074772B" w:rsidP="00341BD0">
      <w:pPr>
        <w:rPr>
          <w:rFonts w:eastAsiaTheme="minorEastAsia"/>
          <w:sz w:val="28"/>
          <w:szCs w:val="28"/>
          <w:lang w:val="en-US"/>
        </w:rPr>
      </w:pPr>
    </w:p>
    <w:sectPr w:rsidR="0074772B" w:rsidRPr="00A4462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2C307" w14:textId="77777777" w:rsidR="002179DC" w:rsidRDefault="002179DC" w:rsidP="00A4462F">
      <w:pPr>
        <w:spacing w:after="0" w:line="240" w:lineRule="auto"/>
      </w:pPr>
      <w:r>
        <w:separator/>
      </w:r>
    </w:p>
  </w:endnote>
  <w:endnote w:type="continuationSeparator" w:id="0">
    <w:p w14:paraId="0E33FA92" w14:textId="77777777" w:rsidR="002179DC" w:rsidRDefault="002179DC" w:rsidP="00A4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1764" w14:textId="77777777" w:rsidR="002179DC" w:rsidRDefault="002179DC" w:rsidP="00A4462F">
      <w:pPr>
        <w:spacing w:after="0" w:line="240" w:lineRule="auto"/>
      </w:pPr>
      <w:r>
        <w:separator/>
      </w:r>
    </w:p>
  </w:footnote>
  <w:footnote w:type="continuationSeparator" w:id="0">
    <w:p w14:paraId="72A3146E" w14:textId="77777777" w:rsidR="002179DC" w:rsidRDefault="002179DC" w:rsidP="00A44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891C2" w14:textId="747F5916" w:rsidR="00A4462F" w:rsidRPr="00A4462F" w:rsidRDefault="00A4462F">
    <w:pPr>
      <w:pStyle w:val="Header"/>
      <w:rPr>
        <w:lang w:val="en-US"/>
      </w:rPr>
    </w:pPr>
    <w:r>
      <w:rPr>
        <w:lang w:val="en-US"/>
      </w:rPr>
      <w:t>ML2 HW1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2F"/>
    <w:rsid w:val="0008378B"/>
    <w:rsid w:val="000946D9"/>
    <w:rsid w:val="000A13BE"/>
    <w:rsid w:val="000B38E1"/>
    <w:rsid w:val="000C6F04"/>
    <w:rsid w:val="00192BDA"/>
    <w:rsid w:val="001B4AE9"/>
    <w:rsid w:val="001C4B72"/>
    <w:rsid w:val="002179DC"/>
    <w:rsid w:val="00280E46"/>
    <w:rsid w:val="002A4E4A"/>
    <w:rsid w:val="002D5F86"/>
    <w:rsid w:val="002F2319"/>
    <w:rsid w:val="003110B6"/>
    <w:rsid w:val="00341BD0"/>
    <w:rsid w:val="003939D3"/>
    <w:rsid w:val="003B40D9"/>
    <w:rsid w:val="00457A0B"/>
    <w:rsid w:val="0047104B"/>
    <w:rsid w:val="00487B91"/>
    <w:rsid w:val="004B75CD"/>
    <w:rsid w:val="004E72F9"/>
    <w:rsid w:val="00592461"/>
    <w:rsid w:val="005C654E"/>
    <w:rsid w:val="0060533B"/>
    <w:rsid w:val="006B129E"/>
    <w:rsid w:val="006C12D5"/>
    <w:rsid w:val="00712CA9"/>
    <w:rsid w:val="0074772B"/>
    <w:rsid w:val="0076112D"/>
    <w:rsid w:val="00793E4B"/>
    <w:rsid w:val="007C70D6"/>
    <w:rsid w:val="007E2FCF"/>
    <w:rsid w:val="00864B1E"/>
    <w:rsid w:val="008724F5"/>
    <w:rsid w:val="00917515"/>
    <w:rsid w:val="00952245"/>
    <w:rsid w:val="0097710A"/>
    <w:rsid w:val="00977EE3"/>
    <w:rsid w:val="00993168"/>
    <w:rsid w:val="009D5E91"/>
    <w:rsid w:val="009F4851"/>
    <w:rsid w:val="00A43912"/>
    <w:rsid w:val="00A4462F"/>
    <w:rsid w:val="00A863D4"/>
    <w:rsid w:val="00B1690A"/>
    <w:rsid w:val="00B30FE3"/>
    <w:rsid w:val="00B5150D"/>
    <w:rsid w:val="00B7274B"/>
    <w:rsid w:val="00BC4CD5"/>
    <w:rsid w:val="00BE2A11"/>
    <w:rsid w:val="00C270C0"/>
    <w:rsid w:val="00C67B9D"/>
    <w:rsid w:val="00C73225"/>
    <w:rsid w:val="00CB04CC"/>
    <w:rsid w:val="00D22817"/>
    <w:rsid w:val="00E3411B"/>
    <w:rsid w:val="00E51E9B"/>
    <w:rsid w:val="00E55907"/>
    <w:rsid w:val="00E93AFD"/>
    <w:rsid w:val="00E96D0B"/>
    <w:rsid w:val="00EC0491"/>
    <w:rsid w:val="00ED7C86"/>
    <w:rsid w:val="00F75472"/>
    <w:rsid w:val="00F84547"/>
    <w:rsid w:val="00FB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2FF2"/>
  <w15:chartTrackingRefBased/>
  <w15:docId w15:val="{DAC09E30-0049-48FE-9D8E-31DB412A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62F"/>
  </w:style>
  <w:style w:type="paragraph" w:styleId="Footer">
    <w:name w:val="footer"/>
    <w:basedOn w:val="Normal"/>
    <w:link w:val="FooterChar"/>
    <w:uiPriority w:val="99"/>
    <w:unhideWhenUsed/>
    <w:rsid w:val="00A44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62F"/>
  </w:style>
  <w:style w:type="character" w:styleId="PlaceholderText">
    <w:name w:val="Placeholder Text"/>
    <w:basedOn w:val="DefaultParagraphFont"/>
    <w:uiPriority w:val="99"/>
    <w:semiHidden/>
    <w:rsid w:val="00A44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408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Epelbaum</dc:creator>
  <cp:keywords/>
  <dc:description/>
  <cp:lastModifiedBy>Mikael Epelbaum</cp:lastModifiedBy>
  <cp:revision>64</cp:revision>
  <dcterms:created xsi:type="dcterms:W3CDTF">2022-12-06T13:55:00Z</dcterms:created>
  <dcterms:modified xsi:type="dcterms:W3CDTF">2022-12-11T13:09:00Z</dcterms:modified>
</cp:coreProperties>
</file>