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396BEC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bookmarkStart w:id="0" w:name="_Hlk184025812"/>
      <w:r w:rsidRPr="00B626FE">
        <w:rPr>
          <w:rFonts w:asciiTheme="majorBidi" w:hAnsiTheme="majorBidi" w:cstheme="majorBidi"/>
          <w:sz w:val="28"/>
          <w:szCs w:val="28"/>
        </w:rPr>
        <w:t>В течении 3,5 часов вам необходимо разработать систему, предназначенную для</w:t>
      </w:r>
      <w:r>
        <w:rPr>
          <w:rFonts w:asciiTheme="majorBidi" w:hAnsiTheme="majorBidi" w:cstheme="majorBidi"/>
          <w:sz w:val="28"/>
          <w:szCs w:val="28"/>
        </w:rPr>
        <w:t xml:space="preserve"> производства сладостей.</w:t>
      </w:r>
      <w:r w:rsidRPr="00400CBA">
        <w:t xml:space="preserve"> </w:t>
      </w:r>
      <w:r w:rsidRPr="00400CBA">
        <w:rPr>
          <w:rFonts w:asciiTheme="majorBidi" w:hAnsiTheme="majorBidi" w:cstheme="majorBidi"/>
          <w:sz w:val="28"/>
          <w:szCs w:val="28"/>
        </w:rPr>
        <w:t>Эта система будет работать как общественная система (например, позволяя людям,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0CBA">
        <w:rPr>
          <w:rFonts w:asciiTheme="majorBidi" w:hAnsiTheme="majorBidi" w:cstheme="majorBidi"/>
          <w:sz w:val="28"/>
          <w:szCs w:val="28"/>
        </w:rPr>
        <w:t xml:space="preserve">узнать </w:t>
      </w:r>
      <w:r>
        <w:rPr>
          <w:rFonts w:asciiTheme="majorBidi" w:hAnsiTheme="majorBidi" w:cstheme="majorBidi"/>
          <w:sz w:val="28"/>
          <w:szCs w:val="28"/>
        </w:rPr>
        <w:t>ассортимент</w:t>
      </w:r>
      <w:r w:rsidRPr="00400CBA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состав и т.д.</w:t>
      </w:r>
      <w:r w:rsidRPr="00400CBA">
        <w:rPr>
          <w:rFonts w:asciiTheme="majorBidi" w:hAnsiTheme="majorBidi" w:cstheme="majorBidi"/>
          <w:sz w:val="28"/>
          <w:szCs w:val="28"/>
        </w:rPr>
        <w:t xml:space="preserve">) и закрытой части (например, </w:t>
      </w:r>
      <w:r>
        <w:rPr>
          <w:rFonts w:asciiTheme="majorBidi" w:hAnsiTheme="majorBidi" w:cstheme="majorBidi"/>
          <w:sz w:val="28"/>
          <w:szCs w:val="28"/>
        </w:rPr>
        <w:t xml:space="preserve">менеджер </w:t>
      </w:r>
      <w:r w:rsidRPr="00400CBA">
        <w:rPr>
          <w:rFonts w:asciiTheme="majorBidi" w:hAnsiTheme="majorBidi" w:cstheme="majorBidi"/>
          <w:sz w:val="28"/>
          <w:szCs w:val="28"/>
        </w:rPr>
        <w:t xml:space="preserve">просматривать </w:t>
      </w:r>
      <w:r>
        <w:rPr>
          <w:rFonts w:asciiTheme="majorBidi" w:hAnsiTheme="majorBidi" w:cstheme="majorBidi"/>
          <w:sz w:val="28"/>
          <w:szCs w:val="28"/>
        </w:rPr>
        <w:t>данные о покупателях</w:t>
      </w:r>
      <w:r w:rsidRPr="00400CBA">
        <w:rPr>
          <w:rFonts w:asciiTheme="majorBidi" w:hAnsiTheme="majorBidi" w:cstheme="majorBidi"/>
          <w:sz w:val="28"/>
          <w:szCs w:val="28"/>
        </w:rPr>
        <w:t>).</w:t>
      </w:r>
      <w:r>
        <w:rPr>
          <w:rFonts w:asciiTheme="majorBidi" w:hAnsiTheme="majorBidi" w:cstheme="majorBidi"/>
          <w:sz w:val="28"/>
          <w:szCs w:val="28"/>
        </w:rPr>
        <w:t xml:space="preserve"> Система предназначена для различных типов пользователей: </w:t>
      </w:r>
      <w:proofErr w:type="gramStart"/>
      <w:r>
        <w:rPr>
          <w:rFonts w:asciiTheme="majorBidi" w:hAnsiTheme="majorBidi" w:cstheme="majorBidi"/>
          <w:sz w:val="28"/>
          <w:szCs w:val="28"/>
        </w:rPr>
        <w:t>1)менеджер</w:t>
      </w:r>
      <w:proofErr w:type="gramEnd"/>
      <w:r>
        <w:rPr>
          <w:rFonts w:asciiTheme="majorBidi" w:hAnsiTheme="majorBidi" w:cstheme="majorBidi"/>
          <w:sz w:val="28"/>
          <w:szCs w:val="28"/>
        </w:rPr>
        <w:t>; 2) покупатель.</w:t>
      </w:r>
    </w:p>
    <w:p w14:paraId="50EE1E4A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Менеджер</w:t>
      </w:r>
    </w:p>
    <w:p w14:paraId="5A0CE9C1" w14:textId="77777777" w:rsidR="00726E90" w:rsidRDefault="00726E90" w:rsidP="00726E9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Менеджер </w:t>
      </w:r>
      <w:r w:rsidRPr="00B626FE">
        <w:rPr>
          <w:rFonts w:asciiTheme="majorBidi" w:hAnsiTheme="majorBidi" w:cstheme="majorBidi"/>
          <w:sz w:val="28"/>
          <w:szCs w:val="28"/>
        </w:rPr>
        <w:t>может просматривать и изменять информацию своего профиля,</w:t>
      </w:r>
      <w:r w:rsidRPr="001B1CA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просматривать и изменять данные о производимой продукции, об остатках продукции, о закупаемом сырье. Администрировать заказы. </w:t>
      </w:r>
    </w:p>
    <w:p w14:paraId="3C706808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Клиент</w:t>
      </w:r>
    </w:p>
    <w:p w14:paraId="3F53C95B" w14:textId="77777777" w:rsidR="00726E90" w:rsidRDefault="00726E90" w:rsidP="00726E9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Покупатель может просматривать данные о своих заказах. Оставлять заказы на покупку. </w:t>
      </w:r>
    </w:p>
    <w:p w14:paraId="0C6088B8" w14:textId="77777777" w:rsidR="00726E90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E69BA75" w14:textId="77777777" w:rsidR="00726E90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Модуль 1.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Разработка, администрирование и защита баз данных</w:t>
      </w:r>
    </w:p>
    <w:p w14:paraId="6922FC82" w14:textId="77777777" w:rsidR="00726E90" w:rsidRPr="00AC2A1C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основе описания предметной области необходимо создать базу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данных в выбранной СУБД для разрабатываемой системы. Обязательна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3 нормальная форма с обеспечением ссылочной целостности. При разработке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базы данных обратить внимание на согласованную схему именования, создать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необходимые первичные и внешние ключи.</w:t>
      </w:r>
    </w:p>
    <w:p w14:paraId="7E3DF78A" w14:textId="77777777" w:rsidR="00726E90" w:rsidRPr="00AC2A1C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данном этапе нет необходимости воспроизводить все сущности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предметной области, достаточно создать таблицы, поля с подходящими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типами данных и связи, непосредственно относящиеся к разрабатываемой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подсистеме и ее функционалу.</w:t>
      </w:r>
    </w:p>
    <w:p w14:paraId="2A4E740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Получить ER-диаграмму средствами СУБД: ER-диаграмма должна быть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 xml:space="preserve">представлена в формате PDF и содержать таблицы, связи между </w:t>
      </w:r>
      <w:proofErr w:type="gramStart"/>
      <w:r w:rsidRPr="00AC2A1C">
        <w:rPr>
          <w:rFonts w:asciiTheme="majorBidi" w:hAnsiTheme="majorBidi" w:cstheme="majorBidi"/>
          <w:sz w:val="28"/>
          <w:szCs w:val="28"/>
        </w:rPr>
        <w:t>ними,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Pr="00AC2A1C">
        <w:rPr>
          <w:rFonts w:asciiTheme="majorBidi" w:hAnsiTheme="majorBidi" w:cstheme="majorBidi"/>
          <w:sz w:val="28"/>
          <w:szCs w:val="28"/>
        </w:rPr>
        <w:t>атрибуты</w:t>
      </w:r>
      <w:proofErr w:type="gramEnd"/>
      <w:r w:rsidRPr="00AC2A1C">
        <w:rPr>
          <w:rFonts w:asciiTheme="majorBidi" w:hAnsiTheme="majorBidi" w:cstheme="majorBidi"/>
          <w:sz w:val="28"/>
          <w:szCs w:val="28"/>
        </w:rPr>
        <w:t xml:space="preserve"> и ключи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1EC6E793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Заказчик системы предоставил файлы с данными для переноса в новую систему. Необходимо подготовить данные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файлов для импорта и загрузить в разработанную базу данных.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Сохранить полученные результаты: создать скрипт БД.</w:t>
      </w:r>
    </w:p>
    <w:p w14:paraId="4FAEA581" w14:textId="77777777" w:rsidR="00726E90" w:rsidRPr="00AC2A1C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2: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 модулей программного обеспечения для компьютерных систем</w:t>
      </w:r>
    </w:p>
    <w:p w14:paraId="7A101B0E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Задание: </w:t>
      </w:r>
    </w:p>
    <w:p w14:paraId="56EAD614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Сформировать алгоритм </w:t>
      </w:r>
      <w:r>
        <w:rPr>
          <w:rFonts w:asciiTheme="majorBidi" w:hAnsiTheme="majorBidi" w:cstheme="majorBidi"/>
          <w:sz w:val="28"/>
          <w:szCs w:val="28"/>
        </w:rPr>
        <w:t>работы приложения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0A23AFFC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lastRenderedPageBreak/>
        <w:t xml:space="preserve">Алгоритм реализовать в виде кода программного продукта средствами любой среды разработки и языка программирования из доступных. </w:t>
      </w:r>
    </w:p>
    <w:p w14:paraId="16230D8C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Компоненты системы должны иметь единый согласованный внешний ви</w:t>
      </w:r>
      <w:r>
        <w:rPr>
          <w:rFonts w:asciiTheme="majorBidi" w:hAnsiTheme="majorBidi" w:cstheme="majorBidi"/>
          <w:sz w:val="28"/>
          <w:szCs w:val="28"/>
        </w:rPr>
        <w:t xml:space="preserve">д. </w:t>
      </w:r>
      <w:r w:rsidRPr="00AC2A1C">
        <w:rPr>
          <w:rFonts w:asciiTheme="majorBidi" w:hAnsiTheme="majorBidi" w:cstheme="majorBidi"/>
          <w:sz w:val="28"/>
          <w:szCs w:val="28"/>
        </w:rPr>
        <w:t>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</w:t>
      </w:r>
      <w:r>
        <w:rPr>
          <w:rFonts w:asciiTheme="majorBidi" w:hAnsiTheme="majorBidi" w:cstheme="majorBidi"/>
          <w:sz w:val="28"/>
          <w:szCs w:val="28"/>
        </w:rPr>
        <w:t xml:space="preserve"> (если предоставлено в задании)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59CB73C6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CamelCase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 xml:space="preserve"> (для C# и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Java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snake_case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 xml:space="preserve"> (для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Python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>) и https://its.1c.ru/db/v8std#browse:13:-1:31 (для 1C). Допустимо использование не более одной команды в строке.</w:t>
      </w:r>
    </w:p>
    <w:p w14:paraId="6D254A72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Создать </w:t>
      </w:r>
      <w:proofErr w:type="spellStart"/>
      <w:r w:rsidRPr="00826794">
        <w:rPr>
          <w:rFonts w:asciiTheme="majorBidi" w:hAnsiTheme="majorBidi" w:cstheme="majorBidi"/>
          <w:sz w:val="28"/>
          <w:szCs w:val="28"/>
        </w:rPr>
        <w:t>desktop</w:t>
      </w:r>
      <w:proofErr w:type="spellEnd"/>
      <w:r w:rsidRPr="00826794">
        <w:rPr>
          <w:rFonts w:asciiTheme="majorBidi" w:hAnsiTheme="majorBidi" w:cstheme="majorBidi"/>
          <w:sz w:val="28"/>
          <w:szCs w:val="28"/>
        </w:rPr>
        <w:t>-приложени</w:t>
      </w:r>
      <w:r>
        <w:rPr>
          <w:rFonts w:asciiTheme="majorBidi" w:hAnsiTheme="majorBidi" w:cstheme="majorBidi"/>
          <w:sz w:val="28"/>
          <w:szCs w:val="28"/>
        </w:rPr>
        <w:t xml:space="preserve">е под именем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userXX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E45604">
        <w:rPr>
          <w:rFonts w:asciiTheme="majorBidi" w:hAnsiTheme="majorBidi" w:cstheme="majorBidi"/>
          <w:sz w:val="28"/>
          <w:szCs w:val="28"/>
        </w:rPr>
        <w:t>где  XX</w:t>
      </w:r>
      <w:proofErr w:type="gramEnd"/>
      <w:r w:rsidRPr="00E45604">
        <w:rPr>
          <w:rFonts w:asciiTheme="majorBidi" w:hAnsiTheme="majorBidi" w:cstheme="majorBidi"/>
          <w:sz w:val="28"/>
          <w:szCs w:val="28"/>
        </w:rPr>
        <w:t xml:space="preserve">   - номер  вашего  рабочего  места</w:t>
      </w:r>
      <w:r>
        <w:rPr>
          <w:rFonts w:asciiTheme="majorBidi" w:hAnsiTheme="majorBidi" w:cstheme="majorBidi"/>
          <w:sz w:val="28"/>
          <w:szCs w:val="28"/>
        </w:rPr>
        <w:t>)</w:t>
      </w:r>
    </w:p>
    <w:p w14:paraId="4AA5D73F" w14:textId="77777777" w:rsidR="00726E90" w:rsidRPr="00E45604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>Созда</w:t>
      </w:r>
      <w:r>
        <w:rPr>
          <w:rFonts w:asciiTheme="majorBidi" w:hAnsiTheme="majorBidi" w:cstheme="majorBidi"/>
          <w:sz w:val="28"/>
          <w:szCs w:val="28"/>
        </w:rPr>
        <w:t>ть</w:t>
      </w:r>
      <w:r w:rsidRPr="00E45604">
        <w:rPr>
          <w:rFonts w:asciiTheme="majorBidi" w:hAnsiTheme="majorBidi" w:cstheme="majorBidi"/>
          <w:sz w:val="28"/>
          <w:szCs w:val="28"/>
        </w:rPr>
        <w:t xml:space="preserve"> экран авторизации. В качестве учетных данных необходимо использовать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IdNumber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Password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. При вводе корректных данных пользователь должен перейти в «Окно </w:t>
      </w:r>
      <w:r>
        <w:rPr>
          <w:rFonts w:asciiTheme="majorBidi" w:hAnsiTheme="majorBidi" w:cstheme="majorBidi"/>
          <w:sz w:val="28"/>
          <w:szCs w:val="28"/>
        </w:rPr>
        <w:t>клиента</w:t>
      </w:r>
      <w:r w:rsidRPr="00E45604">
        <w:rPr>
          <w:rFonts w:asciiTheme="majorBidi" w:hAnsiTheme="majorBidi" w:cstheme="majorBidi"/>
          <w:sz w:val="28"/>
          <w:szCs w:val="28"/>
        </w:rPr>
        <w:t xml:space="preserve">», «Окно </w:t>
      </w:r>
      <w:r>
        <w:rPr>
          <w:rFonts w:asciiTheme="majorBidi" w:hAnsiTheme="majorBidi" w:cstheme="majorBidi"/>
          <w:sz w:val="28"/>
          <w:szCs w:val="28"/>
        </w:rPr>
        <w:t>менеджера».</w:t>
      </w:r>
      <w:r w:rsidRPr="00E45604">
        <w:rPr>
          <w:rFonts w:asciiTheme="majorBidi" w:hAnsiTheme="majorBidi" w:cstheme="majorBidi"/>
          <w:sz w:val="28"/>
          <w:szCs w:val="28"/>
        </w:rPr>
        <w:t xml:space="preserve"> </w:t>
      </w:r>
    </w:p>
    <w:p w14:paraId="573F7203" w14:textId="77777777" w:rsidR="00726E90" w:rsidRPr="00E45604" w:rsidRDefault="00726E90" w:rsidP="00726E90">
      <w:pPr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Для обеспечения безопасности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реал</w:t>
      </w:r>
      <w:r>
        <w:rPr>
          <w:rFonts w:asciiTheme="majorBidi" w:hAnsiTheme="majorBidi" w:cstheme="majorBidi"/>
          <w:sz w:val="28"/>
          <w:szCs w:val="28"/>
        </w:rPr>
        <w:t>овать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 CAPTCHA (</w:t>
      </w:r>
      <w:r>
        <w:rPr>
          <w:rFonts w:asciiTheme="majorBidi" w:hAnsiTheme="majorBidi" w:cstheme="majorBidi"/>
          <w:sz w:val="28"/>
          <w:szCs w:val="28"/>
        </w:rPr>
        <w:t>5</w:t>
      </w:r>
      <w:r w:rsidRPr="00E45604">
        <w:rPr>
          <w:rFonts w:asciiTheme="majorBidi" w:hAnsiTheme="majorBidi" w:cstheme="majorBidi"/>
          <w:sz w:val="28"/>
          <w:szCs w:val="28"/>
        </w:rPr>
        <w:t xml:space="preserve"> символов и графический шум). CAPTCHA открывается только в случае повторного неправильного ввода учетных данных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EA7A9F">
        <w:rPr>
          <w:rFonts w:asciiTheme="majorBidi" w:hAnsiTheme="majorBidi" w:cstheme="majorBidi"/>
          <w:sz w:val="28"/>
          <w:szCs w:val="28"/>
        </w:rPr>
        <w:t>После трех попыток входа включается блокировка системы на 10 секунд в случае неправильного ввода учетных данных.</w:t>
      </w:r>
    </w:p>
    <w:p w14:paraId="3805CD09" w14:textId="77777777" w:rsidR="00726E90" w:rsidRPr="009B62EA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9B62EA">
        <w:rPr>
          <w:rFonts w:asciiTheme="majorBidi" w:hAnsiTheme="majorBidi" w:cstheme="majorBidi"/>
          <w:sz w:val="28"/>
          <w:szCs w:val="28"/>
        </w:rPr>
        <w:t>Окно менеджера</w:t>
      </w:r>
    </w:p>
    <w:p w14:paraId="519793FB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E45604">
        <w:rPr>
          <w:rFonts w:asciiTheme="majorBidi" w:hAnsiTheme="majorBidi" w:cstheme="majorBidi"/>
          <w:sz w:val="28"/>
          <w:szCs w:val="28"/>
        </w:rPr>
        <w:t xml:space="preserve">азработать окно </w:t>
      </w:r>
      <w:r>
        <w:rPr>
          <w:rFonts w:asciiTheme="majorBidi" w:hAnsiTheme="majorBidi" w:cstheme="majorBidi"/>
          <w:sz w:val="28"/>
          <w:szCs w:val="28"/>
        </w:rPr>
        <w:t>менеджера</w:t>
      </w:r>
      <w:r w:rsidRPr="00E45604">
        <w:rPr>
          <w:rFonts w:asciiTheme="majorBidi" w:hAnsiTheme="majorBidi" w:cstheme="majorBidi"/>
          <w:sz w:val="28"/>
          <w:szCs w:val="28"/>
        </w:rPr>
        <w:t xml:space="preserve">. В своем личном кабинете </w:t>
      </w:r>
      <w:r>
        <w:rPr>
          <w:rFonts w:asciiTheme="majorBidi" w:hAnsiTheme="majorBidi" w:cstheme="majorBidi"/>
          <w:sz w:val="28"/>
          <w:szCs w:val="28"/>
        </w:rPr>
        <w:t>менеджер</w:t>
      </w:r>
      <w:r w:rsidRPr="00E45604">
        <w:rPr>
          <w:rFonts w:asciiTheme="majorBidi" w:hAnsiTheme="majorBidi" w:cstheme="majorBidi"/>
          <w:sz w:val="28"/>
          <w:szCs w:val="28"/>
        </w:rPr>
        <w:t xml:space="preserve"> должен иметь возможность просматривать и изменять информацию своего профиля, просматривать учетные данные других пользователей (с возможностью поиска в реальном времени, без возможности изменения данных).</w:t>
      </w:r>
      <w:r>
        <w:rPr>
          <w:rFonts w:asciiTheme="majorBidi" w:hAnsiTheme="majorBidi" w:cstheme="majorBidi"/>
          <w:sz w:val="28"/>
          <w:szCs w:val="28"/>
        </w:rPr>
        <w:t xml:space="preserve"> Администрировать заказы (просматривать заявки, просматривать/изменять статус и т.д.</w:t>
      </w:r>
      <w:proofErr w:type="gramStart"/>
      <w:r>
        <w:rPr>
          <w:rFonts w:asciiTheme="majorBidi" w:hAnsiTheme="majorBidi" w:cstheme="majorBidi"/>
          <w:sz w:val="28"/>
          <w:szCs w:val="28"/>
        </w:rPr>
        <w:t>).Окно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клиента создать на свое усмотрение.</w:t>
      </w:r>
    </w:p>
    <w:p w14:paraId="3F14E97D" w14:textId="77777777" w:rsidR="00726E90" w:rsidRPr="00E45604" w:rsidRDefault="00726E90" w:rsidP="00726E90">
      <w:pPr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Окно </w:t>
      </w:r>
      <w:r>
        <w:rPr>
          <w:rFonts w:asciiTheme="majorBidi" w:hAnsiTheme="majorBidi" w:cstheme="majorBidi"/>
          <w:sz w:val="28"/>
          <w:szCs w:val="28"/>
        </w:rPr>
        <w:t>покупателя</w:t>
      </w:r>
    </w:p>
    <w:p w14:paraId="204E2A11" w14:textId="77777777" w:rsidR="00726E90" w:rsidRDefault="00726E90" w:rsidP="00726E9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E45604">
        <w:rPr>
          <w:rFonts w:asciiTheme="majorBidi" w:hAnsiTheme="majorBidi" w:cstheme="majorBidi"/>
          <w:sz w:val="28"/>
          <w:szCs w:val="28"/>
        </w:rPr>
        <w:t xml:space="preserve">азработать окно </w:t>
      </w:r>
      <w:r>
        <w:rPr>
          <w:rFonts w:asciiTheme="majorBidi" w:hAnsiTheme="majorBidi" w:cstheme="majorBidi"/>
          <w:sz w:val="28"/>
          <w:szCs w:val="28"/>
        </w:rPr>
        <w:t>покупателя</w:t>
      </w:r>
      <w:r w:rsidRPr="00E45604">
        <w:rPr>
          <w:rFonts w:asciiTheme="majorBidi" w:hAnsiTheme="majorBidi" w:cstheme="majorBidi"/>
          <w:sz w:val="28"/>
          <w:szCs w:val="28"/>
        </w:rPr>
        <w:t xml:space="preserve">. В своем личном кабинете </w:t>
      </w:r>
      <w:r>
        <w:rPr>
          <w:rFonts w:asciiTheme="majorBidi" w:hAnsiTheme="majorBidi" w:cstheme="majorBidi"/>
          <w:sz w:val="28"/>
          <w:szCs w:val="28"/>
        </w:rPr>
        <w:t xml:space="preserve">покупатель </w:t>
      </w:r>
      <w:r w:rsidRPr="00E45604">
        <w:rPr>
          <w:rFonts w:asciiTheme="majorBidi" w:hAnsiTheme="majorBidi" w:cstheme="majorBidi"/>
          <w:sz w:val="28"/>
          <w:szCs w:val="28"/>
        </w:rPr>
        <w:t xml:space="preserve">должен иметь возможность просматривать и изменять информацию своего профиля, </w:t>
      </w:r>
      <w:r>
        <w:rPr>
          <w:rFonts w:asciiTheme="majorBidi" w:hAnsiTheme="majorBidi" w:cstheme="majorBidi"/>
          <w:sz w:val="28"/>
          <w:szCs w:val="28"/>
        </w:rPr>
        <w:t>оставлять заказы на оптовую или розничную покупку. Если покупка производится оптом, то необходимо указывать название компании и т.д.</w:t>
      </w:r>
    </w:p>
    <w:p w14:paraId="71B096DB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9830BE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lastRenderedPageBreak/>
        <w:t>Созданную базу данных подключить к приложению, реализующему необходимый функционал. Список партнеров на главной форме должен отображать информацию из базы данных.</w:t>
      </w:r>
      <w:bookmarkStart w:id="1" w:name="_GoBack"/>
      <w:bookmarkEnd w:id="1"/>
    </w:p>
    <w:p w14:paraId="4F92B320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</w:t>
      </w:r>
      <w:r>
        <w:rPr>
          <w:rFonts w:asciiTheme="majorBidi" w:hAnsiTheme="majorBidi" w:cstheme="majorBidi"/>
          <w:sz w:val="28"/>
          <w:szCs w:val="28"/>
        </w:rPr>
        <w:t xml:space="preserve">. Сформируйте план тестирования и отчет по результатам тестирования. </w:t>
      </w:r>
    </w:p>
    <w:p w14:paraId="49EEC51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0CD85A" w14:textId="77777777" w:rsidR="00726E90" w:rsidRPr="00AC2A1C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3: Сопровождение и обслуживание программного обеспечения компьютерных систем</w:t>
      </w:r>
    </w:p>
    <w:p w14:paraId="4FD4E756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Задание:</w:t>
      </w:r>
    </w:p>
    <w:p w14:paraId="35BBA4A3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С целью модификации программного продукта реализовать роль пользователя: Кладовщик.</w:t>
      </w:r>
    </w:p>
    <w:p w14:paraId="7AA7C53F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E45604">
        <w:rPr>
          <w:rFonts w:asciiTheme="majorBidi" w:hAnsiTheme="majorBidi" w:cstheme="majorBidi"/>
          <w:sz w:val="28"/>
          <w:szCs w:val="28"/>
        </w:rPr>
        <w:t xml:space="preserve">азработать окно </w:t>
      </w:r>
      <w:r>
        <w:rPr>
          <w:rFonts w:asciiTheme="majorBidi" w:hAnsiTheme="majorBidi" w:cstheme="majorBidi"/>
          <w:sz w:val="28"/>
          <w:szCs w:val="28"/>
        </w:rPr>
        <w:t xml:space="preserve">кладовщика, в котором происходит учет производимой продукции, остатков продукции еженедельно, закупки сырья, формирование закупки сырья, списание просроченной продукции. </w:t>
      </w:r>
    </w:p>
    <w:p w14:paraId="1146FF65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6BC082C1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536527B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6AB260CA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После модификации, сформируйте собственные предложения по дальнейшему изменению программного продукта. </w:t>
      </w:r>
    </w:p>
    <w:p w14:paraId="58380B22" w14:textId="77777777" w:rsidR="00726E90" w:rsidRPr="00AC2A1C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4: Осуществление интеграции программных модулей</w:t>
      </w:r>
    </w:p>
    <w:p w14:paraId="79100AD0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Задание: </w:t>
      </w:r>
    </w:p>
    <w:p w14:paraId="777BCA3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Разработать отдельное приложение для работы роли: Директор</w:t>
      </w:r>
    </w:p>
    <w:p w14:paraId="630A8FF4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Директор </w:t>
      </w:r>
      <w:r w:rsidRPr="00E45604">
        <w:rPr>
          <w:rFonts w:asciiTheme="majorBidi" w:hAnsiTheme="majorBidi" w:cstheme="majorBidi"/>
          <w:sz w:val="28"/>
          <w:szCs w:val="28"/>
        </w:rPr>
        <w:t>должен иметь возможность просматривать и изменять информацию своего профиля, просматривать учетные данные других пользователей (с возможностью поиска в реальном времени, без возможности изменения данных).</w:t>
      </w:r>
      <w:r>
        <w:rPr>
          <w:rFonts w:asciiTheme="majorBidi" w:hAnsiTheme="majorBidi" w:cstheme="majorBidi"/>
          <w:sz w:val="28"/>
          <w:szCs w:val="28"/>
        </w:rPr>
        <w:t xml:space="preserve"> Просматривать отчеты и отправлять их на печать.</w:t>
      </w:r>
    </w:p>
    <w:p w14:paraId="27415EFB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Выполнить интеграцию модуля в разработанное ранее приложение. </w:t>
      </w:r>
      <w:r w:rsidRPr="006543E0">
        <w:rPr>
          <w:rFonts w:asciiTheme="majorBidi" w:hAnsiTheme="majorBidi" w:cstheme="majorBidi"/>
          <w:sz w:val="28"/>
          <w:szCs w:val="28"/>
        </w:rPr>
        <w:t>Реализовать переход на данное окно (страницу)</w:t>
      </w:r>
      <w:r>
        <w:rPr>
          <w:rFonts w:asciiTheme="majorBidi" w:hAnsiTheme="majorBidi" w:cstheme="majorBidi"/>
          <w:sz w:val="28"/>
          <w:szCs w:val="28"/>
        </w:rPr>
        <w:t xml:space="preserve">. </w:t>
      </w:r>
    </w:p>
    <w:p w14:paraId="11E586C6" w14:textId="77777777" w:rsidR="00726E90" w:rsidRPr="00E45604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По результатам работы создайте установочный файл приложения, а также опишите последовательности установки программы, создав «Руководство по установке»</w:t>
      </w:r>
    </w:p>
    <w:p w14:paraId="2D700743" w14:textId="77777777" w:rsidR="00726E90" w:rsidRPr="00E45604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bookmarkEnd w:id="0"/>
    <w:p w14:paraId="3DD36B0F" w14:textId="77777777" w:rsidR="00726E90" w:rsidRPr="00B626FE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AFCB64" w14:textId="77777777" w:rsidR="00B626FE" w:rsidRPr="00726E90" w:rsidRDefault="00B626FE" w:rsidP="00726E90"/>
    <w:sectPr w:rsidR="00B626FE" w:rsidRPr="00726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6FE"/>
    <w:rsid w:val="00105545"/>
    <w:rsid w:val="00182740"/>
    <w:rsid w:val="001B1CAD"/>
    <w:rsid w:val="002A3294"/>
    <w:rsid w:val="00400CBA"/>
    <w:rsid w:val="004A0506"/>
    <w:rsid w:val="00503F35"/>
    <w:rsid w:val="006D452E"/>
    <w:rsid w:val="00726E90"/>
    <w:rsid w:val="00812A0E"/>
    <w:rsid w:val="00826794"/>
    <w:rsid w:val="00972BCF"/>
    <w:rsid w:val="00AA0259"/>
    <w:rsid w:val="00B626FE"/>
    <w:rsid w:val="00CB438B"/>
    <w:rsid w:val="00E45604"/>
    <w:rsid w:val="00EA7A9F"/>
    <w:rsid w:val="00EC737F"/>
    <w:rsid w:val="00F00301"/>
    <w:rsid w:val="00F4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B924"/>
  <w15:chartTrackingRefBased/>
  <w15:docId w15:val="{01961E64-E6B0-4440-A65A-31606E43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A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 Сунгатуллина</dc:creator>
  <cp:keywords/>
  <dc:description/>
  <cp:lastModifiedBy>Сунгатуллина Лейсан Марселевна</cp:lastModifiedBy>
  <cp:revision>2</cp:revision>
  <dcterms:created xsi:type="dcterms:W3CDTF">2024-12-02T07:07:00Z</dcterms:created>
  <dcterms:modified xsi:type="dcterms:W3CDTF">2024-12-02T07:07:00Z</dcterms:modified>
</cp:coreProperties>
</file>