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Memória entre conversas no Claude Code</w:t>
      </w:r>
    </w:p>
    <w:p>
      <w:pPr>
        <w:spacing w:before="60" w:after="80"/>
      </w:pPr>
      <w:r>
        <w:rPr>
          <w:sz w:val="22"/>
        </w:rPr>
        <w:t xml:space="preserve">O claude-mem guarda o que aconteceu em cada sessão e devolve um resumo na próxima, para você não recomeçar do zero. Leia o que o instalador pede antes de aceitar.</w:t>
      </w:r>
    </w:p>
    <w:p>
      <w:pPr>
        <w:spacing w:before="60" w:after="80"/>
      </w:pPr>
      <w:r>
        <w:rPr>
          <w:sz w:val="22"/>
        </w:rPr>
        <w:t xml:space="preserve">Quem usa o Claude Code conhece o problema: ao abrir uma nova sessão, o assistente não lembra o que foi feito antes. O claude-mem (repositório thedotmack/claude-mem, licença Apache-2.0, atualizado em outubro de 2026, conferido no GitHub) tenta resolver isso. Segundo o projeto, ele registra o que acontece na sessão (ferramentas usadas, decisões, resumos) e devolve esse contexto comprimido nas próximas.</w:t>
      </w:r>
    </w:p>
    <w:p>
      <w:pPr>
        <w:spacing w:before="60" w:after="80"/>
      </w:pPr>
      <w:r>
        <w:rPr>
          <w:sz w:val="22"/>
        </w:rPr>
        <w:t xml:space="preserve">Pelo README, ele usa ganchos do Claude Code, um serviço local, um banco de dados SQLite no seu computador e uma busca por ferramentas de pesquisa.</w:t>
      </w:r>
    </w:p>
    <w:p>
      <w:pPr>
        <w:spacing w:before="240" w:after="80"/>
      </w:pPr>
      <w:r>
        <w:rPr>
          <w:b/>
          <w:sz w:val="28"/>
        </w:rPr>
        <w:t xml:space="preserve">Antes de instalar: a conta</w:t>
      </w:r>
    </w:p>
    <w:p>
      <w:pPr>
        <w:spacing w:before="60" w:after="80"/>
      </w:pPr>
      <w:r>
        <w:rPr>
          <w:sz w:val="22"/>
        </w:rPr>
        <w:t xml:space="preserve">O instalador descrito no README pede que você entre no claude-mem pelo navegador, com um link enviado por e-mail, e oferece uma avaliação gratuita de 30 dias. Depois você escolhe de onde vem a "memória": do serviço do projeto, de uma chave sua (OpenRouter ou Gemini) ou do seu plano da Anthropic. Segundo o README, dá para pular esse passo usando uma opção de linha de comando. Leia cada tela antes de aceitar e escolha conscientemente quem vai processar o que o assistente registra.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Decida se faz sentido</w:t>
      </w:r>
    </w:p>
    <w:p>
      <w:pPr>
        <w:spacing w:before="60" w:after="80"/>
      </w:pPr>
      <w:r>
        <w:rPr>
          <w:sz w:val="22"/>
        </w:rPr>
        <w:t xml:space="preserve">Vale para quem trabalha em projetos longos e quer continuidade. Para tarefas rápidas, o arquivo CLAUDE.md simples costuma bastar.</w:t>
      </w:r>
    </w:p>
    <w:p>
      <w:pPr>
        <w:spacing w:before="60" w:after="80"/>
      </w:pPr>
      <w:r>
        <w:rPr>
          <w:b/>
          <w:sz w:val="24"/>
        </w:rPr>
        <w:t xml:space="preserve">2. Instale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npx claude-mem install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b/>
          <w:sz w:val="24"/>
        </w:rPr>
        <w:t xml:space="preserve">3. Leia o que ele pergunta</w:t>
      </w:r>
    </w:p>
    <w:p>
      <w:pPr>
        <w:spacing w:before="60" w:after="80"/>
      </w:pPr>
      <w:r>
        <w:rPr>
          <w:sz w:val="22"/>
        </w:rPr>
        <w:t xml:space="preserve">Observe a tela da conta e a escolha do provedor de memória.</w:t>
      </w:r>
    </w:p>
    <w:p>
      <w:pPr>
        <w:spacing w:before="60" w:after="80"/>
      </w:pPr>
      <w:r>
        <w:rPr>
          <w:b/>
          <w:sz w:val="24"/>
        </w:rPr>
        <w:t xml:space="preserve">4. Teste em um projeto sem dados sensíveis</w:t>
      </w:r>
    </w:p>
    <w:p>
      <w:pPr>
        <w:spacing w:before="60" w:after="80"/>
      </w:pPr>
      <w:r>
        <w:rPr>
          <w:sz w:val="22"/>
        </w:rPr>
        <w:t xml:space="preserve">Trabalhe uma sessão, feche e abra outra. Pergunte ao Claude o que ficou da sessão anterior.</w:t>
      </w:r>
    </w:p>
    <w:p>
      <w:pPr>
        <w:spacing w:before="240" w:after="80"/>
      </w:pPr>
      <w:r>
        <w:rPr>
          <w:b/>
          <w:sz w:val="28"/>
        </w:rPr>
        <w:t xml:space="preserve">Pedido para conferir a memória</w:t>
      </w:r>
    </w:p>
    <w:p>
      <w:pPr>
        <w:spacing w:before="60" w:after="80"/>
      </w:pPr>
      <w:r>
        <w:rPr>
          <w:b/>
          <w:sz w:val="24"/>
        </w:rPr>
        <w:t xml:space="preserve">Pedido: O que você lembra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Resuma em tópicos o que você sabe sobre este projeto a partir das sessões anteriores: o que foi feito, o que foi decidido e o que ficou pendente. Diga de onde vem cada informação e marque o que você não tem certeza.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A memória pode guardar trechos do que você escreveu e dos arquivos que o Claude leu. Evite projetos com senhas, chaves e dados de clientes.</w:t>
      </w:r>
    </w:p>
    <w:p>
      <w:pPr>
        <w:spacing w:before="60" w:after="80"/>
      </w:pPr>
      <w:r>
        <w:rPr>
          <w:sz w:val="22"/>
        </w:rPr>
        <w:t xml:space="preserve">Confira para onde vão os dados na opção que você escolheu.</w:t>
      </w:r>
    </w:p>
    <w:p>
      <w:pPr>
        <w:spacing w:before="60" w:after="80"/>
      </w:pPr>
      <w:r>
        <w:rPr>
          <w:sz w:val="22"/>
        </w:rPr>
        <w:t xml:space="preserve">Você pode desinstalar quando quiser; veja a documentação do projeto.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Li as telas do instalador antes de aceitar</w:t>
      </w:r>
    </w:p>
    <w:p>
      <w:pPr>
        <w:spacing w:before="60" w:after="80"/>
      </w:pPr>
      <w:r>
        <w:rPr>
          <w:sz w:val="22"/>
        </w:rPr>
        <w:t xml:space="preserve">• [ ] Escolhi o provedor de memória de propósito</w:t>
      </w:r>
    </w:p>
    <w:p>
      <w:pPr>
        <w:spacing w:before="60" w:after="80"/>
      </w:pPr>
      <w:r>
        <w:rPr>
          <w:sz w:val="22"/>
        </w:rPr>
        <w:t xml:space="preserve">• [ ] Testei em um projeto sem dados sensíveis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claude-mem, de thedotmack (github.com/thedotmack/claude-mem), licença Apache-2.0. Guia escrito pela Oficina do BirutIA, a partir da seleção da comunidade Inteligência Aplicada (consultada como referência) e do que lemos no repositório.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30/10/2026. As ferramentas de IA mudam com frequência.</w:t>
      </w:r>
    </w:p>
    <w:sectPr>
      <w:pgSz w:w="11906" w:h="16838"/>
      <w:pgMar w:top="1134" w:right="1134" w:bottom="1134" w:left="1134"/>
    </w:sectPr>
  </w:body>
</w:document>
</file>