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Editar a mesma imagem sem estragar o resto</w:t>
      </w:r>
    </w:p>
    <w:p>
      <w:pPr>
        <w:spacing w:before="60" w:after="80"/>
      </w:pPr>
      <w:r>
        <w:rPr>
          <w:sz w:val="22"/>
        </w:rPr>
        <w:t xml:space="preserve">Pedidos que mudam uma coisa por vez e dizem o que não pode mudar, para editar fotos de produto, banners e fotos antigas em várias rodadas.</w:t>
      </w:r>
    </w:p>
    <w:p>
      <w:pPr>
        <w:spacing w:before="60" w:after="80"/>
      </w:pPr>
      <w:r>
        <w:rPr>
          <w:sz w:val="22"/>
        </w:rPr>
        <w:t xml:space="preserve">Ao pedir uma pequena mudança, muitas ferramentas de IA alteram outras coisas sem querer: a cor muda, a textura estranha, o texto entorta. Segundo a referência consultada, a Ideogram lançou em 30/09/2026 o modelo Ideogram 4.5, focado em edições em várias rodadas preservando os detalhes. As comparações com outros modelos são da própria empresa; teste no seu caso. Planos e créditos estão em ideogram.ai.</w:t>
      </w:r>
    </w:p>
    <w:p>
      <w:pPr>
        <w:spacing w:before="60" w:after="80"/>
      </w:pPr>
      <w:r>
        <w:rPr>
          <w:sz w:val="22"/>
        </w:rPr>
        <w:t xml:space="preserve">A técnica dos pedidos abaixo vale em qualquer ferramenta de edição de imagem.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Envie a imagem na maior resolução que tiver</w:t>
      </w:r>
    </w:p>
    <w:p>
      <w:pPr>
        <w:spacing w:before="60" w:after="80"/>
      </w:pPr>
      <w:r>
        <w:rPr>
          <w:b/>
          <w:sz w:val="24"/>
        </w:rPr>
        <w:t xml:space="preserve">2. Peça uma mudança por vez</w:t>
      </w:r>
    </w:p>
    <w:p>
      <w:pPr>
        <w:spacing w:before="60" w:after="80"/>
      </w:pPr>
      <w:r>
        <w:rPr>
          <w:sz w:val="22"/>
        </w:rPr>
        <w:t xml:space="preserve">Fundo primeiro, depois luz, depois texto.</w:t>
      </w:r>
    </w:p>
    <w:p>
      <w:pPr>
        <w:spacing w:before="60" w:after="80"/>
      </w:pPr>
      <w:r>
        <w:rPr>
          <w:b/>
          <w:sz w:val="24"/>
        </w:rPr>
        <w:t xml:space="preserve">3. Diga o que deve ficar igual</w:t>
      </w:r>
    </w:p>
    <w:p>
      <w:pPr>
        <w:spacing w:before="60" w:after="80"/>
      </w:pPr>
      <w:r>
        <w:rPr>
          <w:b/>
          <w:sz w:val="24"/>
        </w:rPr>
        <w:t xml:space="preserve">4. Confira antes da próxima rodada</w:t>
      </w:r>
    </w:p>
    <w:p>
      <w:pPr>
        <w:spacing w:before="60" w:after="80"/>
      </w:pPr>
      <w:r>
        <w:rPr>
          <w:sz w:val="22"/>
        </w:rPr>
        <w:t xml:space="preserve">Se algo saiu do lugar, volte uma versão e detalhe o pedido.</w:t>
      </w:r>
    </w:p>
    <w:p>
      <w:pPr>
        <w:spacing w:before="60" w:after="80"/>
      </w:pPr>
      <w:r>
        <w:rPr>
          <w:b/>
          <w:sz w:val="24"/>
        </w:rPr>
        <w:t xml:space="preserve">5. Guarde a original</w:t>
      </w:r>
    </w:p>
    <w:p>
      <w:pPr>
        <w:spacing w:before="60" w:after="80"/>
      </w:pPr>
      <w:r>
        <w:rPr>
          <w:sz w:val="22"/>
        </w:rPr>
        <w:t xml:space="preserve">Parta dela para novas variações.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Fundo de produto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Troque somente o fundo desta foto por [fundo]. Mantenha o produto exatamente igual: formato, cor, rótulo, reflexos e sombra no chão. Não altere o enquadramento.</w:t>
      </w:r>
    </w:p>
    <w:p>
      <w:pPr>
        <w:spacing w:before="60" w:after="80"/>
      </w:pPr>
      <w:r>
        <w:rPr>
          <w:b/>
          <w:sz w:val="24"/>
        </w:rPr>
        <w:t xml:space="preserve">Pedido: Variação de cor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Mude somente a cor do [produto] para [cor]. Mantenha a textura do material, o logotipo, a luz e todo o resto iguais à versão anterior.</w:t>
      </w:r>
    </w:p>
    <w:p>
      <w:pPr>
        <w:spacing w:before="60" w:after="80"/>
      </w:pPr>
      <w:r>
        <w:rPr>
          <w:b/>
          <w:sz w:val="24"/>
        </w:rPr>
        <w:t xml:space="preserve">Pedido: Luz e clima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Ajuste a iluminação para [descrição]. Não mude objetos, cores dos produtos nem a posição de nada na cena.</w:t>
      </w:r>
    </w:p>
    <w:p>
      <w:pPr>
        <w:spacing w:before="60" w:after="80"/>
      </w:pPr>
      <w:r>
        <w:rPr>
          <w:b/>
          <w:sz w:val="24"/>
        </w:rPr>
        <w:t xml:space="preserve">Pedido: Trocar texto de banner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Troque o texto "[atual]" por "[novo]". Mantenha a mesma fonte, cor, tamanho, alinhamento e efeitos. Não mexa no resto da arte.</w:t>
      </w:r>
    </w:p>
    <w:p>
      <w:pPr>
        <w:spacing w:before="60" w:after="80"/>
      </w:pPr>
      <w:r>
        <w:rPr>
          <w:b/>
          <w:sz w:val="24"/>
        </w:rPr>
        <w:t xml:space="preserve">Pedido: Foto antiga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Restaure esta foto antiga: remova riscos, manchas e poeira e melhore a nitidez. Mantenha rostos, roupas e cenário fiéis ao original, sem inventar detalhes.</w:t>
      </w:r>
    </w:p>
    <w:p>
      <w:pPr>
        <w:spacing w:before="60" w:after="80"/>
      </w:pPr>
      <w:r>
        <w:rPr>
          <w:b/>
          <w:sz w:val="24"/>
        </w:rPr>
        <w:t xml:space="preserve">Pedido: Trocar um móvel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Neste ambiente, troque somente o [móvel] por [descrição]. Mantenha paredes, piso, janelas, luz e perspectiva exatamente como estão.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 imagem de venda precisa mostrar o produto como ele é: cor ou acabamento que o produto não tem pode configurar propaganda enganosa.</w:t>
      </w:r>
    </w:p>
    <w:p>
      <w:pPr>
        <w:spacing w:before="60" w:after="80"/>
      </w:pPr>
      <w:r>
        <w:rPr>
          <w:sz w:val="22"/>
        </w:rPr>
        <w:t xml:space="preserve">Edite fotos de pessoas só com autorização de quem aparece (LGPD).</w:t>
      </w:r>
    </w:p>
    <w:p>
      <w:pPr>
        <w:spacing w:before="60" w:after="80"/>
      </w:pPr>
      <w:r>
        <w:rPr>
          <w:sz w:val="22"/>
        </w:rPr>
        <w:t xml:space="preserve">Em ambientes e imóveis, informe que a imagem é uma simulação feita com IA.</w:t>
      </w:r>
    </w:p>
    <w:p>
      <w:pPr>
        <w:spacing w:before="60" w:after="80"/>
      </w:pPr>
      <w:r>
        <w:rPr>
          <w:sz w:val="22"/>
        </w:rPr>
        <w:t xml:space="preserve">Revise texto e logotipo antes de usar em anúncio.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Uma mudança por rodada</w:t>
      </w:r>
    </w:p>
    <w:p>
      <w:pPr>
        <w:spacing w:before="60" w:after="80"/>
      </w:pPr>
      <w:r>
        <w:rPr>
          <w:sz w:val="22"/>
        </w:rPr>
        <w:t xml:space="preserve">• [ ] Original guardada</w:t>
      </w:r>
    </w:p>
    <w:p>
      <w:pPr>
        <w:spacing w:before="60" w:after="80"/>
      </w:pPr>
      <w:r>
        <w:rPr>
          <w:sz w:val="22"/>
        </w:rPr>
        <w:t xml:space="preserve">• [ ] Produto fiel ao real</w:t>
      </w:r>
    </w:p>
    <w:p>
      <w:pPr>
        <w:spacing w:before="60" w:after="80"/>
      </w:pPr>
      <w:r>
        <w:rPr>
          <w:sz w:val="22"/>
        </w:rPr>
        <w:t xml:space="preserve">• [ ] Autorização para imagens de pessoas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Ideogram (página oficial do Ideogram 4.5).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