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Imagens com texto legível no Canva</w:t>
      </w:r>
    </w:p>
    <w:p>
      <w:pPr>
        <w:spacing w:before="60" w:after="80"/>
      </w:pPr>
      <w:r>
        <w:rPr>
          <w:sz w:val="22"/>
        </w:rPr>
        <w:t xml:space="preserve">O Canva Craft, modelo de imagem do próprio Canva, planeja a composição e escreve o texto da arte. Veja como pedir.</w:t>
      </w:r>
    </w:p>
    <w:p>
      <w:pPr>
        <w:spacing w:before="60" w:after="80"/>
      </w:pPr>
      <w:r>
        <w:rPr>
          <w:sz w:val="22"/>
        </w:rPr>
        <w:t xml:space="preserve">Gerar imagem com IA sempre teve um problema: o texto sai torto. O Canva Craft foi apresentado pelo Canva como um modelo de imagem criado pela própria empresa, que primeiro planeja onde cada elemento fica e só depois desenha. O Canva afirma que ele foi treinado com modelos de design como posts, cartazes e cardápios, por isso lida melhor com artes que levam texto.</w:t>
      </w:r>
    </w:p>
    <w:p>
      <w:pPr>
        <w:spacing w:before="60" w:after="80"/>
      </w:pPr>
      <w:r>
        <w:rPr>
          <w:sz w:val="22"/>
        </w:rPr>
        <w:t xml:space="preserve">O acesso e o limite de uso dependem do seu plano. Confira no Canva o que está liberado na sua conta.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Abra o Dream Lab</w:t>
      </w:r>
    </w:p>
    <w:p>
      <w:pPr>
        <w:spacing w:before="60" w:after="80"/>
      </w:pPr>
      <w:r>
        <w:rPr>
          <w:sz w:val="22"/>
        </w:rPr>
        <w:t xml:space="preserve">Ele fica dentro do editor do Canva e também em canva.com/dream-lab.</w:t>
      </w:r>
    </w:p>
    <w:p>
      <w:pPr>
        <w:spacing w:before="60" w:after="80"/>
      </w:pPr>
      <w:r>
        <w:rPr>
          <w:b/>
          <w:sz w:val="24"/>
        </w:rPr>
        <w:t xml:space="preserve">2. Escolha o formato antes</w:t>
      </w:r>
    </w:p>
    <w:p>
      <w:pPr>
        <w:spacing w:before="60" w:after="80"/>
      </w:pPr>
      <w:r>
        <w:rPr>
          <w:sz w:val="22"/>
        </w:rPr>
        <w:t xml:space="preserve">Quadrado para o feed, vertical para stories, horizontal para banner. Escolher antes evita arte cortada.</w:t>
      </w:r>
    </w:p>
    <w:p>
      <w:pPr>
        <w:spacing w:before="60" w:after="80"/>
      </w:pPr>
      <w:r>
        <w:rPr>
          <w:b/>
          <w:sz w:val="24"/>
        </w:rPr>
        <w:t xml:space="preserve">3. Escreva o pedido completo</w:t>
      </w:r>
    </w:p>
    <w:p>
      <w:pPr>
        <w:spacing w:before="60" w:after="80"/>
      </w:pPr>
      <w:r>
        <w:rPr>
          <w:sz w:val="22"/>
        </w:rPr>
        <w:t xml:space="preserve">Coloque entre aspas o texto exato que deve aparecer.</w:t>
      </w:r>
    </w:p>
    <w:p>
      <w:pPr>
        <w:spacing w:before="60" w:after="80"/>
      </w:pPr>
      <w:r>
        <w:rPr>
          <w:b/>
          <w:sz w:val="24"/>
        </w:rPr>
        <w:t xml:space="preserve">4. Peça ajustes pontuais</w:t>
      </w:r>
    </w:p>
    <w:p>
      <w:pPr>
        <w:spacing w:before="60" w:after="80"/>
      </w:pPr>
      <w:r>
        <w:rPr>
          <w:sz w:val="22"/>
        </w:rPr>
        <w:t xml:space="preserve">Mude um detalhe por vez, em vez de refazer a arte.</w:t>
      </w:r>
    </w:p>
    <w:p>
      <w:pPr>
        <w:spacing w:before="60" w:after="80"/>
      </w:pPr>
      <w:r>
        <w:rPr>
          <w:b/>
          <w:sz w:val="24"/>
        </w:rPr>
        <w:t xml:space="preserve">5. Transforme em design editável</w:t>
      </w:r>
    </w:p>
    <w:p>
      <w:pPr>
        <w:spacing w:before="60" w:after="80"/>
      </w:pPr>
      <w:r>
        <w:rPr>
          <w:sz w:val="22"/>
        </w:rPr>
        <w:t xml:space="preserve">Se o Canva oferecer a conversão em camadas, use-a para trocar texto e cor depois.</w:t>
      </w:r>
    </w:p>
    <w:p>
      <w:pPr>
        <w:spacing w:before="60" w:after="80"/>
      </w:pPr>
      <w:r>
        <w:rPr>
          <w:b/>
          <w:sz w:val="24"/>
        </w:rPr>
        <w:t xml:space="preserve">6. Confira letra por letra</w:t>
      </w:r>
    </w:p>
    <w:p>
      <w:pPr>
        <w:spacing w:before="60" w:after="80"/>
      </w:pPr>
      <w:r>
        <w:rPr>
          <w:sz w:val="22"/>
        </w:rPr>
        <w:t xml:space="preserve">Preço, data, telefone e endereço sempre passam pelos seus olhos.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Post de promoção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Post quadrado para Instagram de [tipo de negócio]. Título grande: "[oferta]". Texto menor: "[condição]". Foto de [produto] em destaque, fundo na cor [cor], visual limpo e letras fáceis de ler no celular.</w:t>
      </w:r>
    </w:p>
    <w:p>
      <w:pPr>
        <w:spacing w:before="60" w:after="80"/>
      </w:pPr>
      <w:r>
        <w:rPr>
          <w:b/>
          <w:sz w:val="24"/>
        </w:rPr>
        <w:t xml:space="preserve">Pedido: Cardápio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Cardápio vertical A4 para [nome do local], estilo [rústico, moderno ou minimalista]. Título: "[nome]". Seções: "[seção 1]", "[seção 2]", "[seção 3]". Deixe espaço ao lado de cada item para eu escrever os preços.</w:t>
      </w:r>
    </w:p>
    <w:p>
      <w:pPr>
        <w:spacing w:before="60" w:after="80"/>
      </w:pPr>
      <w:r>
        <w:rPr>
          <w:b/>
          <w:sz w:val="24"/>
        </w:rPr>
        <w:t xml:space="preserve">Pedido: Stories de evento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Arte vertical anunciando "[evento]" no dia "[data]" às "[hora]", em "[local]". Clima [descontraído ou sofisticado], cores [cores], com espaço livre no topo para um adesivo de link.</w:t>
      </w:r>
    </w:p>
    <w:p>
      <w:pPr>
        <w:spacing w:before="60" w:after="80"/>
      </w:pPr>
      <w:r>
        <w:rPr>
          <w:b/>
          <w:sz w:val="24"/>
        </w:rPr>
        <w:t xml:space="preserve">Pedido: Ajuste pontual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Mantenha a arte e altere somente [elemento]: [o que você quer]. O texto "[texto]" deve permanecer exatamente igual.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O texto ainda pode sair errado, principalmente letras pequenas. Revise tudo.</w:t>
      </w:r>
    </w:p>
    <w:p>
      <w:pPr>
        <w:spacing w:before="60" w:after="80"/>
      </w:pPr>
      <w:r>
        <w:rPr>
          <w:sz w:val="22"/>
        </w:rPr>
        <w:t xml:space="preserve">Não peça logotipos, personagens ou embalagens de outras marcas.</w:t>
      </w:r>
    </w:p>
    <w:p>
      <w:pPr>
        <w:spacing w:before="60" w:after="80"/>
      </w:pPr>
      <w:r>
        <w:rPr>
          <w:sz w:val="22"/>
        </w:rPr>
        <w:t xml:space="preserve">Se a arte mostra o seu produto, use a foto real dele.</w:t>
      </w:r>
    </w:p>
    <w:p>
      <w:pPr>
        <w:spacing w:before="60" w:after="80"/>
      </w:pPr>
      <w:r>
        <w:rPr>
          <w:sz w:val="22"/>
        </w:rPr>
        <w:t xml:space="preserve">Não inclua nome, telefone ou foto de cliente sem autorização.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Escolhi o formato primeiro</w:t>
      </w:r>
    </w:p>
    <w:p>
      <w:pPr>
        <w:spacing w:before="60" w:after="80"/>
      </w:pPr>
      <w:r>
        <w:rPr>
          <w:sz w:val="22"/>
        </w:rPr>
        <w:t xml:space="preserve">• [ ] Coloquei o texto exato entre aspas</w:t>
      </w:r>
    </w:p>
    <w:p>
      <w:pPr>
        <w:spacing w:before="60" w:after="80"/>
      </w:pPr>
      <w:r>
        <w:rPr>
          <w:sz w:val="22"/>
        </w:rPr>
        <w:t xml:space="preserve">• [ ] Revisei preço, data e contato</w:t>
      </w:r>
    </w:p>
    <w:p>
      <w:pPr>
        <w:spacing w:before="60" w:after="80"/>
      </w:pPr>
      <w:r>
        <w:rPr>
          <w:sz w:val="22"/>
        </w:rPr>
        <w:t xml:space="preserve">• [ ] Verifiquei o limite de uso do meu plano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Modelo do Canva (consulte o anúncio oficial "Introducing Canva Craft").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