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b/>
          <w:sz w:val="36"/>
        </w:rPr>
        <w:t xml:space="preserve">Conversas trancadas com PIN no ChatGPT</w:t>
      </w:r>
    </w:p>
    <w:p>
      <w:pPr>
        <w:spacing w:before="60" w:after="80"/>
      </w:pPr>
      <w:r>
        <w:rPr>
          <w:sz w:val="22"/>
        </w:rPr>
        <w:t xml:space="preserve">Como esconder conversas do histórico com um PIN de 4 dígitos e o cuidado que evita perder tudo se você esquecer o código.</w:t>
      </w:r>
    </w:p>
    <w:p>
      <w:pPr>
        <w:spacing w:before="60" w:after="80"/>
      </w:pPr>
      <w:r>
        <w:rPr>
          <w:sz w:val="22"/>
        </w:rPr>
        <w:t xml:space="preserve">O ChatGPT passou a oferecer conversas trancadas. A conversa escolhida sai do histórico, da busca e das fixadas, e só abre com um PIN de 4 dígitos (ou com a biometria do celular). É útil ao compartilhar a tela, emprestar o computador ou dividir o aparelho com alguém.</w:t>
      </w:r>
    </w:p>
    <w:p>
      <w:pPr>
        <w:spacing w:before="60" w:after="80"/>
      </w:pPr>
      <w:r>
        <w:rPr>
          <w:sz w:val="22"/>
        </w:rPr>
        <w:t xml:space="preserve">A liberação é gradual. Se a opção não aparecer no menu da conversa, ela ainda não chegou à sua conta. Os nomes dos menus podem variar entre português e inglês.</w:t>
      </w:r>
    </w:p>
    <w:p>
      <w:pPr>
        <w:spacing w:before="240" w:after="80"/>
      </w:pPr>
      <w:r>
        <w:rPr>
          <w:b/>
          <w:sz w:val="28"/>
        </w:rPr>
        <w:t xml:space="preserve">Passo a passo</w:t>
      </w:r>
    </w:p>
    <w:p>
      <w:pPr>
        <w:spacing w:before="60" w:after="80"/>
      </w:pPr>
      <w:r>
        <w:rPr>
          <w:b/>
          <w:sz w:val="24"/>
        </w:rPr>
        <w:t xml:space="preserve">1. Atualize o aplicativo</w:t>
      </w:r>
    </w:p>
    <w:p>
      <w:pPr>
        <w:spacing w:before="60" w:after="80"/>
      </w:pPr>
      <w:r>
        <w:rPr>
          <w:sz w:val="22"/>
        </w:rPr>
        <w:t xml:space="preserve">Use a versão mais recente do ChatGPT no celular ou no computador.</w:t>
      </w:r>
    </w:p>
    <w:p>
      <w:pPr>
        <w:spacing w:before="60" w:after="80"/>
      </w:pPr>
      <w:r>
        <w:rPr>
          <w:b/>
          <w:sz w:val="24"/>
        </w:rPr>
        <w:t xml:space="preserve">2. Tranque a conversa</w:t>
      </w:r>
    </w:p>
    <w:p>
      <w:pPr>
        <w:spacing w:before="60" w:after="80"/>
      </w:pPr>
      <w:r>
        <w:rPr>
          <w:sz w:val="22"/>
        </w:rPr>
        <w:t xml:space="preserve">Abra a conversa, toque nos três pontinhos e escolha a opção de bloquear (em inglês, *Lock chat*). Confirme.</w:t>
      </w:r>
    </w:p>
    <w:p>
      <w:pPr>
        <w:spacing w:before="60" w:after="80"/>
      </w:pPr>
      <w:r>
        <w:rPr>
          <w:b/>
          <w:sz w:val="24"/>
        </w:rPr>
        <w:t xml:space="preserve">3. Crie o PIN</w:t>
      </w:r>
    </w:p>
    <w:p>
      <w:pPr>
        <w:spacing w:before="60" w:after="80"/>
      </w:pPr>
      <w:r>
        <w:rPr>
          <w:sz w:val="22"/>
        </w:rPr>
        <w:t xml:space="preserve">Na primeira vez, o ChatGPT pede um PIN de 4 dígitos, digitado duas vezes. O mesmo PIN vale para a conta inteira.</w:t>
      </w:r>
    </w:p>
    <w:p>
      <w:pPr>
        <w:spacing w:before="60" w:after="80"/>
      </w:pPr>
      <w:r>
        <w:rPr>
          <w:b/>
          <w:sz w:val="24"/>
        </w:rPr>
        <w:t xml:space="preserve">4. Ligue a biometria, se quiser</w:t>
      </w:r>
    </w:p>
    <w:p>
      <w:pPr>
        <w:spacing w:before="60" w:after="80"/>
      </w:pPr>
      <w:r>
        <w:rPr>
          <w:sz w:val="22"/>
        </w:rPr>
        <w:t xml:space="preserve">No celular, é possível abrir com Face ID, digital ou o desbloqueio do aparelho.</w:t>
      </w:r>
    </w:p>
    <w:p>
      <w:pPr>
        <w:spacing w:before="60" w:after="80"/>
      </w:pPr>
      <w:r>
        <w:rPr>
          <w:b/>
          <w:sz w:val="24"/>
        </w:rPr>
        <w:t xml:space="preserve">5. Confira os outros aparelhos</w:t>
      </w:r>
    </w:p>
    <w:p>
      <w:pPr>
        <w:spacing w:before="60" w:after="80"/>
      </w:pPr>
      <w:r>
        <w:rPr>
          <w:sz w:val="22"/>
        </w:rPr>
        <w:t xml:space="preserve">Um aparelho que já estava aberto pode mostrar o título até atualizar. Verifique antes de compartilhar a tela.</w:t>
      </w:r>
    </w:p>
    <w:p>
      <w:pPr>
        <w:spacing w:before="240" w:after="80"/>
      </w:pPr>
      <w:r>
        <w:rPr>
          <w:b/>
          <w:sz w:val="28"/>
        </w:rPr>
        <w:t xml:space="preserve">No dia a dia</w:t>
      </w:r>
    </w:p>
    <w:p>
      <w:pPr>
        <w:spacing w:before="60" w:after="80"/>
      </w:pPr>
      <w:r>
        <w:rPr>
          <w:sz w:val="22"/>
        </w:rPr>
        <w:t xml:space="preserve">• As conversas trancadas ficam em Projetos &gt; Conversas bloqueadas.</w:t>
      </w:r>
    </w:p>
    <w:p>
      <w:pPr>
        <w:spacing w:before="60" w:after="80"/>
      </w:pPr>
      <w:r>
        <w:rPr>
          <w:sz w:val="22"/>
        </w:rPr>
        <w:t xml:space="preserve">• O acesso é temporário: no celular termina cerca de um minuto depois que você sai da área; no computador, ao atualizar ou fechar a aba.</w:t>
      </w:r>
    </w:p>
    <w:p>
      <w:pPr>
        <w:spacing w:before="60" w:after="80"/>
      </w:pPr>
      <w:r>
        <w:rPr>
          <w:sz w:val="22"/>
        </w:rPr>
        <w:t xml:space="preserve">• Para fechar na hora, use a opção de bloquear agora.</w:t>
      </w:r>
    </w:p>
    <w:p>
      <w:pPr>
        <w:spacing w:before="60" w:after="80"/>
      </w:pPr>
      <w:r>
        <w:rPr>
          <w:sz w:val="22"/>
        </w:rPr>
        <w:t xml:space="preserve">• Para destrancar de vez, abra a conversa e escolha desbloquear.</w:t>
      </w:r>
    </w:p>
    <w:p>
      <w:pPr>
        <w:spacing w:before="60" w:after="80"/>
      </w:pPr>
      <w:r>
        <w:rPr>
          <w:sz w:val="22"/>
        </w:rPr>
        <w:t xml:space="preserve">• Para trocar o PIN: Configurações &gt; Segurança e login &gt; PIN da conta &gt; Alterar. Trocar o PIN lembrado não apaga nada.</w:t>
      </w:r>
    </w:p>
    <w:p>
      <w:pPr>
        <w:spacing w:before="240" w:after="80"/>
      </w:pPr>
      <w:r>
        <w:rPr>
          <w:b/>
          <w:sz w:val="28"/>
        </w:rPr>
        <w:t xml:space="preserve">Pedido pronto</w:t>
      </w:r>
    </w:p>
    <w:p>
      <w:pPr>
        <w:spacing w:before="60" w:after="80"/>
      </w:pPr>
      <w:r>
        <w:rPr>
          <w:b/>
          <w:sz w:val="24"/>
        </w:rPr>
        <w:t xml:space="preserve">Pedido: Revisão de privacidade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Guie-me passo a passo pelas configurações de privacidade do ChatGPT no [celular ou computador]: memória, histórico, conversa temporária, conversas bloqueadas e a opção de melhorar o modelo. Para cada uma, explique em uma frase o que muda ao ligar ou desligar.</w:t>
      </w:r>
    </w:p>
    <w:p>
      <w:pPr>
        <w:spacing w:before="240" w:after="80"/>
      </w:pPr>
      <w:r>
        <w:rPr>
          <w:b/>
          <w:sz w:val="28"/>
        </w:rPr>
        <w:t xml:space="preserve">Avisos</w:t>
      </w:r>
    </w:p>
    <w:p>
      <w:pPr>
        <w:spacing w:before="60" w:after="80"/>
      </w:pPr>
      <w:r>
        <w:rPr>
          <w:sz w:val="22"/>
        </w:rPr>
        <w:t xml:space="preserve">Esqueceu o PIN e não tem biometria? Redefinir o PIN apaga de vez as conversas trancadas e o que ficou guardado só nelas, segundo a OpenAI. Anote o PIN em um gerenciador de senhas.</w:t>
      </w:r>
    </w:p>
    <w:p>
      <w:pPr>
        <w:spacing w:before="60" w:after="80"/>
      </w:pPr>
      <w:r>
        <w:rPr>
          <w:sz w:val="22"/>
        </w:rPr>
        <w:t xml:space="preserve">Trancar esconde a conversa, mas não cria criptografia de ponta a ponta e não muda por quanto tempo a OpenAI guarda os dados.</w:t>
      </w:r>
    </w:p>
    <w:p>
      <w:pPr>
        <w:spacing w:before="60" w:after="80"/>
      </w:pPr>
      <w:r>
        <w:rPr>
          <w:sz w:val="22"/>
        </w:rPr>
        <w:t xml:space="preserve">O que o ChatGPT já memorizou antes de você trancar continua na memória normal.</w:t>
      </w:r>
    </w:p>
    <w:p>
      <w:pPr>
        <w:spacing w:before="60" w:after="80"/>
      </w:pPr>
      <w:r>
        <w:rPr>
          <w:sz w:val="22"/>
        </w:rPr>
        <w:t xml:space="preserve">Alguns tipos de conversa não podem ser trancados (por exemplo, conversas temporárias). Veja a lista na Central de Ajuda da OpenAI.</w:t>
      </w:r>
    </w:p>
    <w:p>
      <w:pPr>
        <w:spacing w:before="60" w:after="80"/>
      </w:pPr>
      <w:r>
        <w:rPr>
          <w:sz w:val="22"/>
        </w:rPr>
        <w:t xml:space="preserve">Não cole CPF, senhas, dados bancários ou de saúde de terceiros em qualquer IA.</w:t>
      </w:r>
    </w:p>
    <w:p>
      <w:pPr>
        <w:spacing w:before="240" w:after="80"/>
      </w:pPr>
      <w:r>
        <w:rPr>
          <w:b/>
          <w:sz w:val="28"/>
        </w:rPr>
        <w:t xml:space="preserve">Checklist final</w:t>
      </w:r>
    </w:p>
    <w:p>
      <w:pPr>
        <w:spacing w:before="60" w:after="80"/>
      </w:pPr>
      <w:r>
        <w:rPr>
          <w:sz w:val="22"/>
        </w:rPr>
        <w:t xml:space="preserve">• [ ] Atualizei o aplicativo</w:t>
      </w:r>
    </w:p>
    <w:p>
      <w:pPr>
        <w:spacing w:before="60" w:after="80"/>
      </w:pPr>
      <w:r>
        <w:rPr>
          <w:sz w:val="22"/>
        </w:rPr>
        <w:t xml:space="preserve">• [ ] Criei o PIN e anotei em local seguro</w:t>
      </w:r>
    </w:p>
    <w:p>
      <w:pPr>
        <w:spacing w:before="60" w:after="80"/>
      </w:pPr>
      <w:r>
        <w:rPr>
          <w:sz w:val="22"/>
        </w:rPr>
        <w:t xml:space="preserve">• [ ] Testei abrir e fechar a conversa</w:t>
      </w:r>
    </w:p>
    <w:p>
      <w:pPr>
        <w:spacing w:before="60" w:after="80"/>
      </w:pPr>
      <w:r>
        <w:rPr>
          <w:sz w:val="22"/>
        </w:rPr>
        <w:t xml:space="preserve">• [ ] Revisei a memória do ChatGPT</w:t>
      </w:r>
    </w:p>
    <w:p>
      <w:pPr>
        <w:spacing w:before="240" w:after="80"/>
      </w:pPr>
      <w:r>
        <w:rPr>
          <w:b/>
          <w:sz w:val="28"/>
        </w:rPr>
        <w:t xml:space="preserve">Quem fez</w:t>
      </w:r>
    </w:p>
    <w:p>
      <w:pPr>
        <w:spacing w:before="60" w:after="80"/>
      </w:pPr>
      <w:r>
        <w:rPr>
          <w:sz w:val="22"/>
        </w:rPr>
        <w:t xml:space="preserve">Recurso da OpenAI; consulte a Central de Ajuda ("Como usar conversas bloqueadas no ChatGPT"). Guia escrito pela Oficina do BirutIA, com base no material de Guilherme Morais (@guilhermemorais.ia), consultado como referência.</w:t>
      </w:r>
    </w:p>
    <w:p>
      <w:pPr>
        <w:spacing w:before="60" w:after="80"/>
      </w:pPr>
      <w:r>
        <w:rPr>
          <w:sz w:val="22"/>
        </w:rPr>
        <w:t xml:space="preserve">Oficina do BirutIA - material gratuito. Conferido em 28/10/2026. As ferramentas de IA mudam com frequência.</w:t>
      </w:r>
    </w:p>
    <w:sectPr>
      <w:pgSz w:w="11906" w:h="16838"/>
      <w:pgMar w:top="1134" w:right="1134" w:bottom="1134" w:left="1134"/>
    </w:sectPr>
  </w:body>
</w:document>
</file>