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Do nicho ao post publicado, em seis passos</w:t>
      </w:r>
    </w:p>
    <w:p>
      <w:pPr>
        <w:spacing w:before="60" w:after="80"/>
      </w:pPr>
      <w:r>
        <w:rPr>
          <w:sz w:val="22"/>
        </w:rPr>
        <w:t xml:space="preserve">Um fluxo para criar conteúdo com a IA sem perder a sua voz: pesquisa do nicho, plano de 30 dias, roteiro, produção e publicação, com você aprovando cada etapa.</w:t>
      </w:r>
    </w:p>
    <w:p>
      <w:pPr>
        <w:spacing w:before="60" w:after="80"/>
      </w:pPr>
      <w:r>
        <w:rPr>
          <w:sz w:val="22"/>
        </w:rPr>
        <w:t xml:space="preserve">Automatizar conteúdo não significa deixar a IA publicar sozinha. Significa tirar o trabalho repetitivo e manter você nas decisões. O fluxo abaixo faz isso em seis passos, cada um com um pedido.</w:t>
      </w:r>
    </w:p>
    <w:p>
      <w:pPr>
        <w:spacing w:before="240" w:after="80"/>
      </w:pPr>
      <w:r>
        <w:rPr>
          <w:b/>
          <w:sz w:val="28"/>
        </w:rPr>
        <w:t xml:space="preserve">Os seis passos</w:t>
      </w:r>
    </w:p>
    <w:p>
      <w:pPr>
        <w:spacing w:before="60" w:after="80"/>
      </w:pPr>
      <w:r>
        <w:rPr>
          <w:b/>
          <w:sz w:val="24"/>
        </w:rPr>
        <w:t xml:space="preserve">1. Entenda o nicho</w:t>
      </w:r>
    </w:p>
    <w:p>
      <w:pPr>
        <w:spacing w:before="60" w:after="80"/>
      </w:pPr>
      <w:r>
        <w:rPr>
          <w:b/>
          <w:sz w:val="24"/>
        </w:rPr>
        <w:t xml:space="preserve">Pedido: Pedido 1 · pesquisa do nicho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criar conteúdo sobre [nicho] para [público]. Liste as 10 dúvidas mais comuns desse público, as 5 crenças erradas mais repetidas e 5 assuntos que os concorrentes tratam pouco. Diga o que é fato e o que é suposição sua.</w:t>
      </w:r>
    </w:p>
    <w:p>
      <w:pPr>
        <w:spacing w:before="60" w:after="80"/>
      </w:pPr>
      <w:r>
        <w:rPr>
          <w:b/>
          <w:sz w:val="24"/>
        </w:rPr>
        <w:t xml:space="preserve">2. Monte o plano de 30 dias</w:t>
      </w:r>
    </w:p>
    <w:p>
      <w:pPr>
        <w:spacing w:before="60" w:after="80"/>
      </w:pPr>
      <w:r>
        <w:rPr>
          <w:b/>
          <w:sz w:val="24"/>
        </w:rPr>
        <w:t xml:space="preserve">Pedido: Pedido 2 · calendário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nessa pesquisa, monte um calendário de 30 dias com [3] posts por semana, alternando Reel, carrossel e post de texto. Para cada dia: tema, formato e a pergunta que o post responde.</w:t>
      </w:r>
    </w:p>
    <w:p>
      <w:pPr>
        <w:spacing w:before="60" w:after="80"/>
      </w:pPr>
      <w:r>
        <w:rPr>
          <w:b/>
          <w:sz w:val="24"/>
        </w:rPr>
        <w:t xml:space="preserve">3. Escreva os roteiros</w:t>
      </w:r>
    </w:p>
    <w:p>
      <w:pPr>
        <w:spacing w:before="60" w:after="80"/>
      </w:pPr>
      <w:r>
        <w:rPr>
          <w:sz w:val="22"/>
        </w:rPr>
        <w:t xml:space="preserve">Peça poucos de cada vez. Cinco roteiros revisados valem mais que trinta fracos.</w:t>
      </w:r>
    </w:p>
    <w:p>
      <w:pPr>
        <w:spacing w:before="60" w:after="80"/>
      </w:pPr>
      <w:r>
        <w:rPr>
          <w:b/>
          <w:sz w:val="24"/>
        </w:rPr>
        <w:t xml:space="preserve">Pedido: Pedido 3 · roteiros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os roteiros dos 5 primeiros posts do calendário, com o meu tom: [descreva o tom]. Gancho forte, uma ideia por post e uma chamada para ação. Marque "a confirmar" onde precisar de dado que eu não forneci.</w:t>
      </w:r>
    </w:p>
    <w:p>
      <w:pPr>
        <w:spacing w:before="60" w:after="80"/>
      </w:pPr>
      <w:r>
        <w:rPr>
          <w:b/>
          <w:sz w:val="24"/>
        </w:rPr>
        <w:t xml:space="preserve">4. Revise no seu olhar</w:t>
      </w:r>
    </w:p>
    <w:p>
      <w:pPr>
        <w:spacing w:before="60" w:after="80"/>
      </w:pPr>
      <w:r>
        <w:rPr>
          <w:sz w:val="22"/>
        </w:rPr>
        <w:t xml:space="preserve">Leia e troque o que não soa como você. Essa etapa é sua.</w:t>
      </w:r>
    </w:p>
    <w:p>
      <w:pPr>
        <w:spacing w:before="60" w:after="80"/>
      </w:pPr>
      <w:r>
        <w:rPr>
          <w:b/>
          <w:sz w:val="24"/>
        </w:rPr>
        <w:t xml:space="preserve">5. Produza</w:t>
      </w:r>
    </w:p>
    <w:p>
      <w:pPr>
        <w:spacing w:before="60" w:after="80"/>
      </w:pPr>
      <w:r>
        <w:rPr>
          <w:sz w:val="22"/>
        </w:rPr>
        <w:t xml:space="preserve">Gere as imagens e os vídeos, com as suas skills de carrossel e Reel, ou com o Remotion para vídeos animados.</w:t>
      </w:r>
    </w:p>
    <w:p>
      <w:pPr>
        <w:spacing w:before="60" w:after="80"/>
      </w:pPr>
      <w:r>
        <w:rPr>
          <w:b/>
          <w:sz w:val="24"/>
        </w:rPr>
        <w:t xml:space="preserve">6. Agende e publique</w:t>
      </w:r>
    </w:p>
    <w:p>
      <w:pPr>
        <w:spacing w:before="60" w:after="80"/>
      </w:pPr>
      <w:r>
        <w:rPr>
          <w:sz w:val="22"/>
        </w:rPr>
        <w:t xml:space="preserve">Use o agendador da rede social ou de uma ferramenta que você já use. Mantenha a aprovação humana antes de publicar.</w:t>
      </w:r>
    </w:p>
    <w:p>
      <w:pPr>
        <w:spacing w:before="60" w:after="80"/>
      </w:pPr>
      <w:r>
        <w:rPr>
          <w:b/>
          <w:sz w:val="24"/>
        </w:rPr>
        <w:t xml:space="preserve">Pedido: Pedido 4 · conferir antes de publicar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post abaixo antes de agendar: tem número sem fonte, promessa exagerada ou algo que o meu setor não permite? Liste o que encontrar. [cole o post]</w:t>
      </w:r>
    </w:p>
    <w:p>
      <w:pPr>
        <w:spacing w:before="240" w:after="80"/>
      </w:pPr>
      <w:r>
        <w:rPr>
          <w:b/>
          <w:sz w:val="28"/>
        </w:rPr>
        <w:t xml:space="preserve">O que automatizar e o que não</w:t>
      </w:r>
    </w:p>
    <w:p>
      <w:pPr>
        <w:spacing w:before="60" w:after="80"/>
      </w:pPr>
      <w:r>
        <w:rPr>
          <w:sz w:val="22"/>
        </w:rPr>
        <w:t xml:space="preserve">• Automatize: pesquisa, rascunhos, formatação, calendário, lembretes.</w:t>
      </w:r>
    </w:p>
    <w:p>
      <w:pPr>
        <w:spacing w:before="60" w:after="80"/>
      </w:pPr>
      <w:r>
        <w:rPr>
          <w:sz w:val="22"/>
        </w:rPr>
        <w:t xml:space="preserve">• Não automatize: a decisão do que publicar, a revisão final e as respostas a pessoas.</w:t>
      </w:r>
    </w:p>
    <w:p>
      <w:pPr>
        <w:spacing w:before="60" w:after="80"/>
      </w:pPr>
      <w:r>
        <w:rPr>
          <w:sz w:val="22"/>
        </w:rPr>
        <w:t xml:space="preserve">Volume sem qualidade cansa quem segue você. Trinta posts bons por mês vencem sessenta medianos.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