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Três ajustes para o seu primeiro dia no Claude</w:t>
      </w:r>
    </w:p>
    <w:p>
      <w:pPr>
        <w:spacing w:before="60" w:after="80"/>
      </w:pPr>
      <w:r>
        <w:rPr>
          <w:sz w:val="22"/>
        </w:rPr>
        <w:t xml:space="preserve">Antes de sair usando, três configurações que fazem o Claude responder melhor desde a primeira conversa: preferências, memória do que importa e um jeito de pedir.</w:t>
      </w:r>
    </w:p>
    <w:p>
      <w:pPr>
        <w:spacing w:before="60" w:after="80"/>
      </w:pPr>
      <w:r>
        <w:rPr>
          <w:sz w:val="22"/>
        </w:rPr>
        <w:t xml:space="preserve">Quem começa a usar o Claude e não ajusta nada recebe respostas genéricas. Três ajustes simples mudam isso.</w:t>
      </w:r>
    </w:p>
    <w:p>
      <w:pPr>
        <w:spacing w:before="60" w:after="80"/>
      </w:pPr>
      <w:r>
        <w:rPr>
          <w:sz w:val="22"/>
        </w:rPr>
        <w:t xml:space="preserve">Os nomes dos menus mudam entre versões. Procure por preferências, memória e projetos nas configurações da sua conta.</w:t>
      </w:r>
    </w:p>
    <w:p>
      <w:pPr>
        <w:spacing w:before="240" w:after="80"/>
      </w:pPr>
      <w:r>
        <w:rPr>
          <w:b/>
          <w:sz w:val="28"/>
        </w:rPr>
        <w:t xml:space="preserve">1. Conte quem você é, uma vez</w:t>
      </w:r>
    </w:p>
    <w:p>
      <w:pPr>
        <w:spacing w:before="60" w:after="80"/>
      </w:pPr>
      <w:r>
        <w:rPr>
          <w:sz w:val="22"/>
        </w:rPr>
        <w:t xml:space="preserve">Nas preferências, escreva em poucas linhas o que você faz, como gosta de receber respostas e o que não quer.</w:t>
      </w:r>
    </w:p>
    <w:p>
      <w:pPr>
        <w:spacing w:before="60" w:after="80"/>
      </w:pPr>
      <w:r>
        <w:rPr>
          <w:b/>
          <w:sz w:val="24"/>
        </w:rPr>
        <w:t xml:space="preserve">Pedido: Pedido 1 · preferências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as minhas preferências de uso em até 6 linhas, com base nisto: trabalho com [área]; gosto de respostas curtas, em português do Brasil, sem jargão; quando faltar informação, quero que você pergunte antes de supor; não inventar dados.</w:t>
      </w:r>
    </w:p>
    <w:p>
      <w:pPr>
        <w:spacing w:before="60" w:after="80"/>
      </w:pPr>
      <w:r>
        <w:rPr>
          <w:sz w:val="22"/>
        </w:rPr>
        <w:t xml:space="preserve">Cole o resultado no campo de preferências.</w:t>
      </w:r>
    </w:p>
    <w:p>
      <w:pPr>
        <w:spacing w:before="240" w:after="80"/>
      </w:pPr>
      <w:r>
        <w:rPr>
          <w:b/>
          <w:sz w:val="28"/>
        </w:rPr>
        <w:t xml:space="preserve">2. Use a memória com consciência</w:t>
      </w:r>
    </w:p>
    <w:p>
      <w:pPr>
        <w:spacing w:before="60" w:after="80"/>
      </w:pPr>
      <w:r>
        <w:rPr>
          <w:sz w:val="22"/>
        </w:rPr>
        <w:t xml:space="preserve">Se o seu plano tem memória, ela guarda fatos úteis entre conversas. Revise de vez em quando o que ela guardou e apague o que for sensível ou errado.</w:t>
      </w:r>
    </w:p>
    <w:p>
      <w:pPr>
        <w:spacing w:before="60" w:after="80"/>
      </w:pPr>
      <w:r>
        <w:rPr>
          <w:b/>
          <w:sz w:val="24"/>
        </w:rPr>
        <w:t xml:space="preserve">Pedido: Pedido 2 · conferir a memória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Liste, em tópicos, o que você sabe sobre mim e sobre o meu trabalho a partir das nossas conversas. Marque o que parece desatualizado ou sensível, para eu decidir o que apagar.</w:t>
      </w:r>
    </w:p>
    <w:p>
      <w:pPr>
        <w:spacing w:before="240" w:after="80"/>
      </w:pPr>
      <w:r>
        <w:rPr>
          <w:b/>
          <w:sz w:val="28"/>
        </w:rPr>
        <w:t xml:space="preserve">3. Crie um projeto para o que você repete</w:t>
      </w:r>
    </w:p>
    <w:p>
      <w:pPr>
        <w:spacing w:before="60" w:after="80"/>
      </w:pPr>
      <w:r>
        <w:rPr>
          <w:sz w:val="22"/>
        </w:rPr>
        <w:t xml:space="preserve">Para um assunto recorrente (um cliente, uma rotina, um curso), crie um projeto, com instruções e arquivos próprios. Veja o guia da memória da marca como modelo.</w:t>
      </w:r>
    </w:p>
    <w:p>
      <w:pPr>
        <w:spacing w:before="240" w:after="80"/>
      </w:pPr>
      <w:r>
        <w:rPr>
          <w:b/>
          <w:sz w:val="28"/>
        </w:rPr>
        <w:t xml:space="preserve">Um jeito de pedir que funciona sempre</w:t>
      </w:r>
    </w:p>
    <w:p>
      <w:pPr>
        <w:spacing w:before="60" w:after="80"/>
      </w:pPr>
      <w:r>
        <w:rPr>
          <w:sz w:val="22"/>
        </w:rPr>
        <w:t xml:space="preserve">Use a fórmula: contexto, tarefa, formato e limite.</w:t>
      </w:r>
    </w:p>
    <w:p>
      <w:pPr>
        <w:spacing w:before="60" w:after="80"/>
      </w:pPr>
      <w:r>
        <w:rPr>
          <w:b/>
          <w:sz w:val="24"/>
        </w:rPr>
        <w:t xml:space="preserve">Pedido: Pedido 3 · fórmula do bom pedido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Contexto: [quem sou e o que preciso]. Tarefa: [o que quero]. Formato: [lista, tabela, texto curto]. Limite: [tamanho, tom e o que evitar]. Se faltar algo, pergunte antes de responder.</w:t>
      </w:r>
    </w:p>
    <w:p>
      <w:pPr>
        <w:spacing w:before="240" w:after="80"/>
      </w:pPr>
      <w:r>
        <w:rPr>
          <w:b/>
          <w:sz w:val="28"/>
        </w:rPr>
        <w:t xml:space="preserve">Cuidados do primeiro dia</w:t>
      </w:r>
    </w:p>
    <w:p>
      <w:pPr>
        <w:spacing w:before="60" w:after="80"/>
      </w:pPr>
      <w:r>
        <w:rPr>
          <w:sz w:val="22"/>
        </w:rPr>
        <w:t xml:space="preserve">• Não envie senhas, dados de cartão ou informações sensíveis de terceiros.</w:t>
      </w:r>
    </w:p>
    <w:p>
      <w:pPr>
        <w:spacing w:before="60" w:after="80"/>
      </w:pPr>
      <w:r>
        <w:rPr>
          <w:sz w:val="22"/>
        </w:rPr>
        <w:t xml:space="preserve">• Confira números, datas e nomes antes de usar o que a IA entregou.</w:t>
      </w:r>
    </w:p>
    <w:p>
      <w:pPr>
        <w:spacing w:before="60" w:after="80"/>
      </w:pPr>
      <w:r>
        <w:rPr>
          <w:sz w:val="22"/>
        </w:rPr>
        <w:t xml:space="preserve">• Em saúde, lei e dinheiro, trate a resposta como ponto de partida e fale com um profissional.</w:t>
      </w:r>
    </w:p>
    <w:p>
      <w:pPr>
        <w:spacing w:before="60" w:after="80"/>
      </w:pPr>
      <w:r>
        <w:rPr>
          <w:sz w:val="22"/>
        </w:rPr>
        <w:t xml:space="preserve">Dez minutos de ajuste no primeiro dia economizam horas de correção depois.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