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DCB2" w14:textId="586BC297" w:rsidR="001523C5" w:rsidRDefault="008041A7" w:rsidP="008041A7">
      <w:pPr>
        <w:jc w:val="center"/>
        <w:rPr>
          <w:sz w:val="40"/>
          <w:szCs w:val="40"/>
          <w:u w:val="single"/>
        </w:rPr>
      </w:pPr>
      <w:r w:rsidRPr="00DD7FD8">
        <w:rPr>
          <w:sz w:val="40"/>
          <w:szCs w:val="40"/>
          <w:u w:val="single"/>
        </w:rPr>
        <w:t xml:space="preserve">Chapitre 4 </w:t>
      </w:r>
    </w:p>
    <w:p w14:paraId="1AF76AC7" w14:textId="5DD40F3D" w:rsidR="00DD7FD8" w:rsidRDefault="00B817D8" w:rsidP="00F54982">
      <w:r>
        <w:t>MCD : modèle conce</w:t>
      </w:r>
      <w:r w:rsidR="00D43A5D">
        <w:t xml:space="preserve">ptuel de données </w:t>
      </w:r>
    </w:p>
    <w:p w14:paraId="2558D03F" w14:textId="1A01E1C3" w:rsidR="00D43A5D" w:rsidRDefault="00D43A5D" w:rsidP="00F54982">
      <w:r>
        <w:t xml:space="preserve">MLD : modèle logique de données </w:t>
      </w:r>
    </w:p>
    <w:p w14:paraId="40E6C6F1" w14:textId="589AFDDC" w:rsidR="006075B3" w:rsidRDefault="006075B3" w:rsidP="00F54982">
      <w:r>
        <w:t>Le MCD permet</w:t>
      </w:r>
      <w:r w:rsidR="000230B3">
        <w:t xml:space="preserve"> de modéliser la partie statique </w:t>
      </w:r>
      <w:r w:rsidR="00711300">
        <w:t>d’un système d’information :</w:t>
      </w:r>
    </w:p>
    <w:p w14:paraId="1E3118C0" w14:textId="77777777" w:rsidR="00711300" w:rsidRDefault="00711300" w:rsidP="00711300">
      <w:pPr>
        <w:ind w:left="708"/>
      </w:pPr>
      <w:r w:rsidRPr="00711300">
        <w:t>• on y modélise l’ensemble des données qui seront utilisées par le système ainsi que les dépendances et relations entre ces données</w:t>
      </w:r>
    </w:p>
    <w:p w14:paraId="0BC70010" w14:textId="5C8F515E" w:rsidR="00711300" w:rsidRDefault="00711300" w:rsidP="00711300">
      <w:pPr>
        <w:ind w:left="708"/>
      </w:pPr>
      <w:r w:rsidRPr="00711300">
        <w:t>• lors de l’implémentation technique de la solution logicielle, on choisira un</w:t>
      </w:r>
      <w:r>
        <w:t>e</w:t>
      </w:r>
      <w:r w:rsidRPr="00711300">
        <w:t xml:space="preserve"> solution de stockage (fichier, base de données relationnelle, base de données NoSQL…) et on transformera le modèle conceptuel en un modèle logique de données (MLD)</w:t>
      </w:r>
    </w:p>
    <w:p w14:paraId="61DF7881" w14:textId="0BB3BF5A" w:rsidR="00711300" w:rsidRDefault="006D1E30" w:rsidP="00711300">
      <w:r>
        <w:t xml:space="preserve">La conception </w:t>
      </w:r>
      <w:r w:rsidR="009053E2">
        <w:t>d’un</w:t>
      </w:r>
      <w:r>
        <w:t xml:space="preserve"> MCD nécessite </w:t>
      </w:r>
      <w:r w:rsidR="00E7083E">
        <w:t xml:space="preserve">un inventaire des données pertinentes sur </w:t>
      </w:r>
      <w:r w:rsidR="009053E2">
        <w:t>base</w:t>
      </w:r>
      <w:r w:rsidR="00E7083E">
        <w:t xml:space="preserve"> des cas d’utilisation et des interfaces utilisateurs</w:t>
      </w:r>
      <w:r w:rsidR="009053E2">
        <w:t>, un regroupement (pertinent) de ces données et un établissement des liens entre ces groupes de données.</w:t>
      </w:r>
    </w:p>
    <w:p w14:paraId="3D843D84" w14:textId="77777777" w:rsidR="009053E2" w:rsidRDefault="009053E2" w:rsidP="00711300"/>
    <w:p w14:paraId="69F050B5" w14:textId="77777777" w:rsidR="009053E2" w:rsidRPr="00F54982" w:rsidRDefault="009053E2" w:rsidP="00711300"/>
    <w:sectPr w:rsidR="009053E2" w:rsidRPr="00F549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A7"/>
    <w:rsid w:val="000230B3"/>
    <w:rsid w:val="001523C5"/>
    <w:rsid w:val="004B2E05"/>
    <w:rsid w:val="005C35DA"/>
    <w:rsid w:val="006075B3"/>
    <w:rsid w:val="006D1E30"/>
    <w:rsid w:val="00711300"/>
    <w:rsid w:val="008041A7"/>
    <w:rsid w:val="009053E2"/>
    <w:rsid w:val="00B817D8"/>
    <w:rsid w:val="00C45C03"/>
    <w:rsid w:val="00D43A5D"/>
    <w:rsid w:val="00DD7FD8"/>
    <w:rsid w:val="00E7083E"/>
    <w:rsid w:val="00F5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1B1FC0"/>
  <w15:chartTrackingRefBased/>
  <w15:docId w15:val="{E3A9D9F6-7D4D-4D9C-AECF-566E8279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4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4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4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4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4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4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4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4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4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4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4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4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41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41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41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41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41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41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4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4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4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4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4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41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41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41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4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41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4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118</Words>
  <Characters>653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Mickaël La Duong</dc:creator>
  <cp:keywords/>
  <dc:description/>
  <cp:lastModifiedBy>Michael LA DUONG</cp:lastModifiedBy>
  <cp:revision>12</cp:revision>
  <dcterms:created xsi:type="dcterms:W3CDTF">2025-10-13T11:30:00Z</dcterms:created>
  <dcterms:modified xsi:type="dcterms:W3CDTF">2025-10-13T14:37:00Z</dcterms:modified>
</cp:coreProperties>
</file>