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793E" w14:textId="5EAFCA2E" w:rsidR="000C5DBA" w:rsidRPr="00F33649" w:rsidRDefault="009B37DA" w:rsidP="00F33649">
      <w:pPr>
        <w:spacing w:after="0"/>
        <w:jc w:val="center"/>
        <w:rPr>
          <w:rFonts w:ascii="Cambria" w:hAnsi="Cambria" w:cstheme="minorHAnsi"/>
          <w:b/>
          <w:bCs/>
          <w:sz w:val="36"/>
          <w:szCs w:val="36"/>
          <w:lang w:val="en-GB"/>
        </w:rPr>
      </w:pPr>
      <w:r>
        <w:rPr>
          <w:rFonts w:ascii="Cambria" w:hAnsi="Cambria" w:cstheme="minorHAnsi"/>
          <w:b/>
          <w:bCs/>
          <w:sz w:val="36"/>
          <w:szCs w:val="36"/>
          <w:lang w:val="en-GB"/>
        </w:rPr>
        <w:t>6</w:t>
      </w:r>
      <w:r w:rsidR="00F33649">
        <w:rPr>
          <w:rFonts w:ascii="Cambria" w:hAnsi="Cambria" w:cstheme="minorHAnsi"/>
          <w:b/>
          <w:bCs/>
          <w:sz w:val="36"/>
          <w:szCs w:val="36"/>
          <w:lang w:val="en-GB"/>
        </w:rPr>
        <w:t>.</w:t>
      </w:r>
      <w:r w:rsidR="00762868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What is </w:t>
      </w:r>
      <w:r w:rsidR="00850102">
        <w:rPr>
          <w:rFonts w:ascii="Cambria" w:hAnsi="Cambria" w:cstheme="minorHAnsi"/>
          <w:b/>
          <w:bCs/>
          <w:sz w:val="36"/>
          <w:szCs w:val="36"/>
          <w:lang w:val="en-GB"/>
        </w:rPr>
        <w:t>a</w:t>
      </w:r>
      <w:r w:rsidR="00666FE8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n </w:t>
      </w:r>
      <w:r>
        <w:rPr>
          <w:rFonts w:ascii="Cambria" w:hAnsi="Cambria" w:cstheme="minorHAnsi"/>
          <w:b/>
          <w:bCs/>
          <w:sz w:val="36"/>
          <w:szCs w:val="36"/>
          <w:lang w:val="en-GB"/>
        </w:rPr>
        <w:t>Out</w:t>
      </w:r>
      <w:r w:rsidR="00666FE8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put </w:t>
      </w:r>
      <w:proofErr w:type="gramStart"/>
      <w:r w:rsidR="00666FE8">
        <w:rPr>
          <w:rFonts w:ascii="Cambria" w:hAnsi="Cambria" w:cstheme="minorHAnsi"/>
          <w:b/>
          <w:bCs/>
          <w:sz w:val="36"/>
          <w:szCs w:val="36"/>
          <w:lang w:val="en-GB"/>
        </w:rPr>
        <w:t>Device</w:t>
      </w:r>
      <w:r w:rsidR="00850102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?</w:t>
      </w:r>
      <w:proofErr w:type="gramEnd"/>
      <w:r w:rsidR="00850102">
        <w:rPr>
          <w:rFonts w:ascii="Cambria" w:hAnsi="Cambria" w:cstheme="minorHAnsi"/>
          <w:b/>
          <w:bCs/>
          <w:sz w:val="36"/>
          <w:szCs w:val="36"/>
          <w:lang w:val="en-GB"/>
        </w:rPr>
        <w:t xml:space="preserve"> 1</w:t>
      </w:r>
      <w:r w:rsidR="000C5DBA" w:rsidRPr="00F33649">
        <w:rPr>
          <w:rFonts w:ascii="Cambria" w:hAnsi="Cambria" w:cstheme="minorHAnsi"/>
          <w:b/>
          <w:bCs/>
          <w:sz w:val="36"/>
          <w:szCs w:val="36"/>
          <w:lang w:val="en-GB"/>
        </w:rPr>
        <w:t>0 Examples</w:t>
      </w:r>
    </w:p>
    <w:p w14:paraId="6CAAFD69" w14:textId="7526151F" w:rsidR="00CD641A" w:rsidRDefault="00CD641A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518CDF10" w14:textId="4DEE68B5" w:rsidR="00297C0D" w:rsidRDefault="00297C0D" w:rsidP="00297C0D">
      <w:pPr>
        <w:spacing w:after="0"/>
        <w:rPr>
          <w:rFonts w:ascii="Cambria" w:hAnsi="Cambria" w:cstheme="minorHAnsi"/>
          <w:sz w:val="24"/>
          <w:szCs w:val="24"/>
          <w:lang w:val="en-GB"/>
        </w:rPr>
      </w:pPr>
      <w:r>
        <w:rPr>
          <w:rFonts w:ascii="Cambria" w:hAnsi="Cambria" w:cstheme="minorHAnsi"/>
          <w:sz w:val="24"/>
          <w:szCs w:val="24"/>
          <w:lang w:val="en-GB"/>
        </w:rPr>
        <w:t xml:space="preserve">Answer the questions below </w:t>
      </w:r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 xml:space="preserve">in </w:t>
      </w:r>
      <w:proofErr w:type="gramStart"/>
      <w:r w:rsidRPr="007C73A1">
        <w:rPr>
          <w:rFonts w:ascii="Cambria" w:hAnsi="Cambria" w:cstheme="minorHAnsi"/>
          <w:i/>
          <w:iCs/>
          <w:sz w:val="24"/>
          <w:szCs w:val="24"/>
          <w:lang w:val="en-GB"/>
        </w:rPr>
        <w:t>English</w:t>
      </w:r>
      <w:r>
        <w:rPr>
          <w:rFonts w:ascii="Cambria" w:hAnsi="Cambria" w:cstheme="minorHAnsi"/>
          <w:sz w:val="24"/>
          <w:szCs w:val="24"/>
          <w:lang w:val="en-GB"/>
        </w:rPr>
        <w:t xml:space="preserve"> :</w:t>
      </w:r>
      <w:proofErr w:type="gramEnd"/>
    </w:p>
    <w:p w14:paraId="245657B5" w14:textId="77777777" w:rsidR="00297C0D" w:rsidRDefault="00297C0D" w:rsidP="00297C0D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1F6F8E00" w14:textId="6FFC7155" w:rsidR="00297C0D" w:rsidRDefault="00297C0D" w:rsidP="00F365DD">
      <w:pPr>
        <w:pStyle w:val="Paragraphedeliste"/>
        <w:numPr>
          <w:ilvl w:val="0"/>
          <w:numId w:val="2"/>
        </w:numPr>
      </w:pPr>
      <w:r w:rsidRPr="00087987">
        <w:t xml:space="preserve">How does the article define </w:t>
      </w:r>
      <w:r w:rsidR="001E3CCB">
        <w:t>out</w:t>
      </w:r>
      <w:r>
        <w:t>put devices</w:t>
      </w:r>
      <w:r w:rsidRPr="00087987">
        <w:t>?</w:t>
      </w:r>
    </w:p>
    <w:p w14:paraId="70F0202E" w14:textId="6D057DF4" w:rsidR="00D47FC3" w:rsidRPr="00F365DD" w:rsidRDefault="00F365DD" w:rsidP="00F365DD">
      <w:pPr>
        <w:pStyle w:val="Paragraphedeliste"/>
      </w:pPr>
      <w:r w:rsidRPr="00F365DD">
        <w:t>An output device is a piece of computer hardware that receives data from a computer and then translates that data into another form.</w:t>
      </w:r>
    </w:p>
    <w:p w14:paraId="15A76846" w14:textId="6E7FBB95" w:rsidR="00297C0D" w:rsidRDefault="00550D0E" w:rsidP="00F365DD">
      <w:pPr>
        <w:pStyle w:val="Paragraphedeliste"/>
        <w:numPr>
          <w:ilvl w:val="0"/>
          <w:numId w:val="2"/>
        </w:numPr>
      </w:pPr>
      <w:r>
        <w:t>What is the key distinction between input devices and output devices</w:t>
      </w:r>
      <w:r w:rsidR="00297C0D" w:rsidRPr="00087987">
        <w:t>?</w:t>
      </w:r>
    </w:p>
    <w:p w14:paraId="0F6039C5" w14:textId="77BFF31D" w:rsidR="00F365DD" w:rsidRPr="00D23D80" w:rsidRDefault="00D23D80" w:rsidP="00F365DD">
      <w:pPr>
        <w:pStyle w:val="Paragraphedeliste"/>
      </w:pPr>
      <w:r w:rsidRPr="00D23D80">
        <w:t>The key distinction between an input device and an output device is that an input device </w:t>
      </w:r>
      <w:r w:rsidRPr="00D23D80">
        <w:rPr>
          <w:b/>
          <w:bCs/>
        </w:rPr>
        <w:t>sends</w:t>
      </w:r>
      <w:r w:rsidRPr="00D23D80">
        <w:t> data to the computer, whereas an output device </w:t>
      </w:r>
      <w:r w:rsidRPr="00D23D80">
        <w:rPr>
          <w:b/>
          <w:bCs/>
        </w:rPr>
        <w:t>receives</w:t>
      </w:r>
      <w:r w:rsidRPr="00D23D80">
        <w:t> data from the computer.</w:t>
      </w:r>
    </w:p>
    <w:p w14:paraId="525809D7" w14:textId="7035CB17" w:rsidR="00297C0D" w:rsidRDefault="00ED487A" w:rsidP="00F365DD">
      <w:pPr>
        <w:pStyle w:val="Paragraphedeliste"/>
        <w:numPr>
          <w:ilvl w:val="0"/>
          <w:numId w:val="2"/>
        </w:numPr>
      </w:pPr>
      <w:r>
        <w:t xml:space="preserve">What </w:t>
      </w:r>
      <w:r w:rsidR="005646D3">
        <w:t>are</w:t>
      </w:r>
      <w:r>
        <w:t xml:space="preserve"> peripheral or auxiliary device</w:t>
      </w:r>
      <w:r w:rsidR="005646D3">
        <w:t>s</w:t>
      </w:r>
      <w:r w:rsidR="00297C0D" w:rsidRPr="005C1421">
        <w:t>?</w:t>
      </w:r>
    </w:p>
    <w:p w14:paraId="213FB060" w14:textId="2505071F" w:rsidR="00D23D80" w:rsidRPr="00D6597B" w:rsidRDefault="00D6597B" w:rsidP="00D23D80">
      <w:pPr>
        <w:pStyle w:val="Paragraphedeliste"/>
      </w:pPr>
      <w:r w:rsidRPr="00D6597B">
        <w:t>For example, using a microphone to record a podcast is an example of using an input device. Listening to the recorded podcast through a connected speaker is an example of using an output device. Both output and input devices are examples of </w:t>
      </w:r>
      <w:r w:rsidRPr="00D6597B">
        <w:rPr>
          <w:i/>
          <w:iCs/>
        </w:rPr>
        <w:t>auxiliary, </w:t>
      </w:r>
      <w:r w:rsidRPr="00D6597B">
        <w:t>or peripheral, devices.</w:t>
      </w:r>
    </w:p>
    <w:p w14:paraId="5ABD1E86" w14:textId="6A2BE4DE" w:rsidR="00757993" w:rsidRDefault="00757993" w:rsidP="00F365DD">
      <w:pPr>
        <w:pStyle w:val="Paragraphedeliste"/>
        <w:numPr>
          <w:ilvl w:val="0"/>
          <w:numId w:val="2"/>
        </w:numPr>
      </w:pPr>
      <w:r>
        <w:t>How many categories of output devices are there and what are they?</w:t>
      </w:r>
    </w:p>
    <w:p w14:paraId="3B271966" w14:textId="4C6C4858" w:rsidR="0026606A" w:rsidRPr="00BE46C3" w:rsidRDefault="00837BB0" w:rsidP="0026606A">
      <w:pPr>
        <w:pStyle w:val="Paragraphedeliste"/>
      </w:pPr>
      <w:r>
        <w:t>Visual, data, print, sound and they are monitor, printer, headphones</w:t>
      </w:r>
      <w:r w:rsidR="0026606A">
        <w:t xml:space="preserve">, computer speakers, projector, GPS, sound card, </w:t>
      </w:r>
      <w:r w:rsidR="00203085">
        <w:t>video Card, braille reader, speech-G</w:t>
      </w:r>
      <w:r w:rsidR="003A0BFD">
        <w:t>enerating Device</w:t>
      </w:r>
    </w:p>
    <w:p w14:paraId="30F81508" w14:textId="413B52D9" w:rsidR="00BE46C3" w:rsidRDefault="00BE46C3" w:rsidP="00F365DD">
      <w:pPr>
        <w:pStyle w:val="Paragraphedeliste"/>
        <w:numPr>
          <w:ilvl w:val="0"/>
          <w:numId w:val="2"/>
        </w:numPr>
      </w:pPr>
      <w:r>
        <w:t>How is an expansion card defined?</w:t>
      </w:r>
    </w:p>
    <w:p w14:paraId="3A8C6099" w14:textId="2B6233BA" w:rsidR="00A0313E" w:rsidRDefault="00A0313E" w:rsidP="00A0313E">
      <w:pPr>
        <w:pStyle w:val="Paragraphedeliste"/>
      </w:pPr>
      <w:r w:rsidRPr="00A0313E">
        <w:t xml:space="preserve">An </w:t>
      </w:r>
      <w:r w:rsidRPr="00A0313E">
        <w:rPr>
          <w:b/>
          <w:bCs/>
        </w:rPr>
        <w:t>expansion car</w:t>
      </w:r>
      <w:r>
        <w:rPr>
          <w:b/>
          <w:bCs/>
        </w:rPr>
        <w:t>d</w:t>
      </w:r>
      <w:r w:rsidRPr="00A0313E">
        <w:t xml:space="preserve"> that can be inserted into an </w:t>
      </w:r>
      <w:r w:rsidRPr="00A0313E">
        <w:rPr>
          <w:b/>
          <w:bCs/>
        </w:rPr>
        <w:t>expansion slot</w:t>
      </w:r>
      <w:r w:rsidRPr="00A0313E">
        <w:t xml:space="preserve"> on a computer's</w:t>
      </w:r>
      <w:r>
        <w:t xml:space="preserve"> mother</w:t>
      </w:r>
      <w:r w:rsidR="007F6216">
        <w:t>board.</w:t>
      </w:r>
    </w:p>
    <w:p w14:paraId="1BE62FB8" w14:textId="33391D7E" w:rsidR="009478E5" w:rsidRPr="009478E5" w:rsidRDefault="009478E5" w:rsidP="00F365DD">
      <w:pPr>
        <w:pStyle w:val="Paragraphedeliste"/>
        <w:numPr>
          <w:ilvl w:val="0"/>
          <w:numId w:val="2"/>
        </w:numPr>
      </w:pPr>
      <w:r>
        <w:t xml:space="preserve">Be prepared to provide a short definition/description of the function of the 10 </w:t>
      </w:r>
      <w:r w:rsidR="00E44AE2">
        <w:t>out</w:t>
      </w:r>
      <w:r>
        <w:t>put devices mentioned in the article</w:t>
      </w:r>
    </w:p>
    <w:p w14:paraId="5105409E" w14:textId="77777777" w:rsidR="00297C0D" w:rsidRDefault="00297C0D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p w14:paraId="68F0F476" w14:textId="77777777" w:rsidR="004261B4" w:rsidRPr="00F33649" w:rsidRDefault="004261B4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4531"/>
        <w:gridCol w:w="4536"/>
      </w:tblGrid>
      <w:tr w:rsidR="00AE256E" w:rsidRPr="00F33649" w14:paraId="18D98F32" w14:textId="77777777" w:rsidTr="00EB3385">
        <w:tc>
          <w:tcPr>
            <w:tcW w:w="4531" w:type="dxa"/>
          </w:tcPr>
          <w:p w14:paraId="76C8A6B2" w14:textId="4285BE33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>Brand</w:t>
            </w:r>
          </w:p>
        </w:tc>
        <w:tc>
          <w:tcPr>
            <w:tcW w:w="4536" w:type="dxa"/>
          </w:tcPr>
          <w:p w14:paraId="0AAFE464" w14:textId="2D565B31" w:rsidR="00AE256E" w:rsidRPr="00F33649" w:rsidRDefault="00626E3A" w:rsidP="007F6216">
            <w:pPr>
              <w:rPr>
                <w:lang w:eastAsia="fr-BE"/>
              </w:rPr>
            </w:pPr>
            <w:r>
              <w:rPr>
                <w:lang w:eastAsia="fr-BE"/>
              </w:rPr>
              <w:t>Marque</w:t>
            </w:r>
          </w:p>
        </w:tc>
      </w:tr>
      <w:tr w:rsidR="00AE256E" w:rsidRPr="00850102" w14:paraId="017F5D86" w14:textId="77777777" w:rsidTr="00EB3385">
        <w:tc>
          <w:tcPr>
            <w:tcW w:w="4531" w:type="dxa"/>
          </w:tcPr>
          <w:p w14:paraId="6D5733D9" w14:textId="1FDE95C1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>Circuitry</w:t>
            </w:r>
          </w:p>
        </w:tc>
        <w:tc>
          <w:tcPr>
            <w:tcW w:w="4536" w:type="dxa"/>
          </w:tcPr>
          <w:p w14:paraId="456CFEFF" w14:textId="77777777" w:rsidR="00AE256E" w:rsidRPr="00F33649" w:rsidRDefault="00AE256E" w:rsidP="00626E3A">
            <w:pPr>
              <w:rPr>
                <w:lang w:eastAsia="fr-BE"/>
              </w:rPr>
            </w:pPr>
          </w:p>
        </w:tc>
      </w:tr>
      <w:tr w:rsidR="00AE256E" w:rsidRPr="00F33649" w14:paraId="0DCCBA8C" w14:textId="77777777" w:rsidTr="00EB3385">
        <w:tc>
          <w:tcPr>
            <w:tcW w:w="4531" w:type="dxa"/>
          </w:tcPr>
          <w:p w14:paraId="0E338BD7" w14:textId="3923BDD1" w:rsidR="00AE256E" w:rsidRPr="004261B4" w:rsidRDefault="00AE256E" w:rsidP="00AE256E">
            <w:pPr>
              <w:rPr>
                <w:rFonts w:ascii="Cambria" w:hAnsi="Cambria" w:cstheme="minorHAnsi"/>
                <w:sz w:val="24"/>
                <w:szCs w:val="24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>(Screen, …) settings</w:t>
            </w:r>
          </w:p>
        </w:tc>
        <w:tc>
          <w:tcPr>
            <w:tcW w:w="4536" w:type="dxa"/>
          </w:tcPr>
          <w:p w14:paraId="6A886662" w14:textId="77777777" w:rsidR="00AE256E" w:rsidRPr="004261B4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21A50ADD" w14:textId="77777777" w:rsidTr="00EB3385">
        <w:tc>
          <w:tcPr>
            <w:tcW w:w="4531" w:type="dxa"/>
          </w:tcPr>
          <w:p w14:paraId="021D4F1A" w14:textId="2B35D750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>Casing</w:t>
            </w:r>
          </w:p>
        </w:tc>
        <w:tc>
          <w:tcPr>
            <w:tcW w:w="4536" w:type="dxa"/>
          </w:tcPr>
          <w:p w14:paraId="39703B70" w14:textId="7777777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534625A0" w14:textId="77777777" w:rsidTr="00EB3385">
        <w:tc>
          <w:tcPr>
            <w:tcW w:w="4531" w:type="dxa"/>
          </w:tcPr>
          <w:p w14:paraId="539E7C3A" w14:textId="4B91F07A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>Expansion card</w:t>
            </w:r>
          </w:p>
        </w:tc>
        <w:tc>
          <w:tcPr>
            <w:tcW w:w="4536" w:type="dxa"/>
          </w:tcPr>
          <w:p w14:paraId="0210A2E7" w14:textId="7777777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9B37DA" w14:paraId="4E305542" w14:textId="77777777" w:rsidTr="00EB3385">
        <w:tc>
          <w:tcPr>
            <w:tcW w:w="4531" w:type="dxa"/>
          </w:tcPr>
          <w:p w14:paraId="451E3D53" w14:textId="38C35F0C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>Computer-assisted</w:t>
            </w:r>
          </w:p>
        </w:tc>
        <w:tc>
          <w:tcPr>
            <w:tcW w:w="4536" w:type="dxa"/>
          </w:tcPr>
          <w:p w14:paraId="34236D99" w14:textId="7777777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D47FC3" w14:paraId="460CCF7F" w14:textId="77777777" w:rsidTr="00EB3385">
        <w:tc>
          <w:tcPr>
            <w:tcW w:w="4531" w:type="dxa"/>
          </w:tcPr>
          <w:p w14:paraId="2F43942D" w14:textId="3A222A53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 xml:space="preserve">Add-on </w:t>
            </w:r>
            <w:r w:rsidRPr="006D215B">
              <w:rPr>
                <w:rFonts w:cstheme="minorHAnsi"/>
                <w:i/>
                <w:iCs/>
                <w:sz w:val="24"/>
                <w:szCs w:val="24"/>
                <w:lang w:val="en-US"/>
              </w:rPr>
              <w:t>[noun, pl.: add-ons!]</w:t>
            </w:r>
          </w:p>
        </w:tc>
        <w:tc>
          <w:tcPr>
            <w:tcW w:w="4536" w:type="dxa"/>
          </w:tcPr>
          <w:p w14:paraId="4E985BF6" w14:textId="7777777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21EC5BDB" w14:textId="77777777" w:rsidTr="00EB3385">
        <w:tc>
          <w:tcPr>
            <w:tcW w:w="4531" w:type="dxa"/>
          </w:tcPr>
          <w:p w14:paraId="748120E3" w14:textId="4BBE7942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 xml:space="preserve">To slot into </w:t>
            </w:r>
            <w:r w:rsidRPr="006D215B">
              <w:rPr>
                <w:rFonts w:cstheme="minorHAnsi"/>
                <w:i/>
                <w:iCs/>
                <w:sz w:val="24"/>
                <w:szCs w:val="24"/>
                <w:lang w:val="en-US"/>
              </w:rPr>
              <w:t>[</w:t>
            </w:r>
            <w:proofErr w:type="spellStart"/>
            <w:r w:rsidRPr="006D215B">
              <w:rPr>
                <w:rFonts w:cstheme="minorHAnsi"/>
                <w:i/>
                <w:iCs/>
                <w:sz w:val="24"/>
                <w:szCs w:val="24"/>
                <w:lang w:val="en-US"/>
              </w:rPr>
              <w:t>intransitif</w:t>
            </w:r>
            <w:proofErr w:type="spellEnd"/>
            <w:r w:rsidRPr="006D215B">
              <w:rPr>
                <w:rFonts w:cstheme="minorHAnsi"/>
                <w:i/>
                <w:iCs/>
                <w:sz w:val="24"/>
                <w:szCs w:val="24"/>
                <w:lang w:val="en-US"/>
              </w:rPr>
              <w:t>]</w:t>
            </w:r>
          </w:p>
        </w:tc>
        <w:tc>
          <w:tcPr>
            <w:tcW w:w="4536" w:type="dxa"/>
          </w:tcPr>
          <w:p w14:paraId="18D797EF" w14:textId="7777777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3AFFD6C7" w14:textId="77777777" w:rsidTr="00EB3385">
        <w:tc>
          <w:tcPr>
            <w:tcW w:w="4531" w:type="dxa"/>
          </w:tcPr>
          <w:p w14:paraId="038CA499" w14:textId="653EC146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 w:rsidRPr="006D215B">
              <w:rPr>
                <w:rFonts w:cstheme="minorHAnsi"/>
                <w:sz w:val="24"/>
                <w:szCs w:val="24"/>
                <w:lang w:val="en-US"/>
              </w:rPr>
              <w:t xml:space="preserve">Browser </w:t>
            </w:r>
            <w:r w:rsidRPr="006D215B">
              <w:rPr>
                <w:rFonts w:cstheme="minorHAnsi"/>
                <w:i/>
                <w:iCs/>
                <w:sz w:val="24"/>
                <w:szCs w:val="24"/>
                <w:lang w:val="en-US"/>
              </w:rPr>
              <w:t xml:space="preserve">[pron. </w:t>
            </w:r>
            <w:r w:rsidRPr="006D215B">
              <w:rPr>
                <w:rFonts w:cstheme="minorHAnsi"/>
                <w:i/>
                <w:iCs/>
                <w:color w:val="222222"/>
                <w:sz w:val="24"/>
                <w:szCs w:val="24"/>
                <w:shd w:val="clear" w:color="auto" w:fill="F9F9FA"/>
              </w:rPr>
              <w:t>/ˈ</w:t>
            </w:r>
            <w:proofErr w:type="spellStart"/>
            <w:r w:rsidRPr="006D215B">
              <w:rPr>
                <w:rFonts w:cstheme="minorHAnsi"/>
                <w:i/>
                <w:iCs/>
                <w:color w:val="222222"/>
                <w:sz w:val="24"/>
                <w:szCs w:val="24"/>
                <w:shd w:val="clear" w:color="auto" w:fill="F9F9FA"/>
              </w:rPr>
              <w:t>braʊzə</w:t>
            </w:r>
            <w:r w:rsidRPr="006D215B">
              <w:rPr>
                <w:rFonts w:cstheme="minorHAnsi"/>
                <w:i/>
                <w:iCs/>
                <w:color w:val="222222"/>
                <w:sz w:val="24"/>
                <w:szCs w:val="24"/>
                <w:shd w:val="clear" w:color="auto" w:fill="F9F9FA"/>
                <w:vertAlign w:val="superscript"/>
              </w:rPr>
              <w:t>r</w:t>
            </w:r>
            <w:proofErr w:type="spellEnd"/>
            <w:r w:rsidRPr="006D215B">
              <w:rPr>
                <w:rFonts w:cstheme="minorHAnsi"/>
                <w:i/>
                <w:iCs/>
                <w:sz w:val="24"/>
                <w:szCs w:val="24"/>
                <w:lang w:val="en-US"/>
              </w:rPr>
              <w:t>/]</w:t>
            </w:r>
          </w:p>
        </w:tc>
        <w:tc>
          <w:tcPr>
            <w:tcW w:w="4536" w:type="dxa"/>
          </w:tcPr>
          <w:p w14:paraId="4593325C" w14:textId="28497F7D" w:rsidR="00AE256E" w:rsidRPr="00F33649" w:rsidRDefault="006A1451" w:rsidP="006A1451">
            <w:pPr>
              <w:rPr>
                <w:lang w:eastAsia="fr-BE"/>
              </w:rPr>
            </w:pPr>
            <w:proofErr w:type="gramStart"/>
            <w:r>
              <w:rPr>
                <w:lang w:eastAsia="fr-BE"/>
              </w:rPr>
              <w:t>navigateur</w:t>
            </w:r>
            <w:proofErr w:type="gramEnd"/>
          </w:p>
        </w:tc>
      </w:tr>
      <w:tr w:rsidR="00AE256E" w:rsidRPr="00F33649" w14:paraId="4A9D5FA9" w14:textId="77777777" w:rsidTr="00EB3385">
        <w:tc>
          <w:tcPr>
            <w:tcW w:w="4531" w:type="dxa"/>
          </w:tcPr>
          <w:p w14:paraId="03DF6497" w14:textId="338994A4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Modern-day </w:t>
            </w:r>
            <w:r w:rsidRPr="00A3516A">
              <w:rPr>
                <w:rFonts w:cstheme="minorHAnsi"/>
                <w:i/>
                <w:iCs/>
                <w:sz w:val="24"/>
                <w:szCs w:val="24"/>
                <w:lang w:val="en-US"/>
              </w:rPr>
              <w:t>[adj.]</w:t>
            </w:r>
          </w:p>
        </w:tc>
        <w:tc>
          <w:tcPr>
            <w:tcW w:w="4536" w:type="dxa"/>
          </w:tcPr>
          <w:p w14:paraId="2C22B598" w14:textId="7777777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5CAED767" w14:textId="77777777" w:rsidTr="00EB3385">
        <w:tc>
          <w:tcPr>
            <w:tcW w:w="4531" w:type="dxa"/>
          </w:tcPr>
          <w:p w14:paraId="126BAF43" w14:textId="401814DF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Sound output</w:t>
            </w:r>
          </w:p>
        </w:tc>
        <w:tc>
          <w:tcPr>
            <w:tcW w:w="4536" w:type="dxa"/>
          </w:tcPr>
          <w:p w14:paraId="482F6126" w14:textId="7777777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850102" w14:paraId="5810C6C4" w14:textId="77777777" w:rsidTr="00EB3385">
        <w:tc>
          <w:tcPr>
            <w:tcW w:w="4531" w:type="dxa"/>
          </w:tcPr>
          <w:p w14:paraId="3A8A7A23" w14:textId="76E578D0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Voice output</w:t>
            </w:r>
          </w:p>
        </w:tc>
        <w:tc>
          <w:tcPr>
            <w:tcW w:w="4536" w:type="dxa"/>
          </w:tcPr>
          <w:p w14:paraId="6D7C63E2" w14:textId="7777777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1AE1F8AE" w14:textId="77777777" w:rsidTr="00EB3385">
        <w:tc>
          <w:tcPr>
            <w:tcW w:w="4531" w:type="dxa"/>
          </w:tcPr>
          <w:p w14:paraId="16A63C2D" w14:textId="735FEB5F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25F3E34" w14:textId="7777777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726C5A19" w14:textId="77777777" w:rsidTr="00EB3385">
        <w:tc>
          <w:tcPr>
            <w:tcW w:w="4531" w:type="dxa"/>
          </w:tcPr>
          <w:p w14:paraId="6A0DEFFF" w14:textId="11DEA8C9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3BCF0BD" w14:textId="4E1471B0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0E8AC35B" w14:textId="77777777" w:rsidTr="00EB3385">
        <w:tc>
          <w:tcPr>
            <w:tcW w:w="4531" w:type="dxa"/>
          </w:tcPr>
          <w:p w14:paraId="41C9704F" w14:textId="00DD55D4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7E67105" w14:textId="015A4A2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1CB9BA8B" w14:textId="77777777" w:rsidTr="00EB3385">
        <w:tc>
          <w:tcPr>
            <w:tcW w:w="4531" w:type="dxa"/>
          </w:tcPr>
          <w:p w14:paraId="7C753B2B" w14:textId="46325C90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86BDAE8" w14:textId="7FDB6C24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581949CF" w14:textId="77777777" w:rsidTr="00EB3385">
        <w:tc>
          <w:tcPr>
            <w:tcW w:w="4531" w:type="dxa"/>
          </w:tcPr>
          <w:p w14:paraId="1C362C2F" w14:textId="1515E326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549B7B3" w14:textId="1FD0A734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36B35C08" w14:textId="77777777" w:rsidTr="00EB3385">
        <w:tc>
          <w:tcPr>
            <w:tcW w:w="4531" w:type="dxa"/>
          </w:tcPr>
          <w:p w14:paraId="22117F15" w14:textId="3651FCD7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44503E6" w14:textId="22AB3A2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384C7C1E" w14:textId="77777777" w:rsidTr="00EB3385">
        <w:tc>
          <w:tcPr>
            <w:tcW w:w="4531" w:type="dxa"/>
          </w:tcPr>
          <w:p w14:paraId="19DE71B4" w14:textId="025DA358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5BCD538" w14:textId="1DE2AFDB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AE256E" w14:paraId="2C4370A0" w14:textId="77777777" w:rsidTr="00EB3385">
        <w:tc>
          <w:tcPr>
            <w:tcW w:w="4531" w:type="dxa"/>
          </w:tcPr>
          <w:p w14:paraId="69425C45" w14:textId="5D501546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31DAA6F2" w14:textId="1C811531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12207B8D" w14:textId="77777777" w:rsidTr="00EB3385">
        <w:tc>
          <w:tcPr>
            <w:tcW w:w="4531" w:type="dxa"/>
          </w:tcPr>
          <w:p w14:paraId="32447461" w14:textId="644D0203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731874E" w14:textId="1F16A7DC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4D7F2823" w14:textId="77777777" w:rsidTr="00EB3385">
        <w:tc>
          <w:tcPr>
            <w:tcW w:w="4531" w:type="dxa"/>
          </w:tcPr>
          <w:p w14:paraId="03309D41" w14:textId="16339840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7B0D6F99" w14:textId="43325918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0595DB25" w14:textId="77777777" w:rsidTr="00EB3385">
        <w:tc>
          <w:tcPr>
            <w:tcW w:w="4531" w:type="dxa"/>
          </w:tcPr>
          <w:p w14:paraId="22339252" w14:textId="5464941C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F8111D5" w14:textId="7D90D411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63AE383D" w14:textId="77777777" w:rsidTr="00EB3385">
        <w:tc>
          <w:tcPr>
            <w:tcW w:w="4531" w:type="dxa"/>
          </w:tcPr>
          <w:p w14:paraId="6104C7D9" w14:textId="3192CD3D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0F73AC86" w14:textId="38249506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6E660024" w14:textId="77777777" w:rsidTr="00EB3385">
        <w:tc>
          <w:tcPr>
            <w:tcW w:w="4531" w:type="dxa"/>
          </w:tcPr>
          <w:p w14:paraId="2DB078C4" w14:textId="67D8798B" w:rsidR="00AE256E" w:rsidRPr="00F33649" w:rsidRDefault="00AE256E" w:rsidP="00AE256E">
            <w:pPr>
              <w:rPr>
                <w:rFonts w:ascii="Cambria" w:hAnsi="Cambria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6615D3AA" w14:textId="6E75E2F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561CD798" w14:textId="77777777" w:rsidTr="00EB3385">
        <w:tc>
          <w:tcPr>
            <w:tcW w:w="4531" w:type="dxa"/>
          </w:tcPr>
          <w:p w14:paraId="5A2047AF" w14:textId="76BBC846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236ADFEA" w14:textId="7777777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  <w:tr w:rsidR="00AE256E" w:rsidRPr="00F33649" w14:paraId="4890B007" w14:textId="77777777" w:rsidTr="00EB3385">
        <w:tc>
          <w:tcPr>
            <w:tcW w:w="4531" w:type="dxa"/>
          </w:tcPr>
          <w:p w14:paraId="60AAEF44" w14:textId="7F823591" w:rsidR="00AE256E" w:rsidRPr="00F33649" w:rsidRDefault="00AE256E" w:rsidP="00AE256E">
            <w:pPr>
              <w:rPr>
                <w:rFonts w:ascii="Cambria" w:hAnsi="Cambria" w:cstheme="minorHAnsi"/>
                <w:sz w:val="24"/>
                <w:szCs w:val="24"/>
                <w:lang w:val="en-GB"/>
              </w:rPr>
            </w:pPr>
          </w:p>
        </w:tc>
        <w:tc>
          <w:tcPr>
            <w:tcW w:w="4536" w:type="dxa"/>
          </w:tcPr>
          <w:p w14:paraId="18A9E3B1" w14:textId="77777777" w:rsidR="00AE256E" w:rsidRPr="00F33649" w:rsidRDefault="00AE256E" w:rsidP="00F365DD">
            <w:pPr>
              <w:pStyle w:val="Paragraphedeliste"/>
              <w:rPr>
                <w:lang w:eastAsia="fr-BE"/>
              </w:rPr>
            </w:pPr>
          </w:p>
        </w:tc>
      </w:tr>
    </w:tbl>
    <w:p w14:paraId="4E0BF8B2" w14:textId="77777777" w:rsidR="00EB3385" w:rsidRPr="00F33649" w:rsidRDefault="00EB3385" w:rsidP="00CD641A">
      <w:pPr>
        <w:spacing w:after="0"/>
        <w:rPr>
          <w:rFonts w:ascii="Cambria" w:hAnsi="Cambria" w:cstheme="minorHAnsi"/>
          <w:sz w:val="24"/>
          <w:szCs w:val="24"/>
          <w:lang w:val="en-GB"/>
        </w:rPr>
      </w:pPr>
    </w:p>
    <w:sectPr w:rsidR="00EB3385" w:rsidRPr="00F33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62BBD"/>
    <w:multiLevelType w:val="hybridMultilevel"/>
    <w:tmpl w:val="AC96AA9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376D7"/>
    <w:multiLevelType w:val="hybridMultilevel"/>
    <w:tmpl w:val="8702E64A"/>
    <w:lvl w:ilvl="0" w:tplc="3412EBE6">
      <w:start w:val="1"/>
      <w:numFmt w:val="bullet"/>
      <w:lvlText w:val="⚠"/>
      <w:lvlJc w:val="left"/>
      <w:pPr>
        <w:ind w:left="720" w:hanging="360"/>
      </w:pPr>
      <w:rPr>
        <w:rFonts w:ascii="Segoe UI Emoji" w:hAnsi="Segoe UI Emoj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191903">
    <w:abstractNumId w:val="1"/>
  </w:num>
  <w:num w:numId="2" w16cid:durableId="94577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5F1"/>
    <w:rsid w:val="00004B5C"/>
    <w:rsid w:val="00035D25"/>
    <w:rsid w:val="00041306"/>
    <w:rsid w:val="00052CCA"/>
    <w:rsid w:val="00066E75"/>
    <w:rsid w:val="0006791E"/>
    <w:rsid w:val="00080CE5"/>
    <w:rsid w:val="00094E37"/>
    <w:rsid w:val="00097F4E"/>
    <w:rsid w:val="000A711C"/>
    <w:rsid w:val="000A7549"/>
    <w:rsid w:val="000B5664"/>
    <w:rsid w:val="000C5DBA"/>
    <w:rsid w:val="000D3801"/>
    <w:rsid w:val="000D594B"/>
    <w:rsid w:val="000D7064"/>
    <w:rsid w:val="000E3EC6"/>
    <w:rsid w:val="000E4365"/>
    <w:rsid w:val="00111B48"/>
    <w:rsid w:val="00114A6D"/>
    <w:rsid w:val="00125C4D"/>
    <w:rsid w:val="001300FB"/>
    <w:rsid w:val="00131B1C"/>
    <w:rsid w:val="00156582"/>
    <w:rsid w:val="00181DAA"/>
    <w:rsid w:val="00183360"/>
    <w:rsid w:val="001849C3"/>
    <w:rsid w:val="001B0791"/>
    <w:rsid w:val="001D5C46"/>
    <w:rsid w:val="001D78FE"/>
    <w:rsid w:val="001E3CCB"/>
    <w:rsid w:val="001E5E23"/>
    <w:rsid w:val="001F2697"/>
    <w:rsid w:val="00203085"/>
    <w:rsid w:val="00207FD4"/>
    <w:rsid w:val="0021201E"/>
    <w:rsid w:val="00212BD7"/>
    <w:rsid w:val="00234722"/>
    <w:rsid w:val="00240030"/>
    <w:rsid w:val="002409DC"/>
    <w:rsid w:val="00254ED8"/>
    <w:rsid w:val="00263F7F"/>
    <w:rsid w:val="0026606A"/>
    <w:rsid w:val="00273B98"/>
    <w:rsid w:val="00281155"/>
    <w:rsid w:val="00282F26"/>
    <w:rsid w:val="00284998"/>
    <w:rsid w:val="00285F1F"/>
    <w:rsid w:val="00287F21"/>
    <w:rsid w:val="00294995"/>
    <w:rsid w:val="00297C0D"/>
    <w:rsid w:val="002A032F"/>
    <w:rsid w:val="002A7657"/>
    <w:rsid w:val="002B7B43"/>
    <w:rsid w:val="002C7EA2"/>
    <w:rsid w:val="002E2FAB"/>
    <w:rsid w:val="002E7C3E"/>
    <w:rsid w:val="00314E46"/>
    <w:rsid w:val="00316257"/>
    <w:rsid w:val="003229A0"/>
    <w:rsid w:val="00325403"/>
    <w:rsid w:val="003255AF"/>
    <w:rsid w:val="00340DEF"/>
    <w:rsid w:val="00347F7A"/>
    <w:rsid w:val="00366E92"/>
    <w:rsid w:val="003713F4"/>
    <w:rsid w:val="00376FF3"/>
    <w:rsid w:val="00382118"/>
    <w:rsid w:val="0038304B"/>
    <w:rsid w:val="0039782B"/>
    <w:rsid w:val="003A0BFD"/>
    <w:rsid w:val="003B0782"/>
    <w:rsid w:val="003D2D3A"/>
    <w:rsid w:val="003E01DA"/>
    <w:rsid w:val="003E27E6"/>
    <w:rsid w:val="00416C29"/>
    <w:rsid w:val="00420713"/>
    <w:rsid w:val="00422174"/>
    <w:rsid w:val="00424C43"/>
    <w:rsid w:val="004261B4"/>
    <w:rsid w:val="004308A1"/>
    <w:rsid w:val="0043557B"/>
    <w:rsid w:val="00444267"/>
    <w:rsid w:val="00451EFE"/>
    <w:rsid w:val="00452C75"/>
    <w:rsid w:val="00457023"/>
    <w:rsid w:val="00472DAE"/>
    <w:rsid w:val="004833C7"/>
    <w:rsid w:val="004A18F8"/>
    <w:rsid w:val="004A65F1"/>
    <w:rsid w:val="004B277E"/>
    <w:rsid w:val="004C1508"/>
    <w:rsid w:val="004D5D92"/>
    <w:rsid w:val="004F2B45"/>
    <w:rsid w:val="004F3C74"/>
    <w:rsid w:val="004F4042"/>
    <w:rsid w:val="004F7578"/>
    <w:rsid w:val="00501CF9"/>
    <w:rsid w:val="00512013"/>
    <w:rsid w:val="00514DC2"/>
    <w:rsid w:val="005229B0"/>
    <w:rsid w:val="00550D0E"/>
    <w:rsid w:val="005615B8"/>
    <w:rsid w:val="005646D3"/>
    <w:rsid w:val="0056625A"/>
    <w:rsid w:val="005808C7"/>
    <w:rsid w:val="00595E54"/>
    <w:rsid w:val="005A2623"/>
    <w:rsid w:val="005B0178"/>
    <w:rsid w:val="005D0B3A"/>
    <w:rsid w:val="005E0417"/>
    <w:rsid w:val="005F19F6"/>
    <w:rsid w:val="00620E8E"/>
    <w:rsid w:val="00626559"/>
    <w:rsid w:val="00626E3A"/>
    <w:rsid w:val="00636512"/>
    <w:rsid w:val="00640E4B"/>
    <w:rsid w:val="00653F05"/>
    <w:rsid w:val="00661B3C"/>
    <w:rsid w:val="00666FE8"/>
    <w:rsid w:val="006874FA"/>
    <w:rsid w:val="006A1451"/>
    <w:rsid w:val="006A6845"/>
    <w:rsid w:val="006A7156"/>
    <w:rsid w:val="006E3BD6"/>
    <w:rsid w:val="006E461D"/>
    <w:rsid w:val="006F78BA"/>
    <w:rsid w:val="0071655F"/>
    <w:rsid w:val="00747A98"/>
    <w:rsid w:val="00751DE2"/>
    <w:rsid w:val="007526EF"/>
    <w:rsid w:val="00757993"/>
    <w:rsid w:val="00762868"/>
    <w:rsid w:val="007706CE"/>
    <w:rsid w:val="00770F86"/>
    <w:rsid w:val="00782BB8"/>
    <w:rsid w:val="007A634E"/>
    <w:rsid w:val="007C566D"/>
    <w:rsid w:val="007D0403"/>
    <w:rsid w:val="007D5020"/>
    <w:rsid w:val="007D5CCD"/>
    <w:rsid w:val="007D7214"/>
    <w:rsid w:val="007F6216"/>
    <w:rsid w:val="008027DA"/>
    <w:rsid w:val="00812957"/>
    <w:rsid w:val="00833BDD"/>
    <w:rsid w:val="00833FC9"/>
    <w:rsid w:val="00836865"/>
    <w:rsid w:val="008370B7"/>
    <w:rsid w:val="00837BB0"/>
    <w:rsid w:val="00843DF5"/>
    <w:rsid w:val="008476EE"/>
    <w:rsid w:val="00850102"/>
    <w:rsid w:val="0085118C"/>
    <w:rsid w:val="00853126"/>
    <w:rsid w:val="00861FD3"/>
    <w:rsid w:val="00873632"/>
    <w:rsid w:val="0087495D"/>
    <w:rsid w:val="00881084"/>
    <w:rsid w:val="00886433"/>
    <w:rsid w:val="0089392A"/>
    <w:rsid w:val="00896E13"/>
    <w:rsid w:val="008A07D5"/>
    <w:rsid w:val="008A0930"/>
    <w:rsid w:val="008C037E"/>
    <w:rsid w:val="008C09D1"/>
    <w:rsid w:val="008D14E9"/>
    <w:rsid w:val="008D1CC2"/>
    <w:rsid w:val="008D4891"/>
    <w:rsid w:val="008D605C"/>
    <w:rsid w:val="008E60DB"/>
    <w:rsid w:val="008E786E"/>
    <w:rsid w:val="008F03F5"/>
    <w:rsid w:val="008F2DFC"/>
    <w:rsid w:val="008F3614"/>
    <w:rsid w:val="008F44D6"/>
    <w:rsid w:val="00903685"/>
    <w:rsid w:val="009043F3"/>
    <w:rsid w:val="009064EA"/>
    <w:rsid w:val="009116A6"/>
    <w:rsid w:val="009261BE"/>
    <w:rsid w:val="009437FC"/>
    <w:rsid w:val="00945EC1"/>
    <w:rsid w:val="009478E5"/>
    <w:rsid w:val="00961A82"/>
    <w:rsid w:val="0097319D"/>
    <w:rsid w:val="009A5BA1"/>
    <w:rsid w:val="009B37DA"/>
    <w:rsid w:val="009B604A"/>
    <w:rsid w:val="009C76E3"/>
    <w:rsid w:val="009C7B3E"/>
    <w:rsid w:val="00A0313E"/>
    <w:rsid w:val="00A24733"/>
    <w:rsid w:val="00A2697E"/>
    <w:rsid w:val="00A2772F"/>
    <w:rsid w:val="00A61FA0"/>
    <w:rsid w:val="00A622D0"/>
    <w:rsid w:val="00A803F9"/>
    <w:rsid w:val="00A94FE2"/>
    <w:rsid w:val="00AA38A5"/>
    <w:rsid w:val="00AB2836"/>
    <w:rsid w:val="00AC15E7"/>
    <w:rsid w:val="00AE256E"/>
    <w:rsid w:val="00AF701D"/>
    <w:rsid w:val="00B0043F"/>
    <w:rsid w:val="00B0179A"/>
    <w:rsid w:val="00B06DE8"/>
    <w:rsid w:val="00B166A4"/>
    <w:rsid w:val="00B20849"/>
    <w:rsid w:val="00B25F14"/>
    <w:rsid w:val="00B26149"/>
    <w:rsid w:val="00B26ADB"/>
    <w:rsid w:val="00B36F42"/>
    <w:rsid w:val="00B42AFD"/>
    <w:rsid w:val="00B64F20"/>
    <w:rsid w:val="00B70173"/>
    <w:rsid w:val="00B81E7A"/>
    <w:rsid w:val="00B85B12"/>
    <w:rsid w:val="00B90F6D"/>
    <w:rsid w:val="00B93ECD"/>
    <w:rsid w:val="00B95E52"/>
    <w:rsid w:val="00BA37BC"/>
    <w:rsid w:val="00BB2FEA"/>
    <w:rsid w:val="00BC4D27"/>
    <w:rsid w:val="00BD10C2"/>
    <w:rsid w:val="00BD2806"/>
    <w:rsid w:val="00BE46C3"/>
    <w:rsid w:val="00BE52FF"/>
    <w:rsid w:val="00C035EB"/>
    <w:rsid w:val="00C03834"/>
    <w:rsid w:val="00C14B7B"/>
    <w:rsid w:val="00C20C6A"/>
    <w:rsid w:val="00C4436B"/>
    <w:rsid w:val="00C51795"/>
    <w:rsid w:val="00C817FD"/>
    <w:rsid w:val="00C903BB"/>
    <w:rsid w:val="00C963DB"/>
    <w:rsid w:val="00CB723A"/>
    <w:rsid w:val="00CC3C12"/>
    <w:rsid w:val="00CC4005"/>
    <w:rsid w:val="00CC6415"/>
    <w:rsid w:val="00CD21A2"/>
    <w:rsid w:val="00CD40A4"/>
    <w:rsid w:val="00CD641A"/>
    <w:rsid w:val="00CE6C64"/>
    <w:rsid w:val="00CE755C"/>
    <w:rsid w:val="00D07CC5"/>
    <w:rsid w:val="00D20E9E"/>
    <w:rsid w:val="00D232D7"/>
    <w:rsid w:val="00D23D80"/>
    <w:rsid w:val="00D25F2C"/>
    <w:rsid w:val="00D46E8A"/>
    <w:rsid w:val="00D47FC3"/>
    <w:rsid w:val="00D534DA"/>
    <w:rsid w:val="00D55B10"/>
    <w:rsid w:val="00D61CF6"/>
    <w:rsid w:val="00D62D21"/>
    <w:rsid w:val="00D6597B"/>
    <w:rsid w:val="00D75B55"/>
    <w:rsid w:val="00D953BC"/>
    <w:rsid w:val="00DB2413"/>
    <w:rsid w:val="00DF19FC"/>
    <w:rsid w:val="00DF4908"/>
    <w:rsid w:val="00E02354"/>
    <w:rsid w:val="00E03A20"/>
    <w:rsid w:val="00E03D64"/>
    <w:rsid w:val="00E16074"/>
    <w:rsid w:val="00E30B0B"/>
    <w:rsid w:val="00E44AE2"/>
    <w:rsid w:val="00E52E75"/>
    <w:rsid w:val="00E54E45"/>
    <w:rsid w:val="00E55C3C"/>
    <w:rsid w:val="00E92AD7"/>
    <w:rsid w:val="00E943A8"/>
    <w:rsid w:val="00EA3842"/>
    <w:rsid w:val="00EB3345"/>
    <w:rsid w:val="00EB3385"/>
    <w:rsid w:val="00EB3A3F"/>
    <w:rsid w:val="00ED487A"/>
    <w:rsid w:val="00EE08AB"/>
    <w:rsid w:val="00EE6930"/>
    <w:rsid w:val="00EF756D"/>
    <w:rsid w:val="00F02E78"/>
    <w:rsid w:val="00F0722F"/>
    <w:rsid w:val="00F33649"/>
    <w:rsid w:val="00F365DD"/>
    <w:rsid w:val="00F37FE5"/>
    <w:rsid w:val="00F41C03"/>
    <w:rsid w:val="00F468EB"/>
    <w:rsid w:val="00F63C27"/>
    <w:rsid w:val="00F64DC7"/>
    <w:rsid w:val="00FA7690"/>
    <w:rsid w:val="00FA7851"/>
    <w:rsid w:val="00FB58E1"/>
    <w:rsid w:val="00FB7C7E"/>
    <w:rsid w:val="00FD62F2"/>
    <w:rsid w:val="00FE1463"/>
    <w:rsid w:val="00FE70EF"/>
    <w:rsid w:val="00FE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657A7"/>
  <w15:chartTrackingRefBased/>
  <w15:docId w15:val="{01B7E9A3-8D60-4846-B0F8-6170FEE2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D14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A6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8D14E9"/>
    <w:rPr>
      <w:rFonts w:ascii="Times New Roman" w:eastAsia="Times New Roman" w:hAnsi="Times New Roman" w:cs="Times New Roman"/>
      <w:b/>
      <w:bCs/>
      <w:kern w:val="36"/>
      <w:sz w:val="48"/>
      <w:szCs w:val="48"/>
      <w:lang w:eastAsia="fr-BE"/>
    </w:rPr>
  </w:style>
  <w:style w:type="paragraph" w:styleId="Paragraphedeliste">
    <w:name w:val="List Paragraph"/>
    <w:aliases w:val="Tableau Pascale"/>
    <w:basedOn w:val="Normal"/>
    <w:link w:val="ParagraphedelisteCar"/>
    <w:autoRedefine/>
    <w:uiPriority w:val="34"/>
    <w:qFormat/>
    <w:rsid w:val="00F365DD"/>
    <w:pPr>
      <w:spacing w:before="60" w:after="0" w:line="240" w:lineRule="auto"/>
      <w:ind w:left="720"/>
      <w:contextualSpacing/>
    </w:pPr>
    <w:rPr>
      <w:rFonts w:ascii="Cambria" w:hAnsi="Cambria" w:cstheme="minorHAnsi"/>
      <w:sz w:val="24"/>
      <w:szCs w:val="24"/>
      <w:lang w:val="en-US"/>
    </w:rPr>
  </w:style>
  <w:style w:type="character" w:customStyle="1" w:styleId="ParagraphedelisteCar">
    <w:name w:val="Paragraphe de liste Car"/>
    <w:aliases w:val="Tableau Pascale Car"/>
    <w:basedOn w:val="Policepardfaut"/>
    <w:link w:val="Paragraphedeliste"/>
    <w:uiPriority w:val="34"/>
    <w:rsid w:val="00F365DD"/>
    <w:rPr>
      <w:rFonts w:ascii="Cambria" w:hAnsi="Cambria" w:cstheme="minorHAnsi"/>
      <w:sz w:val="24"/>
      <w:szCs w:val="24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61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61B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74EE1-F420-47FE-B72E-B468D18EF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245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Michael LA DUONG</cp:lastModifiedBy>
  <cp:revision>26</cp:revision>
  <dcterms:created xsi:type="dcterms:W3CDTF">2020-11-09T22:08:00Z</dcterms:created>
  <dcterms:modified xsi:type="dcterms:W3CDTF">2025-12-04T08:57:00Z</dcterms:modified>
</cp:coreProperties>
</file>