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B412B" w14:textId="77777777" w:rsidR="005D3CE5" w:rsidRPr="005D3CE5" w:rsidRDefault="005D3CE5" w:rsidP="005D3CE5">
      <w:pPr>
        <w:rPr>
          <w:sz w:val="12"/>
          <w:szCs w:val="12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1, 1.25, '2023-09-01', 'Standard domestic tariff');</w:t>
      </w:r>
    </w:p>
    <w:p w14:paraId="345FE743" w14:textId="77777777" w:rsidR="005D3CE5" w:rsidRPr="005D3CE5" w:rsidRDefault="005D3CE5" w:rsidP="005D3CE5">
      <w:pPr>
        <w:rPr>
          <w:sz w:val="12"/>
          <w:szCs w:val="12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2, 1.50, '2023-10-01', 'Seasonal tariff for moderate usage');</w:t>
      </w:r>
    </w:p>
    <w:p w14:paraId="5E37CA9B" w14:textId="77777777" w:rsidR="005D3CE5" w:rsidRPr="005D3CE5" w:rsidRDefault="005D3CE5" w:rsidP="005D3CE5">
      <w:pPr>
        <w:rPr>
          <w:sz w:val="12"/>
          <w:szCs w:val="12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3, 1.75, '2023-11-01', 'Discounted tariff for low-income households');</w:t>
      </w:r>
    </w:p>
    <w:p w14:paraId="1D649146" w14:textId="77777777" w:rsidR="005D3CE5" w:rsidRPr="005D3CE5" w:rsidRDefault="005D3CE5" w:rsidP="005D3CE5">
      <w:pPr>
        <w:rPr>
          <w:sz w:val="12"/>
          <w:szCs w:val="12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4, 2.00, '2023-12-01', 'Year-end commercial tariff adjustment');</w:t>
      </w:r>
    </w:p>
    <w:p w14:paraId="3625F2A9" w14:textId="77777777" w:rsidR="005D3CE5" w:rsidRPr="005D3CE5" w:rsidRDefault="005D3CE5" w:rsidP="005D3CE5">
      <w:pPr>
        <w:rPr>
          <w:sz w:val="12"/>
          <w:szCs w:val="12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5, 2.25, '2024-01-01', 'New Year industrial tariff adjustment');</w:t>
      </w:r>
    </w:p>
    <w:p w14:paraId="68DB1B21" w14:textId="77777777" w:rsidR="005D3CE5" w:rsidRPr="005D3CE5" w:rsidRDefault="005D3CE5" w:rsidP="005D3CE5">
      <w:pPr>
        <w:rPr>
          <w:sz w:val="12"/>
          <w:szCs w:val="12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6, 1.35, '2024-02-01', 'Promotional domestic tariff for rural areas');</w:t>
      </w:r>
    </w:p>
    <w:p w14:paraId="38ACA3BF" w14:textId="77777777" w:rsidR="005D3CE5" w:rsidRPr="005D3CE5" w:rsidRDefault="005D3CE5" w:rsidP="005D3CE5">
      <w:pPr>
        <w:rPr>
          <w:sz w:val="12"/>
          <w:szCs w:val="12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7, 2.50, '2024-03-01', 'Seasonal tariff with minor adjustment');</w:t>
      </w:r>
    </w:p>
    <w:p w14:paraId="5212994C" w14:textId="77777777" w:rsidR="005D3CE5" w:rsidRPr="005D3CE5" w:rsidRDefault="005D3CE5" w:rsidP="005D3CE5">
      <w:pPr>
        <w:rPr>
          <w:sz w:val="12"/>
          <w:szCs w:val="12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8, 1.40, '2024-04-01', 'Standard domestic tariff with discounts');</w:t>
      </w:r>
    </w:p>
    <w:p w14:paraId="77E3DCAD" w14:textId="2E8FDA51" w:rsidR="008D6120" w:rsidRPr="005D3CE5" w:rsidRDefault="005D3CE5" w:rsidP="005D3CE5">
      <w:pPr>
        <w:rPr>
          <w:sz w:val="4"/>
          <w:szCs w:val="4"/>
        </w:rPr>
      </w:pPr>
      <w:r w:rsidRPr="005D3CE5">
        <w:rPr>
          <w:sz w:val="12"/>
          <w:szCs w:val="12"/>
        </w:rPr>
        <w:t>INSERT INTO Tariff (</w:t>
      </w:r>
      <w:proofErr w:type="spellStart"/>
      <w:r w:rsidRPr="005D3CE5">
        <w:rPr>
          <w:sz w:val="12"/>
          <w:szCs w:val="12"/>
        </w:rPr>
        <w:t>paymentId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paymentDate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amountPaid</w:t>
      </w:r>
      <w:proofErr w:type="spellEnd"/>
      <w:r w:rsidRPr="005D3CE5">
        <w:rPr>
          <w:sz w:val="12"/>
          <w:szCs w:val="12"/>
        </w:rPr>
        <w:t xml:space="preserve">, </w:t>
      </w:r>
      <w:proofErr w:type="spellStart"/>
      <w:r w:rsidRPr="005D3CE5">
        <w:rPr>
          <w:sz w:val="12"/>
          <w:szCs w:val="12"/>
        </w:rPr>
        <w:t>paymentMethod</w:t>
      </w:r>
      <w:proofErr w:type="spellEnd"/>
      <w:r w:rsidRPr="005D3CE5">
        <w:rPr>
          <w:sz w:val="12"/>
          <w:szCs w:val="12"/>
        </w:rPr>
        <w:t xml:space="preserve">, build) </w:t>
      </w:r>
      <w:proofErr w:type="gramStart"/>
      <w:r w:rsidRPr="005D3CE5">
        <w:rPr>
          <w:sz w:val="12"/>
          <w:szCs w:val="12"/>
        </w:rPr>
        <w:t>VALUES(</w:t>
      </w:r>
      <w:proofErr w:type="gramEnd"/>
      <w:r w:rsidRPr="005D3CE5">
        <w:rPr>
          <w:sz w:val="12"/>
          <w:szCs w:val="12"/>
        </w:rPr>
        <w:t>9, 2.75, '2024-05-01', 'High-demand tariff for commercial users');</w:t>
      </w:r>
    </w:p>
    <w:sectPr w:rsidR="008D6120" w:rsidRPr="005D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E5"/>
    <w:rsid w:val="005D3CE5"/>
    <w:rsid w:val="008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DCD5"/>
  <w15:chartTrackingRefBased/>
  <w15:docId w15:val="{FE62667D-4940-46DF-9799-D598B18E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2024-11-22T13:46:00Z</dcterms:created>
  <dcterms:modified xsi:type="dcterms:W3CDTF">2024-11-22T13:47:00Z</dcterms:modified>
</cp:coreProperties>
</file>