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6AC51" w14:textId="36E53D9B" w:rsidR="00655B58" w:rsidRDefault="00655B58" w:rsidP="00655B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COMP1</w:t>
      </w:r>
      <w:r w:rsidR="000A0A85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835</w:t>
      </w:r>
      <w:r w:rsidRPr="00CC1113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 </w:t>
      </w:r>
    </w:p>
    <w:p w14:paraId="1A6D736C" w14:textId="2D53EAAB" w:rsidR="00655B58" w:rsidRPr="00CC1113" w:rsidRDefault="00655B58" w:rsidP="00655B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Lab </w:t>
      </w:r>
      <w:r w:rsidR="000A0A85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5</w:t>
      </w:r>
    </w:p>
    <w:p w14:paraId="73F1C176" w14:textId="43C154F7" w:rsidR="00655B58" w:rsidRPr="00CC1113" w:rsidRDefault="00655B58" w:rsidP="00655B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Working with JSON</w:t>
      </w:r>
      <w:r w:rsidR="003E4EB7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and JSON Schema</w:t>
      </w:r>
    </w:p>
    <w:p w14:paraId="1C97B3CC" w14:textId="77777777" w:rsidR="00655B58" w:rsidRPr="00CC1113" w:rsidRDefault="00655B58" w:rsidP="00655B5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2D94A31" w14:textId="77777777" w:rsidR="00655B58" w:rsidRPr="00CC1113" w:rsidRDefault="00655B58" w:rsidP="00655B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C1113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64FFEC4D" w14:textId="426CBF23" w:rsidR="00655B58" w:rsidRPr="00E660C7" w:rsidRDefault="00655B58" w:rsidP="00655B58">
      <w:pPr>
        <w:rPr>
          <w:rFonts w:ascii="Times New Roman" w:hAnsi="Times New Roman" w:cs="Times New Roman"/>
          <w:b/>
          <w:sz w:val="24"/>
          <w:szCs w:val="24"/>
        </w:rPr>
      </w:pPr>
      <w:r w:rsidRPr="00E660C7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1325A6DC" w14:textId="55F94955" w:rsidR="001C3B89" w:rsidRPr="00E660C7" w:rsidRDefault="001C3B89" w:rsidP="001C3B89">
      <w:pPr>
        <w:rPr>
          <w:rFonts w:ascii="Times New Roman" w:hAnsi="Times New Roman" w:cs="Times New Roman"/>
          <w:bCs/>
          <w:sz w:val="24"/>
          <w:szCs w:val="24"/>
        </w:rPr>
      </w:pPr>
      <w:r w:rsidRPr="00E660C7">
        <w:rPr>
          <w:rFonts w:ascii="Times New Roman" w:hAnsi="Times New Roman" w:cs="Times New Roman"/>
          <w:bCs/>
          <w:sz w:val="24"/>
          <w:szCs w:val="24"/>
        </w:rPr>
        <w:t xml:space="preserve">In this lab you will be creating and validating JSON objects. You can use </w:t>
      </w:r>
      <w:r w:rsidR="0051693D">
        <w:rPr>
          <w:rFonts w:ascii="Times New Roman" w:hAnsi="Times New Roman" w:cs="Times New Roman"/>
          <w:bCs/>
          <w:sz w:val="24"/>
          <w:szCs w:val="24"/>
        </w:rPr>
        <w:t xml:space="preserve">any </w:t>
      </w:r>
      <w:r w:rsidRPr="00E660C7">
        <w:rPr>
          <w:rFonts w:ascii="Times New Roman" w:hAnsi="Times New Roman" w:cs="Times New Roman"/>
          <w:bCs/>
          <w:sz w:val="24"/>
          <w:szCs w:val="24"/>
        </w:rPr>
        <w:t>JSON Editor to create JSON files</w:t>
      </w:r>
      <w:r w:rsidR="0051693D">
        <w:rPr>
          <w:rFonts w:ascii="Times New Roman" w:hAnsi="Times New Roman" w:cs="Times New Roman"/>
          <w:bCs/>
          <w:sz w:val="24"/>
          <w:szCs w:val="24"/>
        </w:rPr>
        <w:t>, or regular Text Editor. You do not need to use any of your</w:t>
      </w:r>
      <w:r w:rsidRPr="00E660C7">
        <w:rPr>
          <w:rFonts w:ascii="Times New Roman" w:hAnsi="Times New Roman" w:cs="Times New Roman"/>
          <w:bCs/>
          <w:sz w:val="24"/>
          <w:szCs w:val="24"/>
        </w:rPr>
        <w:t xml:space="preserve"> VM</w:t>
      </w:r>
      <w:r w:rsidR="0051693D">
        <w:rPr>
          <w:rFonts w:ascii="Times New Roman" w:hAnsi="Times New Roman" w:cs="Times New Roman"/>
          <w:bCs/>
          <w:sz w:val="24"/>
          <w:szCs w:val="24"/>
        </w:rPr>
        <w:t>s for this lab</w:t>
      </w:r>
      <w:r w:rsidRPr="00E660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1693D">
        <w:rPr>
          <w:rFonts w:ascii="Times New Roman" w:hAnsi="Times New Roman" w:cs="Times New Roman"/>
          <w:bCs/>
          <w:sz w:val="24"/>
          <w:szCs w:val="24"/>
        </w:rPr>
        <w:t>Not all editors</w:t>
      </w:r>
      <w:r w:rsidRPr="00E660C7">
        <w:rPr>
          <w:rFonts w:ascii="Times New Roman" w:hAnsi="Times New Roman" w:cs="Times New Roman"/>
          <w:bCs/>
          <w:sz w:val="24"/>
          <w:szCs w:val="24"/>
        </w:rPr>
        <w:t xml:space="preserve"> have capability to validate JSON</w:t>
      </w:r>
      <w:r w:rsidR="0051693D">
        <w:rPr>
          <w:rFonts w:ascii="Times New Roman" w:hAnsi="Times New Roman" w:cs="Times New Roman"/>
          <w:bCs/>
          <w:sz w:val="24"/>
          <w:szCs w:val="24"/>
        </w:rPr>
        <w:t xml:space="preserve"> document</w:t>
      </w:r>
      <w:r w:rsidRPr="00E660C7">
        <w:rPr>
          <w:rFonts w:ascii="Times New Roman" w:hAnsi="Times New Roman" w:cs="Times New Roman"/>
          <w:bCs/>
          <w:sz w:val="24"/>
          <w:szCs w:val="24"/>
        </w:rPr>
        <w:t xml:space="preserve"> data against </w:t>
      </w:r>
      <w:r w:rsidR="0051693D">
        <w:rPr>
          <w:rFonts w:ascii="Times New Roman" w:hAnsi="Times New Roman" w:cs="Times New Roman"/>
          <w:bCs/>
          <w:sz w:val="24"/>
          <w:szCs w:val="24"/>
        </w:rPr>
        <w:t xml:space="preserve">JSON </w:t>
      </w:r>
      <w:r w:rsidRPr="00E660C7">
        <w:rPr>
          <w:rFonts w:ascii="Times New Roman" w:hAnsi="Times New Roman" w:cs="Times New Roman"/>
          <w:bCs/>
          <w:sz w:val="24"/>
          <w:szCs w:val="24"/>
        </w:rPr>
        <w:t xml:space="preserve">schema. For validating your JSON data you can use  free on-line tool - JSON Validator: </w:t>
      </w:r>
    </w:p>
    <w:p w14:paraId="60ED6F6A" w14:textId="22AB519A" w:rsidR="001C3B89" w:rsidRPr="00E660C7" w:rsidRDefault="003350C0" w:rsidP="001C3B89">
      <w:pPr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E660C7" w:rsidRPr="00E71E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https://www.liquid-technologies.com/online-json-schema-validator</w:t>
        </w:r>
      </w:hyperlink>
      <w:r w:rsidR="00E660C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A455F3" w14:textId="20B11740" w:rsidR="002F03F8" w:rsidRPr="00E660C7" w:rsidRDefault="002F03F8" w:rsidP="00655B58">
      <w:pPr>
        <w:rPr>
          <w:rFonts w:ascii="Times New Roman" w:hAnsi="Times New Roman" w:cs="Times New Roman"/>
          <w:b/>
          <w:sz w:val="24"/>
          <w:szCs w:val="24"/>
        </w:rPr>
      </w:pPr>
      <w:r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Lab </w:t>
      </w:r>
      <w:r w:rsidR="000A0A8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.1 Creating </w:t>
      </w:r>
      <w:r w:rsidR="000B0A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 </w:t>
      </w:r>
      <w:r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JSON</w:t>
      </w:r>
      <w:r w:rsidR="00DD0B3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 document</w:t>
      </w:r>
      <w:r w:rsidR="000B0A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s</w:t>
      </w:r>
    </w:p>
    <w:p w14:paraId="3FF3F8FD" w14:textId="498583B9" w:rsidR="004E398F" w:rsidRDefault="0051693D" w:rsidP="00655B58">
      <w:pPr>
        <w:rPr>
          <w:rFonts w:ascii="Times New Roman" w:hAnsi="Times New Roman" w:cs="Times New Roman"/>
          <w:bCs/>
          <w:sz w:val="24"/>
          <w:szCs w:val="24"/>
        </w:rPr>
      </w:pPr>
      <w:r w:rsidRPr="0051693D">
        <w:rPr>
          <w:rFonts w:ascii="Times New Roman" w:hAnsi="Times New Roman" w:cs="Times New Roman"/>
          <w:bCs/>
          <w:sz w:val="24"/>
          <w:szCs w:val="24"/>
        </w:rPr>
        <w:t>You can use any free JSON Editor of your choice or Notepad</w:t>
      </w:r>
      <w:r w:rsidR="006E58D3">
        <w:rPr>
          <w:rFonts w:ascii="Times New Roman" w:hAnsi="Times New Roman" w:cs="Times New Roman"/>
          <w:bCs/>
          <w:sz w:val="24"/>
          <w:szCs w:val="24"/>
        </w:rPr>
        <w:t xml:space="preserve"> to create a JSON document</w:t>
      </w:r>
      <w:r w:rsidRPr="0051693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B78137" w14:textId="77777777" w:rsidR="00AD6D80" w:rsidRPr="00E660C7" w:rsidRDefault="00AD6D80" w:rsidP="00AD6D80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You are asked to create a JSON based product catalog. This catalog defines each product which has:</w:t>
      </w:r>
    </w:p>
    <w:p w14:paraId="4DE4FBB6" w14:textId="77777777" w:rsidR="00AD6D80" w:rsidRPr="006577D9" w:rsidRDefault="00AD6D80" w:rsidP="00AD6D8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An identifier:</w:t>
      </w:r>
      <w:r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P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productId</w:t>
      </w:r>
    </w:p>
    <w:p w14:paraId="64996210" w14:textId="77777777" w:rsidR="00AD6D80" w:rsidRPr="006577D9" w:rsidRDefault="00AD6D80" w:rsidP="00AD6D8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 product name: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 </w:t>
      </w:r>
      <w:r w:rsidRP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</w:p>
    <w:p w14:paraId="6B53DDB2" w14:textId="77777777" w:rsidR="00AD6D80" w:rsidRPr="006577D9" w:rsidRDefault="00AD6D80" w:rsidP="00AD6D8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 selling cost for the consumer</w:t>
      </w:r>
      <w:r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</w:t>
      </w:r>
      <w:r w:rsidRP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price</w:t>
      </w:r>
    </w:p>
    <w:p w14:paraId="0B6CE65C" w14:textId="77777777" w:rsidR="00AD6D80" w:rsidRPr="006577D9" w:rsidRDefault="00AD6D80" w:rsidP="00AD6D8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An optional set of tags: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P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tags</w:t>
      </w:r>
      <w:r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.</w:t>
      </w:r>
    </w:p>
    <w:p w14:paraId="6BCE1217" w14:textId="3A30E4D2" w:rsidR="00AD6D80" w:rsidRPr="00E660C7" w:rsidRDefault="00AD6D80" w:rsidP="00AD6D80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Use any JSON Editor or Notepad to create JSON document:</w:t>
      </w:r>
    </w:p>
    <w:p w14:paraId="30C92B97" w14:textId="585A31FD" w:rsidR="00FE1F29" w:rsidRDefault="00AD6D80" w:rsidP="00655B5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73C9ACB" wp14:editId="0B0B1619">
            <wp:extent cx="2819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4D13" w14:textId="19F37E66" w:rsidR="000828B9" w:rsidRDefault="0051693D" w:rsidP="004E398F">
      <w:pPr>
        <w:shd w:val="clear" w:color="auto" w:fill="FFFFFF"/>
        <w:spacing w:after="45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  <w:t>s</w:t>
      </w:r>
      <w:r w:rsidR="000828B9" w:rsidRPr="00E660C7"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  <w:t xml:space="preserve">ave as </w:t>
      </w:r>
      <w:r w:rsidR="00AD6D80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GB"/>
        </w:rPr>
        <w:t>prod1</w:t>
      </w:r>
      <w:r w:rsidR="000828B9" w:rsidRPr="006E58D3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GB"/>
        </w:rPr>
        <w:t>.json</w:t>
      </w:r>
      <w:r w:rsidR="000828B9" w:rsidRPr="00E660C7"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  <w:t xml:space="preserve"> </w:t>
      </w:r>
      <w:r w:rsidR="000828B9" w:rsidRPr="006E58D3"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  <w:t>into new folder</w:t>
      </w:r>
      <w:r w:rsidR="000828B9" w:rsidRPr="00E660C7"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  <w:t xml:space="preserve"> called JSON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  <w:t xml:space="preserve"> somewhere on your network drive.</w:t>
      </w:r>
    </w:p>
    <w:p w14:paraId="016D4929" w14:textId="65D40D2B" w:rsidR="00057344" w:rsidRDefault="00057344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You can create a</w:t>
      </w:r>
      <w:r w:rsidR="00D1270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second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JSON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document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for the second product</w:t>
      </w:r>
      <w:r w:rsidR="00B8690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, for example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:</w:t>
      </w:r>
    </w:p>
    <w:p w14:paraId="64C63F8C" w14:textId="371FA587" w:rsidR="00057344" w:rsidRDefault="00B86904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F920D06" wp14:editId="710A6709">
            <wp:extent cx="41148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3B08" w14:textId="2E650588" w:rsidR="000B0AF3" w:rsidRPr="00E660C7" w:rsidRDefault="000B0AF3" w:rsidP="000B0AF3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.2 Creating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JSON</w:t>
      </w:r>
      <w:r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 Schema.</w:t>
      </w:r>
    </w:p>
    <w:p w14:paraId="541DFD30" w14:textId="14EC9921" w:rsidR="00B86904" w:rsidRDefault="00B86904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We can store the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above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documents in the same collection, but it will not be a good practice, as the data types of the values are not the same in both and 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therefore,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we might have problems during the manipulation of these documents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in the future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18C71FF1" w14:textId="19A075DC" w:rsidR="00B86904" w:rsidRDefault="00B86904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lastRenderedPageBreak/>
        <w:t xml:space="preserve">In order to prevent ‘garbage-in, garbage-out’ situation we would need to ensure that both documents 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(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and any future JSON documents describing products in our catalog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do adhere to certain validation rules.</w:t>
      </w:r>
    </w:p>
    <w:p w14:paraId="3B72AB55" w14:textId="4F0DEF87" w:rsidR="006577D9" w:rsidRPr="00E660C7" w:rsidRDefault="00B86904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As</w:t>
      </w:r>
      <w:r w:rsidR="00B41FB0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there are </w:t>
      </w:r>
      <w:r w:rsidR="00FE7D6C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several </w:t>
      </w:r>
      <w:r w:rsidR="00B41FB0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questions about data types</w:t>
      </w:r>
      <w:r w:rsidR="00FE7D6C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of the values in the above document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</w:t>
      </w:r>
      <w:r w:rsidR="00FE7D6C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that we cannot answer just based on the docum</w:t>
      </w:r>
      <w:r w:rsidR="00DF6D1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ents</w:t>
      </w:r>
      <w:r w:rsidR="00FE7D6C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DF6D1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them</w:t>
      </w:r>
      <w:r w:rsidR="00FE7D6C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sel</w:t>
      </w:r>
      <w:r w:rsidR="00DF6D1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ves</w:t>
      </w:r>
      <w:r w:rsidR="006577D9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:</w:t>
      </w:r>
    </w:p>
    <w:p w14:paraId="3923A2D6" w14:textId="3C6700B7" w:rsidR="006577D9" w:rsidRPr="006577D9" w:rsidRDefault="006577D9" w:rsidP="00B41FB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What </w:t>
      </w:r>
      <w:r w:rsidR="003F570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data type 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is</w:t>
      </w:r>
      <w:r w:rsidR="00B41FB0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</w:t>
      </w:r>
      <w:r w:rsidR="00B41FB0" w:rsidRPr="00B41FB0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productid</w:t>
      </w:r>
      <w:r w:rsidR="00B41FB0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?</w:t>
      </w:r>
      <w:r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</w:p>
    <w:p w14:paraId="272AC61C" w14:textId="572C20E6" w:rsidR="006577D9" w:rsidRPr="00E660C7" w:rsidRDefault="006577D9" w:rsidP="00B41FB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Is</w:t>
      </w:r>
      <w:r w:rsidR="00B41FB0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B41FB0" w:rsidRPr="00B41FB0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productName</w:t>
      </w:r>
      <w:r w:rsidR="00B41FB0"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required?</w:t>
      </w:r>
    </w:p>
    <w:p w14:paraId="2EFED5E6" w14:textId="61FD1A94" w:rsidR="006577D9" w:rsidRPr="00E660C7" w:rsidRDefault="006577D9" w:rsidP="00B41FB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Can the</w:t>
      </w:r>
      <w:r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="00B41FB0" w:rsidRPr="00B41FB0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price</w:t>
      </w:r>
      <w:r w:rsidR="00B41FB0"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be zero (0)?</w:t>
      </w:r>
    </w:p>
    <w:p w14:paraId="0160951A" w14:textId="0DF652CC" w:rsidR="006577D9" w:rsidRPr="00E660C7" w:rsidRDefault="006577D9" w:rsidP="00B41FB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Are </w:t>
      </w:r>
      <w:r w:rsidR="00B41FB0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all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the</w:t>
      </w:r>
      <w:r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="00B41FB0" w:rsidRPr="00B41FB0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tags</w:t>
      </w:r>
      <w:r w:rsidR="00B41FB0" w:rsidRPr="006577D9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string values?</w:t>
      </w:r>
      <w:r w:rsidR="0005734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Is there minimum number of tags, or maximum number of tags?</w:t>
      </w:r>
    </w:p>
    <w:p w14:paraId="7144B0ED" w14:textId="0AE9C8F8" w:rsidR="006577D9" w:rsidRPr="00E660C7" w:rsidRDefault="00A22F8B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We need to create </w:t>
      </w:r>
      <w:r w:rsidR="00AD6D8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a 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JSON schema to answer those questions</w:t>
      </w:r>
      <w:r w:rsidR="00AD6D8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and then validate</w:t>
      </w:r>
      <w:r w:rsidR="0005188F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all our</w:t>
      </w:r>
      <w:r w:rsidR="00AD6D8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JSON document</w:t>
      </w:r>
      <w:r w:rsidR="0005188F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</w:t>
      </w:r>
      <w:r w:rsidR="00AD6D8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against that schema</w:t>
      </w:r>
      <w:r w:rsidR="000B0A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to ensure the accuracy of the data</w:t>
      </w:r>
      <w:r w:rsidR="006577D9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24C9C800" w14:textId="77777777" w:rsidR="00490846" w:rsidRDefault="000A0A85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A22F8B"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.2.1</w:t>
      </w:r>
      <w:r w:rsidR="00A22F8B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</w:p>
    <w:p w14:paraId="7711840F" w14:textId="155BA1F3" w:rsidR="00A22F8B" w:rsidRDefault="00490846" w:rsidP="006577D9">
      <w:pPr>
        <w:shd w:val="clear" w:color="auto" w:fill="FDFDFD"/>
        <w:spacing w:after="225" w:line="240" w:lineRule="auto"/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Create JSON schema: s</w:t>
      </w:r>
      <w:r w:rsidR="00A22F8B"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tart by defining four keywords:</w:t>
      </w:r>
      <w:r w:rsidR="00A22F8B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</w:t>
      </w:r>
      <w:r w:rsidR="00A22F8B" w:rsidRP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$schema</w:t>
      </w:r>
      <w:r w:rsid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, </w:t>
      </w:r>
      <w:r w:rsidR="00A22F8B" w:rsidRP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$id</w:t>
      </w:r>
      <w:r w:rsid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, title, </w:t>
      </w:r>
      <w:r w:rsidR="00E660C7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description</w:t>
      </w:r>
      <w:r w:rsidR="00A22F8B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 and type:</w:t>
      </w:r>
    </w:p>
    <w:p w14:paraId="7CB6454F" w14:textId="6EEB1D87" w:rsidR="001C3B89" w:rsidRPr="00E660C7" w:rsidRDefault="001C3B89" w:rsidP="001C3B8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You can use online JSON Validator. Open Browser outside of your VM and navigate to: </w:t>
      </w:r>
    </w:p>
    <w:p w14:paraId="778DEB45" w14:textId="77777777" w:rsidR="001C3B89" w:rsidRPr="00D248A7" w:rsidRDefault="003350C0" w:rsidP="001C3B89">
      <w:pPr>
        <w:shd w:val="clear" w:color="auto" w:fill="FDFDFD"/>
        <w:spacing w:after="225" w:line="240" w:lineRule="auto"/>
        <w:rPr>
          <w:rFonts w:ascii="Arial" w:hAnsi="Arial" w:cs="Arial"/>
          <w:sz w:val="24"/>
          <w:szCs w:val="24"/>
        </w:rPr>
      </w:pPr>
      <w:hyperlink r:id="rId8" w:history="1">
        <w:r w:rsidR="001C3B89" w:rsidRPr="00D248A7">
          <w:rPr>
            <w:rStyle w:val="Hyperlink"/>
            <w:rFonts w:ascii="Arial" w:hAnsi="Arial" w:cs="Arial"/>
            <w:sz w:val="24"/>
            <w:szCs w:val="24"/>
          </w:rPr>
          <w:t>https://www.liquid-technologies.com/online-json-schema-validator</w:t>
        </w:r>
      </w:hyperlink>
    </w:p>
    <w:p w14:paraId="107F3F91" w14:textId="1D8AB78F" w:rsidR="001C3B89" w:rsidRDefault="001C3B89" w:rsidP="006577D9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1C3B89">
        <w:rPr>
          <w:noProof/>
        </w:rPr>
        <w:drawing>
          <wp:inline distT="0" distB="0" distL="0" distR="0" wp14:anchorId="21D01434" wp14:editId="49E6279E">
            <wp:extent cx="3894759" cy="35012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937" cy="35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6A6" w14:textId="67872F5B" w:rsidR="001C3B89" w:rsidRDefault="001C3B89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In the bottom part of the window start defining JSON schema:</w:t>
      </w:r>
    </w:p>
    <w:p w14:paraId="4830A973" w14:textId="07382BED" w:rsidR="00D157EF" w:rsidRPr="00E660C7" w:rsidRDefault="00D157EF" w:rsidP="006577D9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10F9E287" wp14:editId="5D741272">
            <wp:extent cx="50196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3CD9" w14:textId="77777777" w:rsidR="00D157EF" w:rsidRDefault="00D157E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</w:p>
    <w:p w14:paraId="4F5FF852" w14:textId="77777777" w:rsidR="00490846" w:rsidRDefault="000A0A85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A22F8B" w:rsidRPr="00E660C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.2.2 </w:t>
      </w:r>
    </w:p>
    <w:p w14:paraId="327DCB76" w14:textId="776095CE" w:rsidR="00A22F8B" w:rsidRDefault="00A22F8B" w:rsidP="00A22F8B">
      <w:pPr>
        <w:shd w:val="clear" w:color="auto" w:fill="FDFDFD"/>
        <w:spacing w:after="225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</w:pP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Now you need to identify</w:t>
      </w:r>
      <w:r w:rsidRPr="00A22F8B">
        <w:t xml:space="preserve"> </w:t>
      </w:r>
      <w:r w:rsidRPr="00A22F8B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productId</w:t>
      </w:r>
      <w:r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 </w:t>
      </w:r>
      <w:r w:rsidRPr="00E660C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as a numeric value that uniquely identifies a product and which is required for each product, by adding key</w:t>
      </w:r>
      <w:r>
        <w:rPr>
          <w:rFonts w:ascii="Segoe UI" w:eastAsia="Times New Roman" w:hAnsi="Segoe UI" w:cs="Segoe UI"/>
          <w:color w:val="111111"/>
          <w:sz w:val="24"/>
          <w:szCs w:val="24"/>
          <w:lang w:eastAsia="en-GB"/>
        </w:rPr>
        <w:t xml:space="preserve"> </w:t>
      </w:r>
      <w:r w:rsidRPr="00A22F8B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properties</w:t>
      </w:r>
      <w:r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:</w:t>
      </w:r>
    </w:p>
    <w:p w14:paraId="0BFF739F" w14:textId="265659EB" w:rsidR="00D157EF" w:rsidRDefault="00D157E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D157EF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So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, put comma after “object” in line 6 and add code to define properties:</w:t>
      </w:r>
    </w:p>
    <w:p w14:paraId="59C45F3E" w14:textId="32582452" w:rsidR="00D157EF" w:rsidRDefault="00D157E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143B0F6" wp14:editId="2CE8A542">
            <wp:extent cx="48577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2B56" w14:textId="3DDA723E" w:rsidR="00D157EF" w:rsidRDefault="00D157E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D157E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5.2.3</w:t>
      </w:r>
    </w:p>
    <w:p w14:paraId="005D9556" w14:textId="06C5B8AC" w:rsidR="00D157EF" w:rsidRPr="00D157EF" w:rsidRDefault="00D157EF" w:rsidP="00A22F8B">
      <w:pPr>
        <w:shd w:val="clear" w:color="auto" w:fill="FDFDFD"/>
        <w:spacing w:after="225" w:line="240" w:lineRule="auto"/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</w:pPr>
      <w:r w:rsidRPr="00D157EF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Now you need to define </w:t>
      </w:r>
      <w:r w:rsidRPr="00D157EF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</w:p>
    <w:p w14:paraId="5CC7EA9A" w14:textId="5E516C1A" w:rsidR="00D157EF" w:rsidRPr="00D157EF" w:rsidRDefault="005F68E7" w:rsidP="005F68E7">
      <w:pPr>
        <w:shd w:val="clear" w:color="auto" w:fill="FDFDFD"/>
        <w:spacing w:after="225" w:line="240" w:lineRule="auto"/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1. </w:t>
      </w:r>
      <w:r w:rsidR="00D157EF" w:rsidRPr="005F68E7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  <w:r w:rsidR="00A22F8B" w:rsidRPr="005F68E7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r w:rsidR="00A22F8B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is a string value that describes a product. </w:t>
      </w:r>
      <w:r w:rsidR="00C7179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As each product must have a product name, we need to ensure that  </w:t>
      </w:r>
      <w:r w:rsidR="00C71796" w:rsidRPr="00D157EF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  <w:r w:rsidR="00C7179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is mandatory (</w:t>
      </w:r>
      <w:r w:rsidR="00A22F8B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required</w:t>
      </w:r>
      <w:r w:rsidR="00C7179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) as well</w:t>
      </w:r>
      <w:r w:rsidR="00A22F8B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</w:p>
    <w:p w14:paraId="77F8B375" w14:textId="74AD1788" w:rsidR="00D157EF" w:rsidRDefault="00A22F8B" w:rsidP="005F68E7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Since the </w:t>
      </w:r>
      <w:r w:rsidR="005F68E7" w:rsidRPr="005F68E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required</w:t>
      </w:r>
      <w:r w:rsidR="005F68E7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validation keyword is an array of </w:t>
      </w:r>
      <w:r w:rsidR="005F68E7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strings,</w:t>
      </w:r>
      <w:r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we can note multiple keys as required; </w:t>
      </w:r>
      <w:r w:rsidR="00C71796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so,</w:t>
      </w:r>
      <w:r w:rsidR="005F68E7"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we just </w:t>
      </w:r>
      <w:r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include</w:t>
      </w:r>
      <w:r w:rsid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5F68E7" w:rsidRPr="00D157EF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  <w:r w:rsidRP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</w:t>
      </w:r>
      <w:r w:rsidR="005F68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into the array after “</w:t>
      </w:r>
      <w:r w:rsidR="00C7179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required”.</w:t>
      </w:r>
    </w:p>
    <w:p w14:paraId="2F6CA070" w14:textId="1B4434FE" w:rsidR="00C71796" w:rsidRPr="005F68E7" w:rsidRDefault="00C71796" w:rsidP="005F68E7">
      <w:pPr>
        <w:shd w:val="clear" w:color="auto" w:fill="FDFDFD"/>
        <w:spacing w:after="225" w:line="240" w:lineRule="auto"/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2. Insert code that defines </w:t>
      </w:r>
      <w:r w:rsidRPr="00D157EF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 </w:t>
      </w:r>
      <w:r w:rsidRPr="00C7179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and add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 </w:t>
      </w:r>
      <w:r w:rsidRPr="00D157EF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productName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 </w:t>
      </w:r>
      <w:r w:rsidRPr="00C7179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into array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 required: </w:t>
      </w:r>
    </w:p>
    <w:p w14:paraId="4EAF7FFA" w14:textId="33645FCB" w:rsidR="004308A2" w:rsidRDefault="00B47F22" w:rsidP="004308A2">
      <w:pPr>
        <w:shd w:val="clear" w:color="auto" w:fill="FDFDFD"/>
        <w:spacing w:after="0" w:line="240" w:lineRule="auto"/>
        <w:ind w:left="448"/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2CBBC42A" wp14:editId="3A615BCB">
            <wp:extent cx="55054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A92" w14:textId="77777777" w:rsidR="00B47F22" w:rsidRDefault="00B47F22" w:rsidP="004308A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</w:p>
    <w:p w14:paraId="5941B5DB" w14:textId="77777777" w:rsidR="00490846" w:rsidRDefault="000A0A85" w:rsidP="004308A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4308A2" w:rsidRPr="00946B3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.2.</w:t>
      </w:r>
      <w:r w:rsidR="0049084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4</w:t>
      </w:r>
      <w:r w:rsidR="004308A2" w:rsidRPr="00946B3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. </w:t>
      </w:r>
    </w:p>
    <w:p w14:paraId="6413D950" w14:textId="77777777" w:rsidR="00490846" w:rsidRDefault="00490846" w:rsidP="004308A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</w:p>
    <w:p w14:paraId="0C56DD87" w14:textId="48EA6AE6" w:rsidR="004308A2" w:rsidRPr="00946B36" w:rsidRDefault="004308A2" w:rsidP="004308A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86E75"/>
          <w:sz w:val="23"/>
          <w:szCs w:val="23"/>
          <w:bdr w:val="none" w:sz="0" w:space="0" w:color="auto" w:frame="1"/>
          <w:lang w:eastAsia="en-GB"/>
        </w:rPr>
      </w:pPr>
      <w:r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Now you need to describe 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price</w:t>
      </w:r>
      <w:r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key</w:t>
      </w:r>
    </w:p>
    <w:p w14:paraId="37D6E0B3" w14:textId="7DC8B36A" w:rsidR="00A22F8B" w:rsidRDefault="00487CA0" w:rsidP="00487CA0">
      <w:p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bookmarkStart w:id="0" w:name="properties-deeper"/>
      <w:bookmarkEnd w:id="0"/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1. Add 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price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key with the usual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 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description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schema annotation and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type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 validation keywords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as 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previously.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It 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also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needs to be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included in the array of keys defined by the 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required</w:t>
      </w:r>
      <w:r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validation keyword.</w:t>
      </w:r>
    </w:p>
    <w:p w14:paraId="78355DCF" w14:textId="6D7E424C" w:rsidR="00A22F8B" w:rsidRDefault="00487CA0" w:rsidP="00487CA0">
      <w:p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2. Since the price cannot be 0, w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e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must use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the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exclusiveMinimum</w:t>
      </w:r>
      <w:r w:rsidR="00A22F8B"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 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validation keyword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 (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If we wanted to include zero as a valid </w:t>
      </w:r>
      <w:r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price,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we would have specified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the 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minimum </w:t>
      </w:r>
      <w:r w:rsidR="00A22F8B" w:rsidRPr="00946B36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validation keyword.</w:t>
      </w:r>
    </w:p>
    <w:p w14:paraId="1FC24AEF" w14:textId="55A8EDF2" w:rsidR="00487CA0" w:rsidRPr="00946B36" w:rsidRDefault="00487CA0" w:rsidP="00487CA0">
      <w:p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CBD45BD" wp14:editId="142941EC">
            <wp:extent cx="56388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68D5" w14:textId="77777777" w:rsidR="00CF2A33" w:rsidRDefault="00CF2A33" w:rsidP="00A22F8B">
      <w:pPr>
        <w:shd w:val="clear" w:color="auto" w:fill="FDFDFD"/>
        <w:spacing w:after="225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GB"/>
        </w:rPr>
      </w:pPr>
    </w:p>
    <w:p w14:paraId="7153FD4E" w14:textId="77777777" w:rsidR="00490846" w:rsidRDefault="000A0A85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lastRenderedPageBreak/>
        <w:t>5</w:t>
      </w:r>
      <w:r w:rsidR="007063A7"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.2.</w:t>
      </w:r>
      <w:r w:rsidR="0049084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7063A7"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. </w:t>
      </w:r>
    </w:p>
    <w:p w14:paraId="30D1BB49" w14:textId="44830497" w:rsidR="00A22F8B" w:rsidRPr="00627737" w:rsidRDefault="00A22F8B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Next, we </w:t>
      </w:r>
      <w:r w:rsidR="00D8720B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need</w:t>
      </w:r>
      <w:r w:rsidR="00005831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to describe th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e</w:t>
      </w:r>
      <w:r w:rsidR="00487CA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487CA0"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tags</w:t>
      </w:r>
      <w:r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 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key.</w:t>
      </w:r>
    </w:p>
    <w:p w14:paraId="790A9B16" w14:textId="5EE8C285" w:rsidR="00A22F8B" w:rsidRPr="00627737" w:rsidRDefault="0047417A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 requirements are</w:t>
      </w:r>
      <w:r w:rsidR="00A22F8B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:</w:t>
      </w:r>
    </w:p>
    <w:p w14:paraId="7A675228" w14:textId="452B5FFB" w:rsidR="00D62ED7" w:rsidRDefault="00D62ED7" w:rsidP="00D62ED7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 document should be able to store several tags.</w:t>
      </w:r>
    </w:p>
    <w:p w14:paraId="74450116" w14:textId="181E26AE" w:rsidR="00D62ED7" w:rsidRDefault="00D62ED7" w:rsidP="00D62ED7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All tags must be text.</w:t>
      </w:r>
    </w:p>
    <w:p w14:paraId="57BEABB0" w14:textId="48CD6DE8" w:rsidR="00D62ED7" w:rsidRPr="00627737" w:rsidRDefault="00D62ED7" w:rsidP="00D62ED7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If there are tags there must be at least one tag,</w:t>
      </w:r>
    </w:p>
    <w:p w14:paraId="5A9DE66E" w14:textId="1B0AFC4F" w:rsidR="00A22F8B" w:rsidRPr="00627737" w:rsidRDefault="00A22F8B" w:rsidP="00D62ED7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All tags must be </w:t>
      </w:r>
      <w:r w:rsidR="00487CA0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unique,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no duplication within a single product.</w:t>
      </w:r>
    </w:p>
    <w:p w14:paraId="22E29984" w14:textId="5E262DDF" w:rsidR="00A22F8B" w:rsidRPr="00627737" w:rsidRDefault="00A22F8B" w:rsidP="00D62ED7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Tags are </w:t>
      </w:r>
      <w:r w:rsidR="00487CA0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useful,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but they </w:t>
      </w:r>
      <w:r w:rsidR="00487CA0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are not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required to be present.</w:t>
      </w:r>
    </w:p>
    <w:p w14:paraId="6A282974" w14:textId="0AB753D6" w:rsidR="00A22F8B" w:rsidRPr="00627737" w:rsidRDefault="00D62ED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We implement those as following</w:t>
      </w:r>
      <w:r w:rsidR="00A22F8B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:</w:t>
      </w:r>
    </w:p>
    <w:p w14:paraId="21CB3271" w14:textId="395E312F" w:rsidR="00A22F8B" w:rsidRPr="00627737" w:rsidRDefault="00A22F8B" w:rsidP="00D62ED7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 </w:t>
      </w:r>
      <w:r w:rsidR="00487CA0" w:rsidRPr="00487CA0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tags</w:t>
      </w:r>
      <w:r w:rsidR="00487CA0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key is added with the usual annotations and keywords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, the type should be </w:t>
      </w:r>
      <w:r w:rsidR="00D62ED7" w:rsidRP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array.</w:t>
      </w:r>
    </w:p>
    <w:p w14:paraId="36062179" w14:textId="36B61ED7" w:rsidR="00A22F8B" w:rsidRPr="00627737" w:rsidRDefault="00A22F8B" w:rsidP="00D62ED7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We 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need to use </w:t>
      </w:r>
      <w:r w:rsidR="00D62ED7" w:rsidRPr="00D62ED7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items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validation keyword so we can define what appears in the array. In this case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the items of the array are strings, so we use </w:t>
      </w:r>
      <w:r w:rsid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"</w:t>
      </w:r>
      <w:r w:rsidR="00D62ED7" w:rsidRP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type</w:t>
      </w:r>
      <w:r w:rsid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"</w:t>
      </w:r>
      <w:r w:rsidR="00D62ED7" w:rsidRP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 xml:space="preserve">: </w:t>
      </w:r>
      <w:r w:rsid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"</w:t>
      </w:r>
      <w:r w:rsidR="00D62ED7" w:rsidRP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string</w:t>
      </w:r>
      <w:r w:rsidR="00D62ED7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"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validation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keyword.</w:t>
      </w:r>
    </w:p>
    <w:p w14:paraId="243EF7C0" w14:textId="3DA31095" w:rsidR="00A22F8B" w:rsidRPr="00627737" w:rsidRDefault="00A22F8B" w:rsidP="00D62ED7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D62ED7" w:rsidRPr="00D62ED7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minItems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validation keyword is used to make sure there is at least one item in the array.</w:t>
      </w:r>
    </w:p>
    <w:p w14:paraId="1EB33D98" w14:textId="3D300653" w:rsidR="00A22F8B" w:rsidRPr="00627737" w:rsidRDefault="00A22F8B" w:rsidP="00D62ED7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 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D62ED7" w:rsidRPr="00D62ED7"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 xml:space="preserve">uniqueItems 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validation keyword 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will ensure the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unique</w:t>
      </w:r>
      <w:r w:rsidR="00D62ED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ness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5D4EB693" w14:textId="7DEA634C" w:rsidR="00A22F8B" w:rsidRPr="00627737" w:rsidRDefault="000A4DDA" w:rsidP="00D62ED7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Since this key is optional, w</w:t>
      </w:r>
      <w:r w:rsidR="00A22F8B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e d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o</w:t>
      </w:r>
      <w:r w:rsidR="00A22F8B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not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need to </w:t>
      </w:r>
      <w:r w:rsidR="00A22F8B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add this key to the </w:t>
      </w:r>
      <w:r>
        <w:rPr>
          <w:rFonts w:ascii="Courier New" w:eastAsia="Times New Roman" w:hAnsi="Courier New" w:cs="Courier New"/>
          <w:b/>
          <w:bCs/>
          <w:color w:val="111111"/>
          <w:sz w:val="24"/>
          <w:szCs w:val="24"/>
          <w:lang w:eastAsia="en-GB"/>
        </w:rPr>
        <w:t>required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A22F8B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validation keyword array.</w:t>
      </w:r>
    </w:p>
    <w:p w14:paraId="701FEB22" w14:textId="1AF8C76C" w:rsidR="000D6237" w:rsidRPr="0047417A" w:rsidRDefault="00D62ED7" w:rsidP="0047417A">
      <w:pPr>
        <w:shd w:val="clear" w:color="auto" w:fill="FDFDFD"/>
        <w:spacing w:after="0" w:line="240" w:lineRule="auto"/>
        <w:outlineLvl w:val="1"/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</w:pPr>
      <w:bookmarkStart w:id="1" w:name="nesting"/>
      <w:bookmarkEnd w:id="1"/>
      <w:r>
        <w:rPr>
          <w:noProof/>
        </w:rPr>
        <w:drawing>
          <wp:inline distT="0" distB="0" distL="0" distR="0" wp14:anchorId="5507361A" wp14:editId="10B3624F">
            <wp:extent cx="54864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CDE" w14:textId="0F540C3B" w:rsidR="00627737" w:rsidRDefault="0062773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bookmarkStart w:id="2" w:name="references"/>
      <w:bookmarkStart w:id="3" w:name="data"/>
      <w:bookmarkEnd w:id="2"/>
      <w:bookmarkEnd w:id="3"/>
    </w:p>
    <w:p w14:paraId="2665FBE4" w14:textId="7E3D8514" w:rsidR="00582CF9" w:rsidRPr="00582CF9" w:rsidRDefault="00582CF9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582CF9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JSON schema is complete. Check the syntax, it should look like this:</w:t>
      </w:r>
    </w:p>
    <w:p w14:paraId="19275A5C" w14:textId="2F2B9920" w:rsidR="00582CF9" w:rsidRDefault="00582CF9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369E3405" wp14:editId="6E3E8406">
            <wp:extent cx="4657725" cy="563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912" w14:textId="1687F919" w:rsidR="001616ED" w:rsidRPr="00627737" w:rsidRDefault="001616ED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Lab </w:t>
      </w:r>
      <w:r w:rsidR="000A0A85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.3 Validating JSON document against JSON schema</w:t>
      </w:r>
    </w:p>
    <w:p w14:paraId="6C6DE60B" w14:textId="5F18DAF5" w:rsidR="001616ED" w:rsidRPr="00627737" w:rsidRDefault="00A22F8B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We</w:t>
      </w:r>
      <w:r w:rsidR="001616ED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defined  JSON schema for product catalog. Now we need to </w:t>
      </w:r>
      <w:r w:rsidR="00D248A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validate different </w:t>
      </w:r>
      <w:r w:rsidR="001616ED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JSON document</w:t>
      </w:r>
      <w:r w:rsidR="00D248A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s</w:t>
      </w:r>
      <w:r w:rsidR="001616ED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against that schema. You can start with JSON document we had above</w:t>
      </w:r>
      <w:r w:rsidR="00582CF9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572E586A" w14:textId="034C6EDB" w:rsidR="00D248A7" w:rsidRDefault="00286E9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286E9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5.3.1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  <w:r w:rsidR="00FF0A98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Type it in the top part of the </w:t>
      </w:r>
      <w:r w:rsidR="00D248A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online JSON Validator: </w:t>
      </w:r>
    </w:p>
    <w:p w14:paraId="00C46CFD" w14:textId="74CD6BEC" w:rsidR="00582CF9" w:rsidRPr="00627737" w:rsidRDefault="00582CF9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7B23AB1" wp14:editId="281C4184">
            <wp:extent cx="3247390" cy="274180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586" cy="27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8F9" w14:textId="77777777" w:rsidR="00286E9F" w:rsidRDefault="00286E9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lastRenderedPageBreak/>
        <w:t xml:space="preserve">And press button </w:t>
      </w:r>
      <w:r w:rsidR="00D248A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Validate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at the bottom of the screen </w:t>
      </w:r>
      <w:r>
        <w:rPr>
          <w:noProof/>
        </w:rPr>
        <w:drawing>
          <wp:inline distT="0" distB="0" distL="0" distR="0" wp14:anchorId="4FD06390" wp14:editId="08887497">
            <wp:extent cx="223837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1BF" w14:textId="6201E87C" w:rsidR="00D248A7" w:rsidRPr="00627737" w:rsidRDefault="00D248A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What is the result?</w:t>
      </w:r>
    </w:p>
    <w:p w14:paraId="4231A529" w14:textId="77777777" w:rsidR="00851B4D" w:rsidRDefault="000A0A85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D248A7"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.3.2</w:t>
      </w:r>
      <w:r w:rsidR="00D248A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</w:p>
    <w:p w14:paraId="4E293F9F" w14:textId="1F19F751" w:rsidR="00D248A7" w:rsidRPr="00627737" w:rsidRDefault="00D248A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Try to validate this document:</w:t>
      </w:r>
    </w:p>
    <w:p w14:paraId="0DAFEFC5" w14:textId="79BF13FA" w:rsidR="00627737" w:rsidRDefault="00286E9F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26E5BC7" wp14:editId="4EC3A1CE">
            <wp:extent cx="389572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981" w14:textId="66B37582" w:rsidR="00D248A7" w:rsidRPr="00627737" w:rsidRDefault="00D248A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What is the result? Explain.</w:t>
      </w:r>
    </w:p>
    <w:p w14:paraId="31F50DB8" w14:textId="77777777" w:rsidR="00627737" w:rsidRDefault="0062773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</w:p>
    <w:p w14:paraId="7A80F424" w14:textId="77777777" w:rsidR="00851B4D" w:rsidRDefault="000A0A85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D248A7"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.3.3</w:t>
      </w:r>
      <w:r w:rsidR="00D248A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 </w:t>
      </w:r>
    </w:p>
    <w:p w14:paraId="5BF9C812" w14:textId="0599DB5B" w:rsidR="00D248A7" w:rsidRPr="00627737" w:rsidRDefault="00D248A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Validate the </w:t>
      </w:r>
      <w:r w:rsidR="00EC49E7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following</w:t>
      </w:r>
      <w:r w:rsidR="00EC49E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:</w:t>
      </w:r>
    </w:p>
    <w:p w14:paraId="38792ED9" w14:textId="4813EAA4" w:rsidR="00D248A7" w:rsidRDefault="0076134E" w:rsidP="00A22F8B">
      <w:pPr>
        <w:shd w:val="clear" w:color="auto" w:fill="FDFDFD"/>
        <w:spacing w:after="225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F1D6A53" wp14:editId="6684B656">
            <wp:extent cx="33813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9332" w14:textId="77777777" w:rsidR="00851B4D" w:rsidRDefault="00D248A7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</w:t>
      </w:r>
    </w:p>
    <w:p w14:paraId="48544964" w14:textId="77777777" w:rsidR="00851B4D" w:rsidRDefault="000A0A85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="001F0D11"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.3.4</w:t>
      </w:r>
      <w:r w:rsidR="001F0D11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 </w:t>
      </w:r>
    </w:p>
    <w:p w14:paraId="511555DD" w14:textId="0D13B6B1" w:rsidR="00A22F8B" w:rsidRPr="00627737" w:rsidRDefault="001616ED" w:rsidP="00A22F8B">
      <w:pPr>
        <w:shd w:val="clear" w:color="auto" w:fill="FDFDFD"/>
        <w:spacing w:after="22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Now you need to add at least </w:t>
      </w:r>
      <w:r w:rsidR="008935C6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3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more products</w:t>
      </w:r>
      <w:r w:rsidR="008935C6"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to the above JSON document</w:t>
      </w:r>
      <w:r w:rsidRPr="00627737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taking into consideration all validation requirements set in our schema.</w:t>
      </w:r>
    </w:p>
    <w:p w14:paraId="50237924" w14:textId="2B085FE5" w:rsidR="00627737" w:rsidRDefault="007613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39D3E" wp14:editId="51C4578C">
            <wp:extent cx="3133725" cy="3838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6C44" w14:textId="211C277C" w:rsidR="00CE493F" w:rsidRPr="00627737" w:rsidRDefault="00F244DF">
      <w:pPr>
        <w:rPr>
          <w:rFonts w:ascii="Times New Roman" w:hAnsi="Times New Roman" w:cs="Times New Roman"/>
          <w:sz w:val="24"/>
          <w:szCs w:val="24"/>
        </w:rPr>
      </w:pPr>
      <w:r w:rsidRPr="00627737">
        <w:rPr>
          <w:rFonts w:ascii="Times New Roman" w:hAnsi="Times New Roman" w:cs="Times New Roman"/>
          <w:sz w:val="24"/>
          <w:szCs w:val="24"/>
        </w:rPr>
        <w:t>Validate this document against our schema. What is the result?</w:t>
      </w:r>
    </w:p>
    <w:p w14:paraId="35F69705" w14:textId="11DDB235" w:rsidR="00F244DF" w:rsidRPr="00627737" w:rsidRDefault="00F244DF">
      <w:pPr>
        <w:rPr>
          <w:rFonts w:ascii="Times New Roman" w:hAnsi="Times New Roman" w:cs="Times New Roman"/>
          <w:sz w:val="24"/>
          <w:szCs w:val="24"/>
        </w:rPr>
      </w:pPr>
      <w:r w:rsidRPr="00627737">
        <w:rPr>
          <w:rFonts w:ascii="Times New Roman" w:hAnsi="Times New Roman" w:cs="Times New Roman"/>
          <w:sz w:val="24"/>
          <w:szCs w:val="24"/>
        </w:rPr>
        <w:t>How to fix it</w:t>
      </w:r>
      <w:r w:rsidR="008566A4" w:rsidRPr="00627737">
        <w:rPr>
          <w:rFonts w:ascii="Times New Roman" w:hAnsi="Times New Roman" w:cs="Times New Roman"/>
          <w:sz w:val="24"/>
          <w:szCs w:val="24"/>
        </w:rPr>
        <w:t>?</w:t>
      </w:r>
    </w:p>
    <w:p w14:paraId="010A5494" w14:textId="3633E6F3" w:rsidR="00DF0107" w:rsidRDefault="00DF0107">
      <w:pPr>
        <w:rPr>
          <w:rFonts w:ascii="Times New Roman" w:hAnsi="Times New Roman" w:cs="Times New Roman"/>
          <w:sz w:val="24"/>
          <w:szCs w:val="24"/>
        </w:rPr>
      </w:pPr>
      <w:r w:rsidRPr="00627737">
        <w:rPr>
          <w:rFonts w:ascii="Times New Roman" w:hAnsi="Times New Roman" w:cs="Times New Roman"/>
          <w:sz w:val="24"/>
          <w:szCs w:val="24"/>
        </w:rPr>
        <w:t>Fix it and validate again.</w:t>
      </w:r>
    </w:p>
    <w:p w14:paraId="002FC396" w14:textId="185EFD91" w:rsidR="007A7C34" w:rsidRDefault="007A7C34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4. Using other elements of JSON schema.</w:t>
      </w:r>
    </w:p>
    <w:p w14:paraId="744D37B0" w14:textId="77777777" w:rsidR="00851B4D" w:rsidRPr="00851B4D" w:rsidRDefault="00851B4D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851B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5.4.1</w:t>
      </w:r>
    </w:p>
    <w:p w14:paraId="16B970A2" w14:textId="2A8DD4D4" w:rsidR="007A7C34" w:rsidRDefault="007A7C34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7A7C3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Update the above schema an incorporate other validation keywords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, for example, (</w:t>
      </w:r>
      <w:r w:rsidRPr="007A7C34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maxLength, minLength or pattern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) for strings, (</w:t>
      </w:r>
      <w:r w:rsidRPr="007A7C34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maxItems, maxContains, minContains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) for arrays, (</w:t>
      </w:r>
      <w:r w:rsidRPr="007A7C34">
        <w:rPr>
          <w:rFonts w:ascii="Courier New" w:eastAsia="Times New Roman" w:hAnsi="Courier New" w:cs="Courier New"/>
          <w:color w:val="111111"/>
          <w:sz w:val="24"/>
          <w:szCs w:val="24"/>
          <w:lang w:eastAsia="en-GB"/>
        </w:rPr>
        <w:t>maxproperties, minProperties, dependentRequired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) for objects.</w:t>
      </w:r>
    </w:p>
    <w:p w14:paraId="5DF2EC7C" w14:textId="54CA5FC0" w:rsidR="00851B4D" w:rsidRPr="00851B4D" w:rsidRDefault="00851B4D" w:rsidP="00851B4D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851B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5.4.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2</w:t>
      </w:r>
    </w:p>
    <w:p w14:paraId="061F492C" w14:textId="72C8286E" w:rsidR="007A7C34" w:rsidRDefault="007A7C34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Validate several JSON documents against new schema.</w:t>
      </w:r>
    </w:p>
    <w:p w14:paraId="677DA099" w14:textId="4D19B7B7" w:rsidR="007A7C34" w:rsidRDefault="007A7C34">
      <w:pPr>
        <w:rPr>
          <w:rFonts w:ascii="Times New Roman" w:hAnsi="Times New Roman" w:cs="Times New Roman"/>
          <w:sz w:val="24"/>
          <w:szCs w:val="24"/>
        </w:rPr>
      </w:pPr>
    </w:p>
    <w:p w14:paraId="6EA9C151" w14:textId="74415479" w:rsidR="00A24829" w:rsidRDefault="00A24829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Optional </w:t>
      </w:r>
      <w:r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 w:rsidRPr="00627737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5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 Querying JSON document.</w:t>
      </w:r>
    </w:p>
    <w:p w14:paraId="09529A66" w14:textId="2AFC8309" w:rsidR="00A24829" w:rsidRDefault="00A24829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A24829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There are many online tools available to help you query JSON document. For example:</w:t>
      </w:r>
      <w:r w:rsidRPr="00A24829">
        <w:t xml:space="preserve"> </w:t>
      </w:r>
      <w:hyperlink r:id="rId21" w:history="1">
        <w:r w:rsidRPr="009A46A7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https://www.jsonquerytool.com/</w:t>
        </w:r>
      </w:hyperlink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 xml:space="preserve"> </w:t>
      </w:r>
    </w:p>
    <w:p w14:paraId="343BC3BE" w14:textId="73D110D5" w:rsidR="00A24829" w:rsidRDefault="00A24829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</w:p>
    <w:p w14:paraId="18612EB7" w14:textId="00DF3351" w:rsidR="00A24829" w:rsidRDefault="00A2482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24829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You can use this tool to query JSON documents loaded into Input area on the right-hand side and query string into Query area on the left. The result is displayed in the area Output.</w:t>
      </w:r>
    </w:p>
    <w:p w14:paraId="0DC04C99" w14:textId="25473678" w:rsidR="00A24829" w:rsidRDefault="00A2482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14:paraId="38015101" w14:textId="71C32AE0" w:rsidR="00A24829" w:rsidRDefault="00A2482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lastRenderedPageBreak/>
        <w:t>For example,</w:t>
      </w:r>
    </w:p>
    <w:p w14:paraId="6750D719" w14:textId="2C09893D" w:rsidR="00A24829" w:rsidRDefault="00A2482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1.</w:t>
      </w:r>
      <w:r w:rsidR="00C671F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What is the value of the productid?</w:t>
      </w:r>
    </w:p>
    <w:p w14:paraId="6B92D4CE" w14:textId="7D59D1B9" w:rsidR="00A24829" w:rsidRPr="00A24829" w:rsidRDefault="00A2482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79CF989F" wp14:editId="2667579F">
            <wp:extent cx="5731510" cy="3149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C027" w14:textId="6A596E7A" w:rsidR="00A24829" w:rsidRPr="00C671F4" w:rsidRDefault="00A24829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C671F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2.</w:t>
      </w:r>
      <w:r w:rsidR="00C671F4" w:rsidRPr="00C671F4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What is the value of the first tag?</w:t>
      </w:r>
    </w:p>
    <w:p w14:paraId="741FBEC5" w14:textId="2B2EEC6C" w:rsidR="00A24829" w:rsidRDefault="00A248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CA9C4" wp14:editId="4B9C1E54">
            <wp:extent cx="5731510" cy="32804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A2D5" w14:textId="6CC79ADD" w:rsidR="00C671F4" w:rsidRDefault="00C67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the product name of the third object in this array?</w:t>
      </w:r>
    </w:p>
    <w:p w14:paraId="6304E068" w14:textId="191A43CF" w:rsidR="00A24829" w:rsidRDefault="00C671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734C5" wp14:editId="663061B8">
            <wp:extent cx="5731510" cy="29552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FE7" w14:textId="5230A296" w:rsidR="003350C0" w:rsidRDefault="003350C0">
      <w:pPr>
        <w:rPr>
          <w:rFonts w:ascii="Times New Roman" w:hAnsi="Times New Roman" w:cs="Times New Roman"/>
          <w:sz w:val="24"/>
          <w:szCs w:val="24"/>
        </w:rPr>
      </w:pPr>
    </w:p>
    <w:p w14:paraId="2EDA3C0B" w14:textId="3E6A49C4" w:rsidR="003350C0" w:rsidRPr="007A7C34" w:rsidRDefault="0033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experiment with different JSON documents.</w:t>
      </w:r>
    </w:p>
    <w:sectPr w:rsidR="003350C0" w:rsidRPr="007A7C34" w:rsidSect="00582CF9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3DF"/>
    <w:multiLevelType w:val="multilevel"/>
    <w:tmpl w:val="0C5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4C9E"/>
    <w:multiLevelType w:val="multilevel"/>
    <w:tmpl w:val="0534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0D2"/>
    <w:multiLevelType w:val="multilevel"/>
    <w:tmpl w:val="0A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479CF"/>
    <w:multiLevelType w:val="multilevel"/>
    <w:tmpl w:val="0A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26280"/>
    <w:multiLevelType w:val="multilevel"/>
    <w:tmpl w:val="0B14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A08FD"/>
    <w:multiLevelType w:val="multilevel"/>
    <w:tmpl w:val="B8EC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B30E3"/>
    <w:multiLevelType w:val="multilevel"/>
    <w:tmpl w:val="59B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C0E4B"/>
    <w:multiLevelType w:val="multilevel"/>
    <w:tmpl w:val="0A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D69A4"/>
    <w:multiLevelType w:val="multilevel"/>
    <w:tmpl w:val="2D5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8"/>
    <w:rsid w:val="00005831"/>
    <w:rsid w:val="0005188F"/>
    <w:rsid w:val="00057344"/>
    <w:rsid w:val="000828B9"/>
    <w:rsid w:val="000916B8"/>
    <w:rsid w:val="00092F87"/>
    <w:rsid w:val="000A0A85"/>
    <w:rsid w:val="000A4DDA"/>
    <w:rsid w:val="000B0AF3"/>
    <w:rsid w:val="000D6237"/>
    <w:rsid w:val="001616ED"/>
    <w:rsid w:val="001C3B89"/>
    <w:rsid w:val="001F0D11"/>
    <w:rsid w:val="00286E9F"/>
    <w:rsid w:val="002F03F8"/>
    <w:rsid w:val="003350C0"/>
    <w:rsid w:val="003E4EB7"/>
    <w:rsid w:val="003F5703"/>
    <w:rsid w:val="004308A2"/>
    <w:rsid w:val="00452799"/>
    <w:rsid w:val="0047417A"/>
    <w:rsid w:val="00487CA0"/>
    <w:rsid w:val="00490846"/>
    <w:rsid w:val="004A49A2"/>
    <w:rsid w:val="004C1EB5"/>
    <w:rsid w:val="004E398F"/>
    <w:rsid w:val="0051693D"/>
    <w:rsid w:val="00582CF9"/>
    <w:rsid w:val="005F68E7"/>
    <w:rsid w:val="00627737"/>
    <w:rsid w:val="00655B58"/>
    <w:rsid w:val="006577D9"/>
    <w:rsid w:val="006E58D3"/>
    <w:rsid w:val="007063A7"/>
    <w:rsid w:val="0076134E"/>
    <w:rsid w:val="007A7C34"/>
    <w:rsid w:val="007F1909"/>
    <w:rsid w:val="00851B4D"/>
    <w:rsid w:val="008566A4"/>
    <w:rsid w:val="00886F50"/>
    <w:rsid w:val="008935C6"/>
    <w:rsid w:val="008E6B66"/>
    <w:rsid w:val="00946B36"/>
    <w:rsid w:val="00A22F8B"/>
    <w:rsid w:val="00A24829"/>
    <w:rsid w:val="00AA3A2A"/>
    <w:rsid w:val="00AD6D80"/>
    <w:rsid w:val="00AE26F2"/>
    <w:rsid w:val="00B41FB0"/>
    <w:rsid w:val="00B47F22"/>
    <w:rsid w:val="00B86904"/>
    <w:rsid w:val="00C671F4"/>
    <w:rsid w:val="00C71796"/>
    <w:rsid w:val="00CE493F"/>
    <w:rsid w:val="00CF2A33"/>
    <w:rsid w:val="00D12704"/>
    <w:rsid w:val="00D157EF"/>
    <w:rsid w:val="00D248A7"/>
    <w:rsid w:val="00D62ED7"/>
    <w:rsid w:val="00D8720B"/>
    <w:rsid w:val="00DB6356"/>
    <w:rsid w:val="00DD0B35"/>
    <w:rsid w:val="00DF0107"/>
    <w:rsid w:val="00DF6D10"/>
    <w:rsid w:val="00E107C2"/>
    <w:rsid w:val="00E660C7"/>
    <w:rsid w:val="00EC059F"/>
    <w:rsid w:val="00EC49E7"/>
    <w:rsid w:val="00F244DF"/>
    <w:rsid w:val="00FE1F29"/>
    <w:rsid w:val="00FE7D6C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7FD3"/>
  <w15:chartTrackingRefBased/>
  <w15:docId w15:val="{86906244-781A-41F5-908A-361B6131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89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4E3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98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r0">
    <w:name w:val="br0"/>
    <w:basedOn w:val="DefaultParagraphFont"/>
    <w:rsid w:val="004E398F"/>
  </w:style>
  <w:style w:type="character" w:customStyle="1" w:styleId="st0">
    <w:name w:val="st0"/>
    <w:basedOn w:val="DefaultParagraphFont"/>
    <w:rsid w:val="004E398F"/>
  </w:style>
  <w:style w:type="character" w:styleId="Strong">
    <w:name w:val="Strong"/>
    <w:basedOn w:val="DefaultParagraphFont"/>
    <w:uiPriority w:val="22"/>
    <w:qFormat/>
    <w:rsid w:val="004E398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39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77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7D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6577D9"/>
  </w:style>
  <w:style w:type="character" w:customStyle="1" w:styleId="w">
    <w:name w:val="w"/>
    <w:basedOn w:val="DefaultParagraphFont"/>
    <w:rsid w:val="006577D9"/>
  </w:style>
  <w:style w:type="character" w:customStyle="1" w:styleId="nl">
    <w:name w:val="nl"/>
    <w:basedOn w:val="DefaultParagraphFont"/>
    <w:rsid w:val="006577D9"/>
  </w:style>
  <w:style w:type="character" w:customStyle="1" w:styleId="mi">
    <w:name w:val="mi"/>
    <w:basedOn w:val="DefaultParagraphFont"/>
    <w:rsid w:val="006577D9"/>
  </w:style>
  <w:style w:type="character" w:customStyle="1" w:styleId="s2">
    <w:name w:val="s2"/>
    <w:basedOn w:val="DefaultParagraphFont"/>
    <w:rsid w:val="006577D9"/>
  </w:style>
  <w:style w:type="character" w:customStyle="1" w:styleId="mf">
    <w:name w:val="mf"/>
    <w:basedOn w:val="DefaultParagraphFont"/>
    <w:rsid w:val="006577D9"/>
  </w:style>
  <w:style w:type="paragraph" w:customStyle="1" w:styleId="msonormal0">
    <w:name w:val="msonormal"/>
    <w:basedOn w:val="Normal"/>
    <w:rsid w:val="00A2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2F8B"/>
    <w:rPr>
      <w:color w:val="800080"/>
      <w:u w:val="single"/>
    </w:rPr>
  </w:style>
  <w:style w:type="character" w:customStyle="1" w:styleId="kc">
    <w:name w:val="kc"/>
    <w:basedOn w:val="DefaultParagraphFont"/>
    <w:rsid w:val="00A22F8B"/>
  </w:style>
  <w:style w:type="paragraph" w:styleId="ListParagraph">
    <w:name w:val="List Paragraph"/>
    <w:basedOn w:val="Normal"/>
    <w:uiPriority w:val="34"/>
    <w:qFormat/>
    <w:rsid w:val="004308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1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8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78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5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70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057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-technologies.com/online-json-schema-validato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sonquerytool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liquid-technologies.com/online-json-schema-validato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10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Simmonds</dc:creator>
  <cp:keywords/>
  <dc:description/>
  <cp:lastModifiedBy>Tatiana Simmonds</cp:lastModifiedBy>
  <cp:revision>59</cp:revision>
  <dcterms:created xsi:type="dcterms:W3CDTF">2019-12-11T14:04:00Z</dcterms:created>
  <dcterms:modified xsi:type="dcterms:W3CDTF">2021-02-18T13:50:00Z</dcterms:modified>
</cp:coreProperties>
</file>