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="276" w:lineRule="auto"/>
        <w:ind w:left="-285" w:right="100.8661417322844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cisiljjo2cl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161925</wp:posOffset>
            </wp:positionV>
            <wp:extent cx="2314575" cy="310287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192.00000000000003" w:lineRule="auto"/>
        <w:ind w:left="283.46456692913375" w:right="100.8661417322844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ДЗ PRO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Публикация AI-агентов: GitHub, серверы, Docker и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научиться безопасно вносить изменения в опубликованное AI-приложение, автоматически проверять их через GitHub Actions и обновлять сайт через Vercel.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right="242.5984251968515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qpe3p6hkuepf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Что необходимо сделать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Подготовьте проект и публикацию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Используйте своё AI-приложение, созданное ранее.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Разместите исходный код в GitHub.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Подключите репозиторий к Vercel.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Убедитесь, что приложение работает по публичной ссылке.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Настройте необходимые переменные окружения, не размещая API-ключи в GitHub.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Добавьте новую функцию через Codex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Создайте отдельную Git-ветку.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 помощью Codex реализуйте небольшую, но заметную новую функцию приложения.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Проверьте её работу локально.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Сохраните изменения с помощью commit и отправьте ветку в GitHub.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Например: фильтрация товаров, новая категория рекомендаций, сортировка результатов, дополнительная настройка AI-консультанта.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Настройте GitHub Actions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Создайте с помощью Codex автоматическую проверку проекта.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GitHub Actions должен: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запускаться при отправке изменений в GitHub (push) и при создании или обновлении Pull Request;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выполнять хотя бы один автоматический тест новой функции;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проверять успешность сборки приложения;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показывать результат проверки в GitHub.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Покажите обнаружение и исправление ошибки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Намеренно внесите небольшую ошибку в тест или проверяемую логику новой функции в рабочей ветке.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Отправьте изменение в GitHub и получите неуспешную проверку GitHub Actions.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Изучите лог ошибки.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Попросите Codex исправить проблему.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Повторно выполните проверки и добейтесь успешного результата.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Опубликуйте обновление через Pull Request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Создайте Pull Request из рабочей ветки в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Убедитесь, что автоматические проверки прошли успешно. Не объединяйте Pull Request с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пока проверки не завершатся успешно.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Проверьте Preview Deployment, если он доступен.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Объедините изменения с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Убедитесь, что Vercel автоматически опубликовал новую версию приложения.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Что сдать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Ссылку на опубликованное AI-приложение.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Ссылку на GitHub-репозиторий и Pull Request, через который изменения были объединены с основной веткой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Ссылки или скриншоты неуспешной и успешной проверок GitHub Actions.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664.8425196850394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298450</wp:posOffset>
          </wp:positionH>
          <wp:positionV relativeFrom="page">
            <wp:posOffset>-12699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