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2F9E" w14:textId="77777777" w:rsidR="007D4ADC" w:rsidRDefault="00E74E5D">
      <w:pPr>
        <w:pStyle w:val="1"/>
        <w:spacing w:after="312"/>
      </w:pPr>
      <w:r>
        <w:rPr>
          <w:rFonts w:hint="eastAsia"/>
        </w:rPr>
        <w:t>计算机组成原理实验报告参考模板</w:t>
      </w:r>
    </w:p>
    <w:p w14:paraId="36A07633" w14:textId="77777777" w:rsidR="007D4ADC" w:rsidRDefault="00E74E5D">
      <w:pPr>
        <w:pStyle w:val="2"/>
        <w:spacing w:after="156"/>
        <w:rPr>
          <w:rFonts w:ascii="黑体" w:eastAsia="黑体" w:hAnsi="黑体"/>
          <w:b w:val="0"/>
          <w:bCs w:val="0"/>
          <w:sz w:val="30"/>
          <w:szCs w:val="30"/>
        </w:rPr>
      </w:pPr>
      <w:r>
        <w:rPr>
          <w:rFonts w:ascii="黑体" w:eastAsia="黑体" w:hAnsi="黑体" w:hint="eastAsia"/>
          <w:b w:val="0"/>
          <w:bCs w:val="0"/>
          <w:sz w:val="30"/>
          <w:szCs w:val="30"/>
        </w:rPr>
        <w:t>一、</w:t>
      </w:r>
      <w:r>
        <w:rPr>
          <w:rFonts w:ascii="黑体" w:eastAsia="黑体" w:hAnsi="黑体"/>
          <w:b w:val="0"/>
          <w:bCs w:val="0"/>
          <w:sz w:val="30"/>
          <w:szCs w:val="30"/>
        </w:rPr>
        <w:t>CPU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设计方案综述</w:t>
      </w:r>
    </w:p>
    <w:p w14:paraId="44E3460A" w14:textId="77777777" w:rsidR="007D4ADC" w:rsidRDefault="00E74E5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（一）总体设计概述</w:t>
      </w:r>
    </w:p>
    <w:p w14:paraId="5E02BA5C" w14:textId="296F5202" w:rsidR="007D4ADC" w:rsidRDefault="00E74E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logisim</w:t>
      </w:r>
      <w:proofErr w:type="spellEnd"/>
      <w:r>
        <w:rPr>
          <w:rFonts w:ascii="宋体" w:eastAsia="宋体" w:hAnsi="宋体" w:hint="eastAsia"/>
          <w:sz w:val="24"/>
          <w:szCs w:val="24"/>
        </w:rPr>
        <w:t>实现的单周期M</w:t>
      </w:r>
      <w:r>
        <w:rPr>
          <w:rFonts w:ascii="宋体" w:eastAsia="宋体" w:hAnsi="宋体"/>
          <w:sz w:val="24"/>
          <w:szCs w:val="24"/>
        </w:rPr>
        <w:t>IPS-CPU</w:t>
      </w:r>
      <w:r>
        <w:rPr>
          <w:rFonts w:ascii="宋体" w:eastAsia="宋体" w:hAnsi="宋体" w:hint="eastAsia"/>
          <w:sz w:val="24"/>
          <w:szCs w:val="24"/>
        </w:rPr>
        <w:t>，支持的指令集包括{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subu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proofErr w:type="spellEnd"/>
      <w:r>
        <w:rPr>
          <w:rFonts w:ascii="宋体" w:eastAsia="宋体" w:hAnsi="宋体" w:hint="eastAsia"/>
          <w:sz w:val="24"/>
          <w:szCs w:val="24"/>
        </w:rPr>
        <w:t>}。为了实现这些功能，C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包含了main、G</w:t>
      </w:r>
      <w:r>
        <w:rPr>
          <w:rFonts w:ascii="宋体" w:eastAsia="宋体" w:hAnsi="宋体"/>
          <w:sz w:val="24"/>
          <w:szCs w:val="24"/>
        </w:rPr>
        <w:t>RF</w:t>
      </w:r>
      <w:r>
        <w:rPr>
          <w:rFonts w:ascii="宋体" w:eastAsia="宋体" w:hAnsi="宋体" w:hint="eastAsia"/>
          <w:sz w:val="24"/>
          <w:szCs w:val="24"/>
        </w:rPr>
        <w:t>寄存器堆、A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算术逻辑、D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数据存储器、E</w:t>
      </w:r>
      <w:r>
        <w:rPr>
          <w:rFonts w:ascii="宋体" w:eastAsia="宋体" w:hAnsi="宋体"/>
          <w:sz w:val="24"/>
          <w:szCs w:val="24"/>
        </w:rPr>
        <w:t>XT</w:t>
      </w:r>
      <w:r>
        <w:rPr>
          <w:rFonts w:ascii="宋体" w:eastAsia="宋体" w:hAnsi="宋体" w:hint="eastAsia"/>
          <w:sz w:val="24"/>
          <w:szCs w:val="24"/>
        </w:rPr>
        <w:t>位扩展、Control控制器、P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程序计数器以及I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指令存储器</w:t>
      </w:r>
      <w:r w:rsidR="00957DD6">
        <w:rPr>
          <w:rFonts w:ascii="宋体" w:eastAsia="宋体" w:hAnsi="宋体" w:hint="eastAsia"/>
          <w:sz w:val="24"/>
          <w:szCs w:val="24"/>
        </w:rPr>
        <w:t>（I</w:t>
      </w:r>
      <w:r w:rsidR="00957DD6">
        <w:rPr>
          <w:rFonts w:ascii="宋体" w:eastAsia="宋体" w:hAnsi="宋体"/>
          <w:sz w:val="24"/>
          <w:szCs w:val="24"/>
        </w:rPr>
        <w:t>FU</w:t>
      </w:r>
      <w:r w:rsidR="00957DD6">
        <w:rPr>
          <w:rFonts w:ascii="宋体" w:eastAsia="宋体" w:hAnsi="宋体" w:hint="eastAsia"/>
          <w:sz w:val="24"/>
          <w:szCs w:val="24"/>
        </w:rPr>
        <w:t>取指令单元）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B43543" w14:textId="77777777" w:rsidR="007D4ADC" w:rsidRDefault="00E74E5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（二）关键模块定义</w:t>
      </w:r>
    </w:p>
    <w:p w14:paraId="016C1D04" w14:textId="085B6879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  <w:r w:rsidR="00957DD6">
        <w:rPr>
          <w:rFonts w:ascii="黑体" w:eastAsia="黑体" w:hAnsi="黑体"/>
          <w:sz w:val="24"/>
          <w:szCs w:val="24"/>
        </w:rPr>
        <w:t>IFU</w:t>
      </w:r>
      <w:r w:rsidR="00957DD6">
        <w:rPr>
          <w:rFonts w:ascii="黑体" w:eastAsia="黑体" w:hAnsi="黑体" w:hint="eastAsia"/>
          <w:sz w:val="24"/>
          <w:szCs w:val="24"/>
        </w:rPr>
        <w:t>取指令单元</w:t>
      </w:r>
    </w:p>
    <w:p w14:paraId="2BA1D57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（a）端口说明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09"/>
        <w:gridCol w:w="2096"/>
        <w:gridCol w:w="2027"/>
        <w:gridCol w:w="2097"/>
      </w:tblGrid>
      <w:tr w:rsidR="007D4ADC" w14:paraId="1E53EEDD" w14:textId="77777777">
        <w:trPr>
          <w:trHeight w:val="457"/>
        </w:trPr>
        <w:tc>
          <w:tcPr>
            <w:tcW w:w="2209" w:type="dxa"/>
            <w:shd w:val="clear" w:color="auto" w:fill="5B9BD5" w:themeFill="accent5"/>
            <w:vAlign w:val="center"/>
          </w:tcPr>
          <w:p w14:paraId="7A879DE8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096" w:type="dxa"/>
            <w:shd w:val="clear" w:color="auto" w:fill="5B9BD5" w:themeFill="accent5"/>
            <w:vAlign w:val="center"/>
          </w:tcPr>
          <w:p w14:paraId="3FC1CAE6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位数</w:t>
            </w:r>
          </w:p>
        </w:tc>
        <w:tc>
          <w:tcPr>
            <w:tcW w:w="2027" w:type="dxa"/>
            <w:shd w:val="clear" w:color="auto" w:fill="5B9BD5" w:themeFill="accent5"/>
            <w:vAlign w:val="center"/>
          </w:tcPr>
          <w:p w14:paraId="0891B44C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nput/output</w:t>
            </w:r>
          </w:p>
        </w:tc>
        <w:tc>
          <w:tcPr>
            <w:tcW w:w="2097" w:type="dxa"/>
            <w:shd w:val="clear" w:color="auto" w:fill="5B9BD5" w:themeFill="accent5"/>
            <w:vAlign w:val="center"/>
          </w:tcPr>
          <w:p w14:paraId="58BE79CF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7D4ADC" w14:paraId="687C2AC4" w14:textId="77777777">
        <w:trPr>
          <w:trHeight w:val="438"/>
        </w:trPr>
        <w:tc>
          <w:tcPr>
            <w:tcW w:w="2209" w:type="dxa"/>
            <w:vAlign w:val="center"/>
          </w:tcPr>
          <w:p w14:paraId="14FF6702" w14:textId="0DA462DD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</w:p>
        </w:tc>
        <w:tc>
          <w:tcPr>
            <w:tcW w:w="2096" w:type="dxa"/>
            <w:vAlign w:val="center"/>
          </w:tcPr>
          <w:p w14:paraId="251F7F96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27" w:type="dxa"/>
            <w:vAlign w:val="center"/>
          </w:tcPr>
          <w:p w14:paraId="446E5863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2097" w:type="dxa"/>
            <w:vAlign w:val="center"/>
          </w:tcPr>
          <w:p w14:paraId="58419EF6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待更新P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7D4ADC" w14:paraId="19960CEC" w14:textId="77777777">
        <w:trPr>
          <w:trHeight w:val="457"/>
        </w:trPr>
        <w:tc>
          <w:tcPr>
            <w:tcW w:w="2209" w:type="dxa"/>
            <w:vAlign w:val="center"/>
          </w:tcPr>
          <w:p w14:paraId="7E819484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lr</w:t>
            </w:r>
            <w:proofErr w:type="spellEnd"/>
          </w:p>
        </w:tc>
        <w:tc>
          <w:tcPr>
            <w:tcW w:w="2096" w:type="dxa"/>
            <w:vAlign w:val="center"/>
          </w:tcPr>
          <w:p w14:paraId="4C2B7AB2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27" w:type="dxa"/>
            <w:vAlign w:val="center"/>
          </w:tcPr>
          <w:p w14:paraId="3B0EEA7D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2097" w:type="dxa"/>
            <w:vAlign w:val="center"/>
          </w:tcPr>
          <w:p w14:paraId="46467F7F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复位端</w:t>
            </w:r>
          </w:p>
        </w:tc>
      </w:tr>
      <w:tr w:rsidR="007D4ADC" w14:paraId="0F2F9C47" w14:textId="77777777">
        <w:trPr>
          <w:trHeight w:val="457"/>
        </w:trPr>
        <w:tc>
          <w:tcPr>
            <w:tcW w:w="2209" w:type="dxa"/>
            <w:vAlign w:val="center"/>
          </w:tcPr>
          <w:p w14:paraId="2C7A6EC9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2096" w:type="dxa"/>
            <w:vAlign w:val="center"/>
          </w:tcPr>
          <w:p w14:paraId="6FF8DF92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27" w:type="dxa"/>
            <w:vAlign w:val="center"/>
          </w:tcPr>
          <w:p w14:paraId="39A5D9FA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97" w:type="dxa"/>
            <w:vAlign w:val="center"/>
          </w:tcPr>
          <w:p w14:paraId="2AA82210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时钟端</w:t>
            </w:r>
          </w:p>
        </w:tc>
      </w:tr>
      <w:tr w:rsidR="007D4ADC" w14:paraId="1DC0FE57" w14:textId="77777777">
        <w:trPr>
          <w:trHeight w:val="438"/>
        </w:trPr>
        <w:tc>
          <w:tcPr>
            <w:tcW w:w="2209" w:type="dxa"/>
            <w:vAlign w:val="center"/>
          </w:tcPr>
          <w:p w14:paraId="308B08D1" w14:textId="3BE410D3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EA3487">
              <w:rPr>
                <w:rFonts w:ascii="宋体" w:eastAsia="宋体" w:hAnsi="宋体" w:hint="eastAsia"/>
                <w:sz w:val="24"/>
                <w:szCs w:val="24"/>
              </w:rPr>
              <w:t>plus</w:t>
            </w:r>
            <w:proofErr w:type="spellEnd"/>
          </w:p>
        </w:tc>
        <w:tc>
          <w:tcPr>
            <w:tcW w:w="2096" w:type="dxa"/>
            <w:vAlign w:val="center"/>
          </w:tcPr>
          <w:p w14:paraId="60DDF62B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27" w:type="dxa"/>
            <w:vAlign w:val="center"/>
          </w:tcPr>
          <w:p w14:paraId="3E39AAF6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97" w:type="dxa"/>
            <w:vAlign w:val="center"/>
          </w:tcPr>
          <w:p w14:paraId="456062F4" w14:textId="725CFB01" w:rsidR="007D4ADC" w:rsidRDefault="00EA34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EA3487" w14:paraId="69EDC96D" w14:textId="77777777">
        <w:trPr>
          <w:trHeight w:val="438"/>
        </w:trPr>
        <w:tc>
          <w:tcPr>
            <w:tcW w:w="2209" w:type="dxa"/>
            <w:vAlign w:val="center"/>
          </w:tcPr>
          <w:p w14:paraId="23F024B0" w14:textId="2A5395D4" w:rsidR="00EA3487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2096" w:type="dxa"/>
            <w:vAlign w:val="center"/>
          </w:tcPr>
          <w:p w14:paraId="4EBC3679" w14:textId="333EDFD7" w:rsidR="00EA3487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27" w:type="dxa"/>
            <w:vAlign w:val="center"/>
          </w:tcPr>
          <w:p w14:paraId="2582A530" w14:textId="0E1DF87A" w:rsidR="00EA3487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97" w:type="dxa"/>
            <w:vAlign w:val="center"/>
          </w:tcPr>
          <w:p w14:paraId="2007E520" w14:textId="2ED20ABB" w:rsidR="00EA3487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</w:t>
            </w:r>
          </w:p>
        </w:tc>
      </w:tr>
    </w:tbl>
    <w:p w14:paraId="0FE9FEF7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（b）功能定义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0"/>
        <w:gridCol w:w="2761"/>
      </w:tblGrid>
      <w:tr w:rsidR="007D4ADC" w14:paraId="3E30008C" w14:textId="77777777">
        <w:trPr>
          <w:trHeight w:val="531"/>
        </w:trPr>
        <w:tc>
          <w:tcPr>
            <w:tcW w:w="2760" w:type="dxa"/>
            <w:shd w:val="clear" w:color="auto" w:fill="5B9BD5" w:themeFill="accent5"/>
            <w:vAlign w:val="center"/>
          </w:tcPr>
          <w:p w14:paraId="1EE6F56A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760" w:type="dxa"/>
            <w:shd w:val="clear" w:color="auto" w:fill="5B9BD5" w:themeFill="accent5"/>
            <w:vAlign w:val="center"/>
          </w:tcPr>
          <w:p w14:paraId="1D61B961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2761" w:type="dxa"/>
            <w:shd w:val="clear" w:color="auto" w:fill="5B9BD5" w:themeFill="accent5"/>
            <w:vAlign w:val="center"/>
          </w:tcPr>
          <w:p w14:paraId="491177DC" w14:textId="77777777" w:rsidR="007D4ADC" w:rsidRDefault="00E74E5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7D4ADC" w14:paraId="44280DC0" w14:textId="77777777">
        <w:trPr>
          <w:trHeight w:val="509"/>
        </w:trPr>
        <w:tc>
          <w:tcPr>
            <w:tcW w:w="2760" w:type="dxa"/>
            <w:vAlign w:val="center"/>
          </w:tcPr>
          <w:p w14:paraId="5291DB97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0" w:type="dxa"/>
            <w:vAlign w:val="center"/>
          </w:tcPr>
          <w:p w14:paraId="40A21CCD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</w:t>
            </w:r>
          </w:p>
        </w:tc>
        <w:tc>
          <w:tcPr>
            <w:tcW w:w="2761" w:type="dxa"/>
            <w:vAlign w:val="center"/>
          </w:tcPr>
          <w:p w14:paraId="2637C25C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信号为1时，P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值变成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0，回到指令的起始端</w:t>
            </w:r>
          </w:p>
        </w:tc>
      </w:tr>
      <w:tr w:rsidR="007D4ADC" w14:paraId="1EAC0218" w14:textId="77777777">
        <w:trPr>
          <w:trHeight w:val="531"/>
        </w:trPr>
        <w:tc>
          <w:tcPr>
            <w:tcW w:w="2760" w:type="dxa"/>
            <w:vAlign w:val="center"/>
          </w:tcPr>
          <w:p w14:paraId="4FA45FC8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0" w:type="dxa"/>
            <w:vAlign w:val="center"/>
          </w:tcPr>
          <w:p w14:paraId="6FFB5E1C" w14:textId="77777777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读取地址</w:t>
            </w:r>
          </w:p>
        </w:tc>
        <w:tc>
          <w:tcPr>
            <w:tcW w:w="2761" w:type="dxa"/>
            <w:vAlign w:val="center"/>
          </w:tcPr>
          <w:p w14:paraId="19564BF0" w14:textId="7C2ED214" w:rsidR="007D4ADC" w:rsidRDefault="00E74E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当时钟上升沿到来时，读取P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_的值</w:t>
            </w:r>
          </w:p>
        </w:tc>
      </w:tr>
      <w:tr w:rsidR="00957DD6" w14:paraId="31F6FAF6" w14:textId="77777777" w:rsidTr="00957DD6">
        <w:trPr>
          <w:trHeight w:val="802"/>
        </w:trPr>
        <w:tc>
          <w:tcPr>
            <w:tcW w:w="2760" w:type="dxa"/>
            <w:vAlign w:val="center"/>
          </w:tcPr>
          <w:p w14:paraId="35EF18E4" w14:textId="6B067EDD" w:rsidR="00957DD6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0" w:type="dxa"/>
            <w:vAlign w:val="center"/>
          </w:tcPr>
          <w:p w14:paraId="309AB540" w14:textId="0F70A839" w:rsidR="00957DD6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输出指令</w:t>
            </w:r>
          </w:p>
        </w:tc>
        <w:tc>
          <w:tcPr>
            <w:tcW w:w="2761" w:type="dxa"/>
            <w:vAlign w:val="center"/>
          </w:tcPr>
          <w:p w14:paraId="3A282A99" w14:textId="0BBA8D8C" w:rsidR="00957DD6" w:rsidRDefault="00957DD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将当前的P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值所对应指令取出</w:t>
            </w:r>
          </w:p>
        </w:tc>
      </w:tr>
    </w:tbl>
    <w:p w14:paraId="47D90645" w14:textId="77777777" w:rsidR="007D4ADC" w:rsidRDefault="007D4ADC">
      <w:pPr>
        <w:rPr>
          <w:rFonts w:ascii="宋体" w:eastAsia="宋体" w:hAnsi="宋体"/>
          <w:sz w:val="24"/>
          <w:szCs w:val="24"/>
        </w:rPr>
      </w:pPr>
    </w:p>
    <w:p w14:paraId="35B6FE32" w14:textId="77777777" w:rsidR="007D4ADC" w:rsidRDefault="007D4ADC">
      <w:pPr>
        <w:rPr>
          <w:rFonts w:ascii="宋体" w:eastAsia="宋体" w:hAnsi="宋体"/>
          <w:sz w:val="24"/>
          <w:szCs w:val="24"/>
        </w:rPr>
      </w:pPr>
    </w:p>
    <w:p w14:paraId="484289C6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2、G</w:t>
      </w:r>
      <w:r>
        <w:rPr>
          <w:rFonts w:ascii="黑体" w:eastAsia="黑体" w:hAnsi="黑体"/>
          <w:sz w:val="24"/>
          <w:szCs w:val="24"/>
        </w:rPr>
        <w:t xml:space="preserve">RF </w:t>
      </w:r>
      <w:r>
        <w:rPr>
          <w:rFonts w:ascii="黑体" w:eastAsia="黑体" w:hAnsi="黑体" w:hint="eastAsia"/>
          <w:sz w:val="24"/>
          <w:szCs w:val="24"/>
        </w:rPr>
        <w:t>寄存器堆</w:t>
      </w:r>
    </w:p>
    <w:p w14:paraId="3BAC40F4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（a）端口定义</w:t>
      </w:r>
    </w:p>
    <w:tbl>
      <w:tblPr>
        <w:tblStyle w:val="a3"/>
        <w:tblW w:w="8444" w:type="dxa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</w:tblGrid>
      <w:tr w:rsidR="007D4ADC" w14:paraId="6D579CA3" w14:textId="77777777">
        <w:trPr>
          <w:trHeight w:val="547"/>
        </w:trPr>
        <w:tc>
          <w:tcPr>
            <w:tcW w:w="2111" w:type="dxa"/>
            <w:shd w:val="clear" w:color="auto" w:fill="5B9BD5" w:themeFill="accent5"/>
            <w:vAlign w:val="center"/>
          </w:tcPr>
          <w:p w14:paraId="5A44AA2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111" w:type="dxa"/>
            <w:shd w:val="clear" w:color="auto" w:fill="5B9BD5" w:themeFill="accent5"/>
            <w:vAlign w:val="center"/>
          </w:tcPr>
          <w:p w14:paraId="174182E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位数</w:t>
            </w:r>
          </w:p>
        </w:tc>
        <w:tc>
          <w:tcPr>
            <w:tcW w:w="2111" w:type="dxa"/>
            <w:shd w:val="clear" w:color="auto" w:fill="5B9BD5" w:themeFill="accent5"/>
            <w:vAlign w:val="center"/>
          </w:tcPr>
          <w:p w14:paraId="47468EE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输入/输出</w:t>
            </w:r>
          </w:p>
        </w:tc>
        <w:tc>
          <w:tcPr>
            <w:tcW w:w="2111" w:type="dxa"/>
            <w:shd w:val="clear" w:color="auto" w:fill="5B9BD5" w:themeFill="accent5"/>
            <w:vAlign w:val="center"/>
          </w:tcPr>
          <w:p w14:paraId="78E4673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7D4ADC" w14:paraId="13EB5026" w14:textId="77777777">
        <w:trPr>
          <w:trHeight w:val="547"/>
        </w:trPr>
        <w:tc>
          <w:tcPr>
            <w:tcW w:w="2111" w:type="dxa"/>
            <w:vAlign w:val="center"/>
          </w:tcPr>
          <w:p w14:paraId="5521115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Rs</w:t>
            </w:r>
          </w:p>
        </w:tc>
        <w:tc>
          <w:tcPr>
            <w:tcW w:w="2111" w:type="dxa"/>
            <w:vAlign w:val="center"/>
          </w:tcPr>
          <w:p w14:paraId="70A27D9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1" w:type="dxa"/>
            <w:vAlign w:val="center"/>
          </w:tcPr>
          <w:p w14:paraId="24B8B49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5CF3E6D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读取寄存器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rs</w:t>
            </w:r>
            <w:proofErr w:type="spellEnd"/>
          </w:p>
        </w:tc>
      </w:tr>
      <w:tr w:rsidR="007D4ADC" w14:paraId="4F0468AF" w14:textId="77777777">
        <w:trPr>
          <w:trHeight w:val="562"/>
        </w:trPr>
        <w:tc>
          <w:tcPr>
            <w:tcW w:w="2111" w:type="dxa"/>
            <w:vAlign w:val="center"/>
          </w:tcPr>
          <w:p w14:paraId="456E825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Rt</w:t>
            </w:r>
          </w:p>
        </w:tc>
        <w:tc>
          <w:tcPr>
            <w:tcW w:w="2111" w:type="dxa"/>
            <w:vAlign w:val="center"/>
          </w:tcPr>
          <w:p w14:paraId="3B8A465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1" w:type="dxa"/>
            <w:vAlign w:val="center"/>
          </w:tcPr>
          <w:p w14:paraId="42B8C36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452C494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读取寄存器rt</w:t>
            </w:r>
          </w:p>
        </w:tc>
      </w:tr>
      <w:tr w:rsidR="007D4ADC" w14:paraId="0073BD73" w14:textId="77777777">
        <w:trPr>
          <w:trHeight w:val="547"/>
        </w:trPr>
        <w:tc>
          <w:tcPr>
            <w:tcW w:w="2111" w:type="dxa"/>
            <w:vAlign w:val="center"/>
          </w:tcPr>
          <w:p w14:paraId="7730E26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Rd</w:t>
            </w:r>
          </w:p>
        </w:tc>
        <w:tc>
          <w:tcPr>
            <w:tcW w:w="2111" w:type="dxa"/>
            <w:vAlign w:val="center"/>
          </w:tcPr>
          <w:p w14:paraId="2969972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1" w:type="dxa"/>
            <w:vAlign w:val="center"/>
          </w:tcPr>
          <w:p w14:paraId="52D88D0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58A6576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写入寄存器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</w:t>
            </w:r>
            <w:proofErr w:type="spellEnd"/>
          </w:p>
        </w:tc>
      </w:tr>
      <w:tr w:rsidR="007D4ADC" w14:paraId="10D979A0" w14:textId="77777777">
        <w:trPr>
          <w:trHeight w:val="547"/>
        </w:trPr>
        <w:tc>
          <w:tcPr>
            <w:tcW w:w="2111" w:type="dxa"/>
            <w:vAlign w:val="center"/>
          </w:tcPr>
          <w:p w14:paraId="73378CA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Data</w:t>
            </w:r>
          </w:p>
        </w:tc>
        <w:tc>
          <w:tcPr>
            <w:tcW w:w="2111" w:type="dxa"/>
            <w:vAlign w:val="center"/>
          </w:tcPr>
          <w:p w14:paraId="351B3B5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11" w:type="dxa"/>
            <w:vAlign w:val="center"/>
          </w:tcPr>
          <w:p w14:paraId="70C0037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1151F96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写入数据</w:t>
            </w:r>
          </w:p>
        </w:tc>
      </w:tr>
      <w:tr w:rsidR="007D4ADC" w14:paraId="671381F9" w14:textId="77777777">
        <w:trPr>
          <w:trHeight w:val="547"/>
        </w:trPr>
        <w:tc>
          <w:tcPr>
            <w:tcW w:w="2111" w:type="dxa"/>
            <w:vAlign w:val="center"/>
          </w:tcPr>
          <w:p w14:paraId="021BB21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Clr</w:t>
            </w:r>
            <w:proofErr w:type="spellEnd"/>
          </w:p>
        </w:tc>
        <w:tc>
          <w:tcPr>
            <w:tcW w:w="2111" w:type="dxa"/>
            <w:vAlign w:val="center"/>
          </w:tcPr>
          <w:p w14:paraId="7B8CC4D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11" w:type="dxa"/>
            <w:vAlign w:val="center"/>
          </w:tcPr>
          <w:p w14:paraId="6268892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5F62A9A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时钟端</w:t>
            </w:r>
          </w:p>
        </w:tc>
      </w:tr>
      <w:tr w:rsidR="007D4ADC" w14:paraId="6BF7AFDA" w14:textId="77777777">
        <w:trPr>
          <w:trHeight w:val="547"/>
        </w:trPr>
        <w:tc>
          <w:tcPr>
            <w:tcW w:w="2111" w:type="dxa"/>
            <w:vAlign w:val="center"/>
          </w:tcPr>
          <w:p w14:paraId="726E158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2111" w:type="dxa"/>
            <w:vAlign w:val="center"/>
          </w:tcPr>
          <w:p w14:paraId="043CE7B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11" w:type="dxa"/>
            <w:vAlign w:val="center"/>
          </w:tcPr>
          <w:p w14:paraId="2F91FAC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0E4E469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复位端</w:t>
            </w:r>
          </w:p>
        </w:tc>
      </w:tr>
      <w:tr w:rsidR="007D4ADC" w14:paraId="349886DB" w14:textId="77777777">
        <w:trPr>
          <w:trHeight w:val="547"/>
        </w:trPr>
        <w:tc>
          <w:tcPr>
            <w:tcW w:w="2111" w:type="dxa"/>
            <w:vAlign w:val="center"/>
          </w:tcPr>
          <w:p w14:paraId="18222E9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Regw</w:t>
            </w:r>
            <w:proofErr w:type="spellEnd"/>
          </w:p>
        </w:tc>
        <w:tc>
          <w:tcPr>
            <w:tcW w:w="2111" w:type="dxa"/>
            <w:vAlign w:val="center"/>
          </w:tcPr>
          <w:p w14:paraId="72621C0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11" w:type="dxa"/>
            <w:vAlign w:val="center"/>
          </w:tcPr>
          <w:p w14:paraId="38D9920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11" w:type="dxa"/>
            <w:vAlign w:val="center"/>
          </w:tcPr>
          <w:p w14:paraId="0DC408F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写入使能</w:t>
            </w:r>
          </w:p>
        </w:tc>
      </w:tr>
      <w:tr w:rsidR="007D4ADC" w14:paraId="64C5547A" w14:textId="77777777">
        <w:trPr>
          <w:trHeight w:val="547"/>
        </w:trPr>
        <w:tc>
          <w:tcPr>
            <w:tcW w:w="2111" w:type="dxa"/>
            <w:vAlign w:val="center"/>
          </w:tcPr>
          <w:p w14:paraId="5A7A4FF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Data_in_rs</w:t>
            </w:r>
            <w:proofErr w:type="spellEnd"/>
          </w:p>
        </w:tc>
        <w:tc>
          <w:tcPr>
            <w:tcW w:w="2111" w:type="dxa"/>
            <w:vAlign w:val="center"/>
          </w:tcPr>
          <w:p w14:paraId="215A400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11" w:type="dxa"/>
            <w:vAlign w:val="center"/>
          </w:tcPr>
          <w:p w14:paraId="1E56EDB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111" w:type="dxa"/>
            <w:vAlign w:val="center"/>
          </w:tcPr>
          <w:p w14:paraId="07EB310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输出值</w:t>
            </w:r>
          </w:p>
        </w:tc>
      </w:tr>
      <w:tr w:rsidR="007D4ADC" w14:paraId="765D23B9" w14:textId="77777777">
        <w:trPr>
          <w:trHeight w:val="547"/>
        </w:trPr>
        <w:tc>
          <w:tcPr>
            <w:tcW w:w="2111" w:type="dxa"/>
            <w:vAlign w:val="center"/>
          </w:tcPr>
          <w:p w14:paraId="0146B23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Data_in_rt</w:t>
            </w:r>
            <w:proofErr w:type="spellEnd"/>
          </w:p>
        </w:tc>
        <w:tc>
          <w:tcPr>
            <w:tcW w:w="2111" w:type="dxa"/>
            <w:vAlign w:val="center"/>
          </w:tcPr>
          <w:p w14:paraId="10300FC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11" w:type="dxa"/>
            <w:vAlign w:val="center"/>
          </w:tcPr>
          <w:p w14:paraId="1ED8E07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111" w:type="dxa"/>
            <w:vAlign w:val="center"/>
          </w:tcPr>
          <w:p w14:paraId="0127FE8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寄存器rt输出值</w:t>
            </w:r>
          </w:p>
        </w:tc>
      </w:tr>
    </w:tbl>
    <w:p w14:paraId="6E30771D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（b）功能定义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810"/>
      </w:tblGrid>
      <w:tr w:rsidR="007D4ADC" w14:paraId="267E1FF6" w14:textId="77777777">
        <w:trPr>
          <w:trHeight w:val="887"/>
        </w:trPr>
        <w:tc>
          <w:tcPr>
            <w:tcW w:w="2122" w:type="dxa"/>
            <w:shd w:val="clear" w:color="auto" w:fill="5B9BD5" w:themeFill="accent5"/>
            <w:vAlign w:val="center"/>
          </w:tcPr>
          <w:p w14:paraId="54568DB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  <w:shd w:val="clear" w:color="auto" w:fill="5B9BD5" w:themeFill="accent5"/>
            <w:vAlign w:val="center"/>
          </w:tcPr>
          <w:p w14:paraId="178895C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3810" w:type="dxa"/>
            <w:shd w:val="clear" w:color="auto" w:fill="5B9BD5" w:themeFill="accent5"/>
            <w:vAlign w:val="center"/>
          </w:tcPr>
          <w:p w14:paraId="6DE5DDE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D4ADC" w14:paraId="299CA56C" w14:textId="77777777">
        <w:trPr>
          <w:trHeight w:val="887"/>
        </w:trPr>
        <w:tc>
          <w:tcPr>
            <w:tcW w:w="2122" w:type="dxa"/>
            <w:vAlign w:val="center"/>
          </w:tcPr>
          <w:p w14:paraId="4F9CF9C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542655B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</w:t>
            </w:r>
          </w:p>
        </w:tc>
        <w:tc>
          <w:tcPr>
            <w:tcW w:w="3810" w:type="dxa"/>
            <w:vAlign w:val="center"/>
          </w:tcPr>
          <w:p w14:paraId="5DB2A62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信号为1，G</w:t>
            </w:r>
            <w:r>
              <w:rPr>
                <w:rFonts w:ascii="宋体" w:eastAsia="宋体" w:hAnsi="宋体"/>
                <w:sz w:val="24"/>
                <w:szCs w:val="24"/>
              </w:rPr>
              <w:t>RF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所有寄存器清零。</w:t>
            </w:r>
          </w:p>
        </w:tc>
      </w:tr>
      <w:tr w:rsidR="007D4ADC" w14:paraId="28290137" w14:textId="77777777">
        <w:trPr>
          <w:trHeight w:val="912"/>
        </w:trPr>
        <w:tc>
          <w:tcPr>
            <w:tcW w:w="2122" w:type="dxa"/>
            <w:vAlign w:val="center"/>
          </w:tcPr>
          <w:p w14:paraId="7982DAC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2C0EF2A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</w:t>
            </w:r>
          </w:p>
        </w:tc>
        <w:tc>
          <w:tcPr>
            <w:tcW w:w="3810" w:type="dxa"/>
            <w:vAlign w:val="center"/>
          </w:tcPr>
          <w:p w14:paraId="547F067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Reg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，data端和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端生效，写入数据到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</w:t>
            </w:r>
            <w:proofErr w:type="spellEnd"/>
          </w:p>
        </w:tc>
      </w:tr>
      <w:tr w:rsidR="007D4ADC" w14:paraId="41C2341C" w14:textId="77777777">
        <w:trPr>
          <w:trHeight w:val="860"/>
        </w:trPr>
        <w:tc>
          <w:tcPr>
            <w:tcW w:w="2122" w:type="dxa"/>
            <w:vAlign w:val="center"/>
          </w:tcPr>
          <w:p w14:paraId="482074F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20342DB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</w:p>
        </w:tc>
        <w:tc>
          <w:tcPr>
            <w:tcW w:w="3810" w:type="dxa"/>
            <w:vAlign w:val="center"/>
          </w:tcPr>
          <w:p w14:paraId="0CCA238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将Rs和Rt输出</w:t>
            </w:r>
          </w:p>
        </w:tc>
      </w:tr>
    </w:tbl>
    <w:p w14:paraId="5255DAE1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3、A</w:t>
      </w:r>
      <w:r>
        <w:rPr>
          <w:rFonts w:ascii="黑体" w:eastAsia="黑体" w:hAnsi="黑体"/>
          <w:sz w:val="24"/>
          <w:szCs w:val="24"/>
        </w:rPr>
        <w:t xml:space="preserve">LU </w:t>
      </w:r>
      <w:r>
        <w:rPr>
          <w:rFonts w:ascii="黑体" w:eastAsia="黑体" w:hAnsi="黑体" w:hint="eastAsia"/>
          <w:sz w:val="24"/>
          <w:szCs w:val="24"/>
        </w:rPr>
        <w:t>算术逻辑</w:t>
      </w:r>
    </w:p>
    <w:p w14:paraId="42BAD93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（a）端口说明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7D4ADC" w14:paraId="09ED3CFC" w14:textId="77777777">
        <w:trPr>
          <w:trHeight w:val="534"/>
        </w:trPr>
        <w:tc>
          <w:tcPr>
            <w:tcW w:w="2080" w:type="dxa"/>
            <w:shd w:val="clear" w:color="auto" w:fill="5B9BD5" w:themeFill="accent5"/>
            <w:vAlign w:val="center"/>
          </w:tcPr>
          <w:p w14:paraId="152C911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80" w:type="dxa"/>
            <w:shd w:val="clear" w:color="auto" w:fill="5B9BD5" w:themeFill="accent5"/>
            <w:vAlign w:val="center"/>
          </w:tcPr>
          <w:p w14:paraId="69C5EA7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位数</w:t>
            </w:r>
          </w:p>
        </w:tc>
        <w:tc>
          <w:tcPr>
            <w:tcW w:w="2080" w:type="dxa"/>
            <w:shd w:val="clear" w:color="auto" w:fill="5B9BD5" w:themeFill="accent5"/>
            <w:vAlign w:val="center"/>
          </w:tcPr>
          <w:p w14:paraId="68C1381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输入/输出</w:t>
            </w:r>
          </w:p>
        </w:tc>
        <w:tc>
          <w:tcPr>
            <w:tcW w:w="2080" w:type="dxa"/>
            <w:shd w:val="clear" w:color="auto" w:fill="5B9BD5" w:themeFill="accent5"/>
            <w:vAlign w:val="center"/>
          </w:tcPr>
          <w:p w14:paraId="5791A82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7D4ADC" w14:paraId="1E00E335" w14:textId="77777777">
        <w:trPr>
          <w:trHeight w:val="534"/>
        </w:trPr>
        <w:tc>
          <w:tcPr>
            <w:tcW w:w="2080" w:type="dxa"/>
            <w:vAlign w:val="center"/>
          </w:tcPr>
          <w:p w14:paraId="6D494E5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ata</w:t>
            </w:r>
            <w:r>
              <w:rPr>
                <w:rFonts w:ascii="宋体" w:eastAsia="宋体" w:hAnsi="宋体"/>
                <w:sz w:val="24"/>
                <w:szCs w:val="24"/>
              </w:rPr>
              <w:t>_in_rs</w:t>
            </w:r>
            <w:proofErr w:type="spellEnd"/>
          </w:p>
        </w:tc>
        <w:tc>
          <w:tcPr>
            <w:tcW w:w="2080" w:type="dxa"/>
            <w:vAlign w:val="center"/>
          </w:tcPr>
          <w:p w14:paraId="304F1B5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80" w:type="dxa"/>
            <w:vAlign w:val="center"/>
          </w:tcPr>
          <w:p w14:paraId="65D8102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80" w:type="dxa"/>
            <w:vAlign w:val="center"/>
          </w:tcPr>
          <w:p w14:paraId="2CF0693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的值</w:t>
            </w:r>
          </w:p>
        </w:tc>
      </w:tr>
      <w:tr w:rsidR="007D4ADC" w14:paraId="7826E763" w14:textId="77777777">
        <w:trPr>
          <w:trHeight w:val="549"/>
        </w:trPr>
        <w:tc>
          <w:tcPr>
            <w:tcW w:w="2080" w:type="dxa"/>
            <w:vAlign w:val="center"/>
          </w:tcPr>
          <w:p w14:paraId="231930A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Data_in_rt</w:t>
            </w:r>
            <w:proofErr w:type="spellEnd"/>
          </w:p>
        </w:tc>
        <w:tc>
          <w:tcPr>
            <w:tcW w:w="2080" w:type="dxa"/>
            <w:vAlign w:val="center"/>
          </w:tcPr>
          <w:p w14:paraId="186BA28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80" w:type="dxa"/>
            <w:vAlign w:val="center"/>
          </w:tcPr>
          <w:p w14:paraId="7446C93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80" w:type="dxa"/>
            <w:vAlign w:val="center"/>
          </w:tcPr>
          <w:p w14:paraId="5AA146D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读入rt或者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imm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7D4ADC" w14:paraId="3DB162AD" w14:textId="77777777">
        <w:trPr>
          <w:trHeight w:val="534"/>
        </w:trPr>
        <w:tc>
          <w:tcPr>
            <w:tcW w:w="2080" w:type="dxa"/>
            <w:vAlign w:val="center"/>
          </w:tcPr>
          <w:p w14:paraId="0787BFE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LU[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2:0]</w:t>
            </w:r>
          </w:p>
        </w:tc>
        <w:tc>
          <w:tcPr>
            <w:tcW w:w="2080" w:type="dxa"/>
            <w:vAlign w:val="center"/>
          </w:tcPr>
          <w:p w14:paraId="7DD982A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80" w:type="dxa"/>
            <w:vAlign w:val="center"/>
          </w:tcPr>
          <w:p w14:paraId="1C75AE3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80" w:type="dxa"/>
            <w:vAlign w:val="center"/>
          </w:tcPr>
          <w:p w14:paraId="69AA19E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计算操作</w:t>
            </w:r>
          </w:p>
        </w:tc>
      </w:tr>
      <w:tr w:rsidR="007D4ADC" w14:paraId="7B7CE67E" w14:textId="77777777">
        <w:trPr>
          <w:trHeight w:val="534"/>
        </w:trPr>
        <w:tc>
          <w:tcPr>
            <w:tcW w:w="2080" w:type="dxa"/>
            <w:vAlign w:val="center"/>
          </w:tcPr>
          <w:p w14:paraId="59236EEC" w14:textId="30E9DE47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r>
              <w:rPr>
                <w:rFonts w:ascii="宋体" w:eastAsia="宋体" w:hAnsi="宋体"/>
                <w:sz w:val="24"/>
                <w:szCs w:val="24"/>
              </w:rPr>
              <w:t>_flag</w:t>
            </w:r>
            <w:proofErr w:type="spellEnd"/>
          </w:p>
        </w:tc>
        <w:tc>
          <w:tcPr>
            <w:tcW w:w="2080" w:type="dxa"/>
            <w:vAlign w:val="center"/>
          </w:tcPr>
          <w:p w14:paraId="3F63390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80" w:type="dxa"/>
            <w:vAlign w:val="center"/>
          </w:tcPr>
          <w:p w14:paraId="5C8FFE4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80" w:type="dxa"/>
            <w:vAlign w:val="center"/>
          </w:tcPr>
          <w:p w14:paraId="1B1B259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eq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判定端</w:t>
            </w:r>
          </w:p>
        </w:tc>
      </w:tr>
      <w:tr w:rsidR="007D4ADC" w14:paraId="30397907" w14:textId="77777777">
        <w:trPr>
          <w:trHeight w:val="534"/>
        </w:trPr>
        <w:tc>
          <w:tcPr>
            <w:tcW w:w="2080" w:type="dxa"/>
            <w:vAlign w:val="center"/>
          </w:tcPr>
          <w:p w14:paraId="01A3602C" w14:textId="1A8583FE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lastRenderedPageBreak/>
              <w:t>ALU</w:t>
            </w:r>
            <w:r w:rsidR="00E74E5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="00E74E5D">
              <w:rPr>
                <w:rFonts w:ascii="宋体" w:eastAsia="宋体" w:hAnsi="宋体"/>
                <w:sz w:val="24"/>
                <w:szCs w:val="24"/>
              </w:rPr>
              <w:t>esult</w:t>
            </w:r>
            <w:proofErr w:type="spellEnd"/>
          </w:p>
        </w:tc>
        <w:tc>
          <w:tcPr>
            <w:tcW w:w="2080" w:type="dxa"/>
            <w:vAlign w:val="center"/>
          </w:tcPr>
          <w:p w14:paraId="73AD16C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80" w:type="dxa"/>
            <w:vAlign w:val="center"/>
          </w:tcPr>
          <w:p w14:paraId="524FC33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80" w:type="dxa"/>
            <w:vAlign w:val="center"/>
          </w:tcPr>
          <w:p w14:paraId="5901AC3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输出计算结果</w:t>
            </w:r>
          </w:p>
        </w:tc>
      </w:tr>
    </w:tbl>
    <w:p w14:paraId="27E4C55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（b）功能定义</w:t>
      </w:r>
    </w:p>
    <w:tbl>
      <w:tblPr>
        <w:tblStyle w:val="a3"/>
        <w:tblW w:w="8251" w:type="dxa"/>
        <w:tblLook w:val="04A0" w:firstRow="1" w:lastRow="0" w:firstColumn="1" w:lastColumn="0" w:noHBand="0" w:noVBand="1"/>
      </w:tblPr>
      <w:tblGrid>
        <w:gridCol w:w="2750"/>
        <w:gridCol w:w="2750"/>
        <w:gridCol w:w="2751"/>
      </w:tblGrid>
      <w:tr w:rsidR="007D4ADC" w14:paraId="76F88138" w14:textId="77777777">
        <w:trPr>
          <w:trHeight w:val="714"/>
        </w:trPr>
        <w:tc>
          <w:tcPr>
            <w:tcW w:w="2750" w:type="dxa"/>
            <w:shd w:val="clear" w:color="auto" w:fill="5B9BD5" w:themeFill="accent5"/>
            <w:vAlign w:val="center"/>
          </w:tcPr>
          <w:p w14:paraId="0E73F64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50" w:type="dxa"/>
            <w:shd w:val="clear" w:color="auto" w:fill="5B9BD5" w:themeFill="accent5"/>
            <w:vAlign w:val="center"/>
          </w:tcPr>
          <w:p w14:paraId="11BC8AF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功能名称</w:t>
            </w:r>
          </w:p>
        </w:tc>
        <w:tc>
          <w:tcPr>
            <w:tcW w:w="2751" w:type="dxa"/>
            <w:shd w:val="clear" w:color="auto" w:fill="5B9BD5" w:themeFill="accent5"/>
            <w:vAlign w:val="center"/>
          </w:tcPr>
          <w:p w14:paraId="092BF8E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D4ADC" w14:paraId="772A60DD" w14:textId="77777777">
        <w:trPr>
          <w:trHeight w:val="1217"/>
        </w:trPr>
        <w:tc>
          <w:tcPr>
            <w:tcW w:w="2750" w:type="dxa"/>
            <w:vAlign w:val="center"/>
          </w:tcPr>
          <w:p w14:paraId="3682303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0" w:type="dxa"/>
            <w:vAlign w:val="center"/>
          </w:tcPr>
          <w:p w14:paraId="3B81676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逻辑运算</w:t>
            </w:r>
          </w:p>
        </w:tc>
        <w:tc>
          <w:tcPr>
            <w:tcW w:w="2751" w:type="dxa"/>
            <w:vAlign w:val="center"/>
          </w:tcPr>
          <w:p w14:paraId="6E68D30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，进行与运算</w:t>
            </w:r>
          </w:p>
          <w:p w14:paraId="4675847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，进行或运算</w:t>
            </w:r>
          </w:p>
          <w:p w14:paraId="2568CFD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，进行加运算</w:t>
            </w:r>
          </w:p>
          <w:p w14:paraId="40F9F41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，进行减运算</w:t>
            </w:r>
          </w:p>
          <w:p w14:paraId="5016352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，进行乘运算</w:t>
            </w:r>
          </w:p>
          <w:p w14:paraId="7F0108D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，进行除运算</w:t>
            </w:r>
          </w:p>
          <w:p w14:paraId="65BD998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LU=6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，进行左移运算</w:t>
            </w:r>
          </w:p>
          <w:p w14:paraId="35B8373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，进行右移运算</w:t>
            </w:r>
          </w:p>
        </w:tc>
      </w:tr>
      <w:tr w:rsidR="007D4ADC" w14:paraId="226986AC" w14:textId="77777777">
        <w:trPr>
          <w:trHeight w:val="1217"/>
        </w:trPr>
        <w:tc>
          <w:tcPr>
            <w:tcW w:w="2750" w:type="dxa"/>
            <w:vAlign w:val="center"/>
          </w:tcPr>
          <w:p w14:paraId="2FD2E71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0" w:type="dxa"/>
            <w:vAlign w:val="center"/>
          </w:tcPr>
          <w:p w14:paraId="48F8FB8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相等判断</w:t>
            </w:r>
          </w:p>
        </w:tc>
        <w:tc>
          <w:tcPr>
            <w:tcW w:w="2751" w:type="dxa"/>
            <w:vAlign w:val="center"/>
          </w:tcPr>
          <w:p w14:paraId="12D5780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当进行减运算时，如果得到结果为0，则Zero=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，否则为0</w:t>
            </w:r>
          </w:p>
        </w:tc>
      </w:tr>
    </w:tbl>
    <w:p w14:paraId="456032D3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4、E</w:t>
      </w:r>
      <w:r>
        <w:rPr>
          <w:rFonts w:ascii="黑体" w:eastAsia="黑体" w:hAnsi="黑体"/>
          <w:sz w:val="24"/>
          <w:szCs w:val="24"/>
        </w:rPr>
        <w:t xml:space="preserve">XT </w:t>
      </w:r>
      <w:r>
        <w:rPr>
          <w:rFonts w:ascii="黑体" w:eastAsia="黑体" w:hAnsi="黑体" w:hint="eastAsia"/>
          <w:sz w:val="24"/>
          <w:szCs w:val="24"/>
        </w:rPr>
        <w:t>位扩展</w:t>
      </w:r>
    </w:p>
    <w:p w14:paraId="168AA74A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（1）端口说明</w:t>
      </w:r>
    </w:p>
    <w:tbl>
      <w:tblPr>
        <w:tblStyle w:val="a3"/>
        <w:tblW w:w="8308" w:type="dxa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</w:tblGrid>
      <w:tr w:rsidR="007D4ADC" w14:paraId="143DA5AB" w14:textId="77777777">
        <w:trPr>
          <w:trHeight w:val="795"/>
        </w:trPr>
        <w:tc>
          <w:tcPr>
            <w:tcW w:w="2077" w:type="dxa"/>
            <w:shd w:val="clear" w:color="auto" w:fill="5B9BD5" w:themeFill="accent5"/>
            <w:vAlign w:val="center"/>
          </w:tcPr>
          <w:p w14:paraId="6040852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77" w:type="dxa"/>
            <w:shd w:val="clear" w:color="auto" w:fill="5B9BD5" w:themeFill="accent5"/>
            <w:vAlign w:val="center"/>
          </w:tcPr>
          <w:p w14:paraId="2641A0C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位数</w:t>
            </w:r>
          </w:p>
        </w:tc>
        <w:tc>
          <w:tcPr>
            <w:tcW w:w="2077" w:type="dxa"/>
            <w:shd w:val="clear" w:color="auto" w:fill="5B9BD5" w:themeFill="accent5"/>
            <w:vAlign w:val="center"/>
          </w:tcPr>
          <w:p w14:paraId="3EC2E50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输入/输出</w:t>
            </w:r>
          </w:p>
        </w:tc>
        <w:tc>
          <w:tcPr>
            <w:tcW w:w="2077" w:type="dxa"/>
            <w:shd w:val="clear" w:color="auto" w:fill="5B9BD5" w:themeFill="accent5"/>
            <w:vAlign w:val="center"/>
          </w:tcPr>
          <w:p w14:paraId="55D9812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7D4ADC" w14:paraId="0D63CB10" w14:textId="77777777">
        <w:trPr>
          <w:trHeight w:val="795"/>
        </w:trPr>
        <w:tc>
          <w:tcPr>
            <w:tcW w:w="2077" w:type="dxa"/>
            <w:vAlign w:val="center"/>
          </w:tcPr>
          <w:p w14:paraId="1C09507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077" w:type="dxa"/>
            <w:vAlign w:val="center"/>
          </w:tcPr>
          <w:p w14:paraId="2C5F9ED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7" w:type="dxa"/>
            <w:vAlign w:val="center"/>
          </w:tcPr>
          <w:p w14:paraId="6B5CB8B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77" w:type="dxa"/>
            <w:vAlign w:val="center"/>
          </w:tcPr>
          <w:p w14:paraId="5F279AA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指令后1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位立即数</w:t>
            </w:r>
          </w:p>
        </w:tc>
      </w:tr>
      <w:tr w:rsidR="007D4ADC" w14:paraId="08276450" w14:textId="77777777">
        <w:trPr>
          <w:trHeight w:val="817"/>
        </w:trPr>
        <w:tc>
          <w:tcPr>
            <w:tcW w:w="2077" w:type="dxa"/>
            <w:vAlign w:val="center"/>
          </w:tcPr>
          <w:p w14:paraId="4871DD9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Zero_extern</w:t>
            </w:r>
            <w:proofErr w:type="spellEnd"/>
          </w:p>
        </w:tc>
        <w:tc>
          <w:tcPr>
            <w:tcW w:w="2077" w:type="dxa"/>
            <w:vAlign w:val="center"/>
          </w:tcPr>
          <w:p w14:paraId="534F775F" w14:textId="1FB72732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7" w:type="dxa"/>
            <w:vAlign w:val="center"/>
          </w:tcPr>
          <w:p w14:paraId="2AA35F37" w14:textId="2845B228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77" w:type="dxa"/>
            <w:vAlign w:val="center"/>
          </w:tcPr>
          <w:p w14:paraId="58888371" w14:textId="0FF292A0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指令零扩展到3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="00957DD6">
              <w:rPr>
                <w:rFonts w:ascii="宋体" w:eastAsia="宋体" w:hAnsi="宋体" w:hint="eastAsia"/>
                <w:sz w:val="24"/>
                <w:szCs w:val="24"/>
              </w:rPr>
              <w:t>信号</w:t>
            </w:r>
          </w:p>
        </w:tc>
      </w:tr>
      <w:tr w:rsidR="007D4ADC" w14:paraId="14C49691" w14:textId="77777777">
        <w:trPr>
          <w:trHeight w:val="770"/>
        </w:trPr>
        <w:tc>
          <w:tcPr>
            <w:tcW w:w="2077" w:type="dxa"/>
            <w:vAlign w:val="center"/>
          </w:tcPr>
          <w:p w14:paraId="6A4017D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Sign_extern</w:t>
            </w:r>
            <w:proofErr w:type="spellEnd"/>
          </w:p>
        </w:tc>
        <w:tc>
          <w:tcPr>
            <w:tcW w:w="2077" w:type="dxa"/>
            <w:vAlign w:val="center"/>
          </w:tcPr>
          <w:p w14:paraId="37E09270" w14:textId="74D31341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7" w:type="dxa"/>
            <w:vAlign w:val="center"/>
          </w:tcPr>
          <w:p w14:paraId="3D5EB704" w14:textId="1CA7F963" w:rsidR="007D4ADC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77" w:type="dxa"/>
            <w:vAlign w:val="center"/>
          </w:tcPr>
          <w:p w14:paraId="759FF69B" w14:textId="67EFCE74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指令符号扩展到3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="00957DD6">
              <w:rPr>
                <w:rFonts w:ascii="宋体" w:eastAsia="宋体" w:hAnsi="宋体" w:hint="eastAsia"/>
                <w:sz w:val="24"/>
                <w:szCs w:val="24"/>
              </w:rPr>
              <w:t>信号</w:t>
            </w:r>
          </w:p>
        </w:tc>
      </w:tr>
      <w:tr w:rsidR="00957DD6" w14:paraId="5354882E" w14:textId="77777777">
        <w:trPr>
          <w:trHeight w:val="770"/>
        </w:trPr>
        <w:tc>
          <w:tcPr>
            <w:tcW w:w="2077" w:type="dxa"/>
            <w:vAlign w:val="center"/>
          </w:tcPr>
          <w:p w14:paraId="242C90D3" w14:textId="1417751D" w:rsidR="00957DD6" w:rsidRDefault="00957DD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xtern</w:t>
            </w:r>
          </w:p>
        </w:tc>
        <w:tc>
          <w:tcPr>
            <w:tcW w:w="2077" w:type="dxa"/>
            <w:vAlign w:val="center"/>
          </w:tcPr>
          <w:p w14:paraId="5CBCA5CC" w14:textId="3566AB4E" w:rsidR="00957DD6" w:rsidRDefault="00957DD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7" w:type="dxa"/>
            <w:vAlign w:val="center"/>
          </w:tcPr>
          <w:p w14:paraId="4C317753" w14:textId="3EC6A940" w:rsidR="00957DD6" w:rsidRDefault="00957DD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77" w:type="dxa"/>
            <w:vAlign w:val="center"/>
          </w:tcPr>
          <w:p w14:paraId="20BB7A6E" w14:textId="63BB0799" w:rsidR="00957DD6" w:rsidRDefault="00957DD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扩展后指令</w:t>
            </w:r>
          </w:p>
        </w:tc>
      </w:tr>
    </w:tbl>
    <w:p w14:paraId="54D0EEB3" w14:textId="77777777" w:rsidR="007D4ADC" w:rsidRDefault="007D4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622171" w14:textId="48828791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（2）功能定义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7DD6" w14:paraId="3AAFCA5A" w14:textId="77777777" w:rsidTr="001F61E5">
        <w:trPr>
          <w:trHeight w:val="715"/>
        </w:trPr>
        <w:tc>
          <w:tcPr>
            <w:tcW w:w="2765" w:type="dxa"/>
            <w:shd w:val="clear" w:color="auto" w:fill="5B9BD5" w:themeFill="accent5"/>
            <w:vAlign w:val="center"/>
          </w:tcPr>
          <w:p w14:paraId="1EB83227" w14:textId="77777777" w:rsidR="00957DD6" w:rsidRDefault="00957DD6" w:rsidP="001F61E5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1B68C0A9" w14:textId="77777777" w:rsidR="00957DD6" w:rsidRDefault="00957DD6" w:rsidP="001F61E5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1CB3D99B" w14:textId="77777777" w:rsidR="00957DD6" w:rsidRDefault="00957DD6" w:rsidP="001F61E5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957DD6" w14:paraId="74462C23" w14:textId="77777777" w:rsidTr="001F61E5">
        <w:trPr>
          <w:trHeight w:val="715"/>
        </w:trPr>
        <w:tc>
          <w:tcPr>
            <w:tcW w:w="2765" w:type="dxa"/>
            <w:vAlign w:val="center"/>
          </w:tcPr>
          <w:p w14:paraId="04F2BDA2" w14:textId="77777777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6F61A8A5" w14:textId="0D4DD80E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符号扩展</w:t>
            </w:r>
          </w:p>
        </w:tc>
        <w:tc>
          <w:tcPr>
            <w:tcW w:w="2766" w:type="dxa"/>
            <w:vAlign w:val="center"/>
          </w:tcPr>
          <w:p w14:paraId="108FB602" w14:textId="61C59BE8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Zeroop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signop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，extern</w:t>
            </w:r>
            <w:r w:rsidR="00E110D8">
              <w:rPr>
                <w:rFonts w:ascii="宋体" w:eastAsia="宋体" w:hAnsi="宋体" w:hint="eastAsia"/>
                <w:sz w:val="24"/>
                <w:szCs w:val="24"/>
              </w:rPr>
              <w:t>符号扩展</w:t>
            </w:r>
          </w:p>
        </w:tc>
      </w:tr>
      <w:tr w:rsidR="00957DD6" w14:paraId="55165DC8" w14:textId="77777777" w:rsidTr="001F61E5">
        <w:trPr>
          <w:trHeight w:val="736"/>
        </w:trPr>
        <w:tc>
          <w:tcPr>
            <w:tcW w:w="2765" w:type="dxa"/>
            <w:vAlign w:val="center"/>
          </w:tcPr>
          <w:p w14:paraId="43182A82" w14:textId="77777777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1123975E" w14:textId="00410BD4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无符号扩展</w:t>
            </w:r>
          </w:p>
        </w:tc>
        <w:tc>
          <w:tcPr>
            <w:tcW w:w="2766" w:type="dxa"/>
            <w:vAlign w:val="center"/>
          </w:tcPr>
          <w:p w14:paraId="1D72B855" w14:textId="3812BEDB" w:rsidR="00957DD6" w:rsidRDefault="00957DD6" w:rsidP="001F61E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 w:rsidR="00E110D8">
              <w:rPr>
                <w:rFonts w:ascii="宋体" w:eastAsia="宋体" w:hAnsi="宋体" w:hint="eastAsia"/>
                <w:sz w:val="24"/>
                <w:szCs w:val="24"/>
              </w:rPr>
              <w:t>Zeroop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E110D8">
              <w:rPr>
                <w:rFonts w:ascii="宋体" w:eastAsia="宋体" w:hAnsi="宋体" w:hint="eastAsia"/>
                <w:sz w:val="24"/>
                <w:szCs w:val="24"/>
              </w:rPr>
              <w:t>signop</w:t>
            </w:r>
            <w:proofErr w:type="spellEnd"/>
            <w:r w:rsidR="00E110D8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E110D8">
              <w:rPr>
                <w:rFonts w:ascii="宋体" w:eastAsia="宋体" w:hAnsi="宋体"/>
                <w:sz w:val="24"/>
                <w:szCs w:val="24"/>
              </w:rPr>
              <w:t>0</w:t>
            </w:r>
            <w:r w:rsidR="00E110D8">
              <w:rPr>
                <w:rFonts w:ascii="宋体" w:eastAsia="宋体" w:hAnsi="宋体" w:hint="eastAsia"/>
                <w:sz w:val="24"/>
                <w:szCs w:val="24"/>
              </w:rPr>
              <w:t>，extern无符号扩展</w:t>
            </w:r>
          </w:p>
        </w:tc>
      </w:tr>
    </w:tbl>
    <w:p w14:paraId="5297A595" w14:textId="77777777" w:rsidR="00957DD6" w:rsidRDefault="00957DD6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14:paraId="1F07F755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5、D</w:t>
      </w:r>
      <w:r>
        <w:rPr>
          <w:rFonts w:ascii="黑体" w:eastAsia="黑体" w:hAnsi="黑体"/>
          <w:sz w:val="24"/>
          <w:szCs w:val="24"/>
        </w:rPr>
        <w:t xml:space="preserve">M </w:t>
      </w:r>
      <w:r>
        <w:rPr>
          <w:rFonts w:ascii="黑体" w:eastAsia="黑体" w:hAnsi="黑体" w:hint="eastAsia"/>
          <w:sz w:val="24"/>
          <w:szCs w:val="24"/>
        </w:rPr>
        <w:t>数据存储器</w:t>
      </w:r>
    </w:p>
    <w:p w14:paraId="0FA845F5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（1）端口说明</w:t>
      </w:r>
    </w:p>
    <w:tbl>
      <w:tblPr>
        <w:tblStyle w:val="a3"/>
        <w:tblW w:w="8592" w:type="dxa"/>
        <w:tblLook w:val="04A0" w:firstRow="1" w:lastRow="0" w:firstColumn="1" w:lastColumn="0" w:noHBand="0" w:noVBand="1"/>
      </w:tblPr>
      <w:tblGrid>
        <w:gridCol w:w="2148"/>
        <w:gridCol w:w="2148"/>
        <w:gridCol w:w="2148"/>
        <w:gridCol w:w="2148"/>
      </w:tblGrid>
      <w:tr w:rsidR="007D4ADC" w14:paraId="548BB409" w14:textId="77777777">
        <w:trPr>
          <w:trHeight w:val="767"/>
        </w:trPr>
        <w:tc>
          <w:tcPr>
            <w:tcW w:w="2148" w:type="dxa"/>
            <w:shd w:val="clear" w:color="auto" w:fill="5B9BD5" w:themeFill="accent5"/>
            <w:vAlign w:val="center"/>
          </w:tcPr>
          <w:p w14:paraId="459085D2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48" w:type="dxa"/>
            <w:shd w:val="clear" w:color="auto" w:fill="5B9BD5" w:themeFill="accent5"/>
            <w:vAlign w:val="center"/>
          </w:tcPr>
          <w:p w14:paraId="546A9D82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位数</w:t>
            </w:r>
          </w:p>
        </w:tc>
        <w:tc>
          <w:tcPr>
            <w:tcW w:w="2148" w:type="dxa"/>
            <w:shd w:val="clear" w:color="auto" w:fill="5B9BD5" w:themeFill="accent5"/>
            <w:vAlign w:val="center"/>
          </w:tcPr>
          <w:p w14:paraId="1929645D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输入/输出</w:t>
            </w:r>
          </w:p>
        </w:tc>
        <w:tc>
          <w:tcPr>
            <w:tcW w:w="2148" w:type="dxa"/>
            <w:shd w:val="clear" w:color="auto" w:fill="5B9BD5" w:themeFill="accent5"/>
            <w:vAlign w:val="center"/>
          </w:tcPr>
          <w:p w14:paraId="63FBF8FB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7D4ADC" w14:paraId="1100E158" w14:textId="77777777">
        <w:trPr>
          <w:trHeight w:val="767"/>
        </w:trPr>
        <w:tc>
          <w:tcPr>
            <w:tcW w:w="2148" w:type="dxa"/>
            <w:vAlign w:val="center"/>
          </w:tcPr>
          <w:p w14:paraId="0E86AAF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</w:p>
        </w:tc>
        <w:tc>
          <w:tcPr>
            <w:tcW w:w="2148" w:type="dxa"/>
            <w:vAlign w:val="center"/>
          </w:tcPr>
          <w:p w14:paraId="5F599C9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48" w:type="dxa"/>
            <w:vAlign w:val="center"/>
          </w:tcPr>
          <w:p w14:paraId="0BD87AE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0AEF14E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作为读写的地址端</w:t>
            </w:r>
          </w:p>
        </w:tc>
      </w:tr>
      <w:tr w:rsidR="007D4ADC" w14:paraId="5D496754" w14:textId="77777777">
        <w:trPr>
          <w:trHeight w:val="789"/>
        </w:trPr>
        <w:tc>
          <w:tcPr>
            <w:tcW w:w="2148" w:type="dxa"/>
            <w:vAlign w:val="center"/>
          </w:tcPr>
          <w:p w14:paraId="69D1AC2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Wdata</w:t>
            </w:r>
            <w:proofErr w:type="spellEnd"/>
          </w:p>
        </w:tc>
        <w:tc>
          <w:tcPr>
            <w:tcW w:w="2148" w:type="dxa"/>
            <w:vAlign w:val="center"/>
          </w:tcPr>
          <w:p w14:paraId="2BC572E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48" w:type="dxa"/>
            <w:vAlign w:val="center"/>
          </w:tcPr>
          <w:p w14:paraId="50D6375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45154D7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写入的数据</w:t>
            </w:r>
          </w:p>
        </w:tc>
      </w:tr>
      <w:tr w:rsidR="007D4ADC" w14:paraId="4713F694" w14:textId="77777777">
        <w:trPr>
          <w:trHeight w:val="767"/>
        </w:trPr>
        <w:tc>
          <w:tcPr>
            <w:tcW w:w="2148" w:type="dxa"/>
            <w:vAlign w:val="center"/>
          </w:tcPr>
          <w:p w14:paraId="640DFBF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emW</w:t>
            </w:r>
            <w:proofErr w:type="spellEnd"/>
          </w:p>
        </w:tc>
        <w:tc>
          <w:tcPr>
            <w:tcW w:w="2148" w:type="dxa"/>
            <w:vAlign w:val="center"/>
          </w:tcPr>
          <w:p w14:paraId="07876B7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7132E4C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487EE49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写入控制信号</w:t>
            </w:r>
          </w:p>
        </w:tc>
      </w:tr>
      <w:tr w:rsidR="007D4ADC" w14:paraId="2E2C2DD2" w14:textId="77777777">
        <w:trPr>
          <w:trHeight w:val="767"/>
        </w:trPr>
        <w:tc>
          <w:tcPr>
            <w:tcW w:w="2148" w:type="dxa"/>
            <w:vAlign w:val="center"/>
          </w:tcPr>
          <w:p w14:paraId="63E76C6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2148" w:type="dxa"/>
            <w:vAlign w:val="center"/>
          </w:tcPr>
          <w:p w14:paraId="4037513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253366A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3FF4D21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时钟端</w:t>
            </w:r>
          </w:p>
        </w:tc>
      </w:tr>
      <w:tr w:rsidR="007D4ADC" w14:paraId="2E7C887E" w14:textId="77777777">
        <w:trPr>
          <w:trHeight w:val="767"/>
        </w:trPr>
        <w:tc>
          <w:tcPr>
            <w:tcW w:w="2148" w:type="dxa"/>
            <w:vAlign w:val="center"/>
          </w:tcPr>
          <w:p w14:paraId="6FE6A1F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148" w:type="dxa"/>
            <w:vAlign w:val="center"/>
          </w:tcPr>
          <w:p w14:paraId="7DE1326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4358D02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4135229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读取控制信号</w:t>
            </w:r>
          </w:p>
        </w:tc>
      </w:tr>
      <w:tr w:rsidR="007D4ADC" w14:paraId="37DBC9F2" w14:textId="77777777">
        <w:trPr>
          <w:trHeight w:val="767"/>
        </w:trPr>
        <w:tc>
          <w:tcPr>
            <w:tcW w:w="2148" w:type="dxa"/>
            <w:vAlign w:val="center"/>
          </w:tcPr>
          <w:p w14:paraId="7A8D25D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Clr</w:t>
            </w:r>
            <w:proofErr w:type="spellEnd"/>
          </w:p>
        </w:tc>
        <w:tc>
          <w:tcPr>
            <w:tcW w:w="2148" w:type="dxa"/>
            <w:vAlign w:val="center"/>
          </w:tcPr>
          <w:p w14:paraId="13F24BD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5153D4D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48" w:type="dxa"/>
            <w:vAlign w:val="center"/>
          </w:tcPr>
          <w:p w14:paraId="1819FBC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复位端</w:t>
            </w:r>
          </w:p>
        </w:tc>
      </w:tr>
      <w:tr w:rsidR="007D4ADC" w14:paraId="386EE699" w14:textId="77777777">
        <w:trPr>
          <w:trHeight w:val="767"/>
        </w:trPr>
        <w:tc>
          <w:tcPr>
            <w:tcW w:w="2148" w:type="dxa"/>
            <w:vAlign w:val="center"/>
          </w:tcPr>
          <w:p w14:paraId="05DF108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Rdata</w:t>
            </w:r>
            <w:proofErr w:type="spellEnd"/>
          </w:p>
        </w:tc>
        <w:tc>
          <w:tcPr>
            <w:tcW w:w="2148" w:type="dxa"/>
            <w:vAlign w:val="center"/>
          </w:tcPr>
          <w:p w14:paraId="598A973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48" w:type="dxa"/>
            <w:vAlign w:val="center"/>
          </w:tcPr>
          <w:p w14:paraId="34D7CFF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148" w:type="dxa"/>
            <w:vAlign w:val="center"/>
          </w:tcPr>
          <w:p w14:paraId="5652901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读取的数据</w:t>
            </w:r>
          </w:p>
        </w:tc>
      </w:tr>
    </w:tbl>
    <w:p w14:paraId="11915B6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（2）功能定义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4ADC" w14:paraId="071CCD65" w14:textId="77777777">
        <w:trPr>
          <w:trHeight w:val="715"/>
        </w:trPr>
        <w:tc>
          <w:tcPr>
            <w:tcW w:w="2765" w:type="dxa"/>
            <w:shd w:val="clear" w:color="auto" w:fill="5B9BD5" w:themeFill="accent5"/>
            <w:vAlign w:val="center"/>
          </w:tcPr>
          <w:p w14:paraId="106CD790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3A9671ED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389D56EE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7D4ADC" w14:paraId="7E1B4D0A" w14:textId="77777777">
        <w:trPr>
          <w:trHeight w:val="715"/>
        </w:trPr>
        <w:tc>
          <w:tcPr>
            <w:tcW w:w="2765" w:type="dxa"/>
            <w:vAlign w:val="center"/>
          </w:tcPr>
          <w:p w14:paraId="7700428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60042C2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Wdata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写入mem</w:t>
            </w:r>
          </w:p>
        </w:tc>
        <w:tc>
          <w:tcPr>
            <w:tcW w:w="2766" w:type="dxa"/>
            <w:vAlign w:val="center"/>
          </w:tcPr>
          <w:p w14:paraId="1B1E8D3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，根据A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Wdata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写入对应的空间</w:t>
            </w:r>
          </w:p>
        </w:tc>
      </w:tr>
      <w:tr w:rsidR="007D4ADC" w14:paraId="573B5598" w14:textId="77777777">
        <w:trPr>
          <w:trHeight w:val="736"/>
        </w:trPr>
        <w:tc>
          <w:tcPr>
            <w:tcW w:w="2765" w:type="dxa"/>
            <w:vAlign w:val="center"/>
          </w:tcPr>
          <w:p w14:paraId="78677A5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765" w:type="dxa"/>
            <w:vAlign w:val="center"/>
          </w:tcPr>
          <w:p w14:paraId="34CCF8E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Rdata</w:t>
            </w:r>
            <w:proofErr w:type="spellEnd"/>
          </w:p>
        </w:tc>
        <w:tc>
          <w:tcPr>
            <w:tcW w:w="2766" w:type="dxa"/>
            <w:vAlign w:val="center"/>
          </w:tcPr>
          <w:p w14:paraId="367590A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，根据A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Rdata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取出</w:t>
            </w:r>
          </w:p>
        </w:tc>
      </w:tr>
      <w:tr w:rsidR="007D4ADC" w14:paraId="7A6BA68E" w14:textId="77777777">
        <w:trPr>
          <w:trHeight w:val="694"/>
        </w:trPr>
        <w:tc>
          <w:tcPr>
            <w:tcW w:w="2765" w:type="dxa"/>
            <w:vAlign w:val="center"/>
          </w:tcPr>
          <w:p w14:paraId="1A4F9CE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B425CD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复位端</w:t>
            </w:r>
          </w:p>
        </w:tc>
        <w:tc>
          <w:tcPr>
            <w:tcW w:w="2766" w:type="dxa"/>
            <w:vAlign w:val="center"/>
          </w:tcPr>
          <w:p w14:paraId="3BEFD28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，将所有的内存数值清零</w:t>
            </w:r>
          </w:p>
        </w:tc>
      </w:tr>
    </w:tbl>
    <w:p w14:paraId="0EE193E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6、Control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控制器</w:t>
      </w:r>
    </w:p>
    <w:p w14:paraId="7EF45B6F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（1）端口定义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7D4ADC" w14:paraId="3425955F" w14:textId="77777777">
        <w:trPr>
          <w:trHeight w:val="646"/>
        </w:trPr>
        <w:tc>
          <w:tcPr>
            <w:tcW w:w="2067" w:type="dxa"/>
            <w:shd w:val="clear" w:color="auto" w:fill="5B9BD5" w:themeFill="accent5"/>
            <w:vAlign w:val="center"/>
          </w:tcPr>
          <w:p w14:paraId="7F64B2F2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067" w:type="dxa"/>
            <w:shd w:val="clear" w:color="auto" w:fill="5B9BD5" w:themeFill="accent5"/>
            <w:vAlign w:val="center"/>
          </w:tcPr>
          <w:p w14:paraId="5531F768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位数</w:t>
            </w:r>
          </w:p>
        </w:tc>
        <w:tc>
          <w:tcPr>
            <w:tcW w:w="2067" w:type="dxa"/>
            <w:shd w:val="clear" w:color="auto" w:fill="5B9BD5" w:themeFill="accent5"/>
            <w:vAlign w:val="center"/>
          </w:tcPr>
          <w:p w14:paraId="78ED369B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输入/输出</w:t>
            </w:r>
          </w:p>
        </w:tc>
        <w:tc>
          <w:tcPr>
            <w:tcW w:w="2067" w:type="dxa"/>
            <w:shd w:val="clear" w:color="auto" w:fill="5B9BD5" w:themeFill="accent5"/>
            <w:vAlign w:val="center"/>
          </w:tcPr>
          <w:p w14:paraId="3F54D2BE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7D4ADC" w14:paraId="36A456F6" w14:textId="77777777">
        <w:trPr>
          <w:trHeight w:val="646"/>
        </w:trPr>
        <w:tc>
          <w:tcPr>
            <w:tcW w:w="2067" w:type="dxa"/>
            <w:vAlign w:val="center"/>
          </w:tcPr>
          <w:p w14:paraId="20E028E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2067" w:type="dxa"/>
            <w:vAlign w:val="center"/>
          </w:tcPr>
          <w:p w14:paraId="528D825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67" w:type="dxa"/>
            <w:vAlign w:val="center"/>
          </w:tcPr>
          <w:p w14:paraId="19CD9FA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67" w:type="dxa"/>
            <w:vAlign w:val="center"/>
          </w:tcPr>
          <w:p w14:paraId="0072293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功能定义</w:t>
            </w:r>
          </w:p>
        </w:tc>
      </w:tr>
      <w:tr w:rsidR="007D4ADC" w14:paraId="3ABB92E4" w14:textId="77777777">
        <w:trPr>
          <w:trHeight w:val="664"/>
        </w:trPr>
        <w:tc>
          <w:tcPr>
            <w:tcW w:w="2067" w:type="dxa"/>
            <w:vAlign w:val="center"/>
          </w:tcPr>
          <w:p w14:paraId="59A8DA6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un</w:t>
            </w:r>
          </w:p>
        </w:tc>
        <w:tc>
          <w:tcPr>
            <w:tcW w:w="2067" w:type="dxa"/>
            <w:vAlign w:val="center"/>
          </w:tcPr>
          <w:p w14:paraId="3DCEBDB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67" w:type="dxa"/>
            <w:vAlign w:val="center"/>
          </w:tcPr>
          <w:p w14:paraId="3F4FEBD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067" w:type="dxa"/>
            <w:vAlign w:val="center"/>
          </w:tcPr>
          <w:p w14:paraId="78178E5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功能辅助定义</w:t>
            </w:r>
          </w:p>
        </w:tc>
      </w:tr>
      <w:tr w:rsidR="007D4ADC" w14:paraId="7CA67B08" w14:textId="77777777">
        <w:trPr>
          <w:trHeight w:val="646"/>
        </w:trPr>
        <w:tc>
          <w:tcPr>
            <w:tcW w:w="2067" w:type="dxa"/>
            <w:vAlign w:val="center"/>
          </w:tcPr>
          <w:p w14:paraId="48FF0A2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2067" w:type="dxa"/>
            <w:vAlign w:val="center"/>
          </w:tcPr>
          <w:p w14:paraId="7B360F8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63FF7EB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5BAC50D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选取rt还是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进行写入</w:t>
            </w:r>
          </w:p>
        </w:tc>
      </w:tr>
      <w:tr w:rsidR="00E110D8" w14:paraId="097FB1D7" w14:textId="77777777">
        <w:trPr>
          <w:trHeight w:val="646"/>
        </w:trPr>
        <w:tc>
          <w:tcPr>
            <w:tcW w:w="2067" w:type="dxa"/>
            <w:vAlign w:val="center"/>
          </w:tcPr>
          <w:p w14:paraId="081DBE8E" w14:textId="41BD5F8F" w:rsidR="00E110D8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//</w:t>
            </w:r>
            <w:r w:rsidR="00E110D8">
              <w:rPr>
                <w:rFonts w:ascii="宋体" w:eastAsia="宋体" w:hAnsi="宋体"/>
                <w:sz w:val="24"/>
                <w:szCs w:val="24"/>
              </w:rPr>
              <w:t>J26</w:t>
            </w:r>
          </w:p>
        </w:tc>
        <w:tc>
          <w:tcPr>
            <w:tcW w:w="2067" w:type="dxa"/>
            <w:vAlign w:val="center"/>
          </w:tcPr>
          <w:p w14:paraId="78240D46" w14:textId="7E78347C" w:rsidR="00E110D8" w:rsidRDefault="00E110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1A1E1F68" w14:textId="64826A30" w:rsidR="00E110D8" w:rsidRDefault="00E110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10A79EB1" w14:textId="6AC86731" w:rsidR="00E110D8" w:rsidRDefault="00E110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输出imm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扩展</w:t>
            </w:r>
          </w:p>
        </w:tc>
      </w:tr>
      <w:tr w:rsidR="007D4ADC" w14:paraId="0ED42A02" w14:textId="77777777">
        <w:trPr>
          <w:trHeight w:val="646"/>
        </w:trPr>
        <w:tc>
          <w:tcPr>
            <w:tcW w:w="2067" w:type="dxa"/>
            <w:vAlign w:val="center"/>
          </w:tcPr>
          <w:p w14:paraId="19CAD8D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2067" w:type="dxa"/>
            <w:vAlign w:val="center"/>
          </w:tcPr>
          <w:p w14:paraId="15ECADF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33DA564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5A2D16E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选取rt还是立即数</w:t>
            </w:r>
          </w:p>
        </w:tc>
      </w:tr>
      <w:tr w:rsidR="00584E7C" w14:paraId="70744387" w14:textId="77777777">
        <w:trPr>
          <w:trHeight w:val="646"/>
        </w:trPr>
        <w:tc>
          <w:tcPr>
            <w:tcW w:w="2067" w:type="dxa"/>
            <w:vAlign w:val="center"/>
          </w:tcPr>
          <w:p w14:paraId="4BA8E226" w14:textId="366054DC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/J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</w:t>
            </w:r>
          </w:p>
        </w:tc>
        <w:tc>
          <w:tcPr>
            <w:tcW w:w="2067" w:type="dxa"/>
            <w:vAlign w:val="center"/>
          </w:tcPr>
          <w:p w14:paraId="28F8B8C1" w14:textId="521DC243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68D47BA2" w14:textId="1907BCEE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3A97E68B" w14:textId="534D1966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Jal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信号</w:t>
            </w:r>
          </w:p>
        </w:tc>
      </w:tr>
      <w:tr w:rsidR="007D4ADC" w14:paraId="5B18EAD8" w14:textId="77777777">
        <w:trPr>
          <w:trHeight w:val="646"/>
        </w:trPr>
        <w:tc>
          <w:tcPr>
            <w:tcW w:w="2067" w:type="dxa"/>
            <w:vAlign w:val="center"/>
          </w:tcPr>
          <w:p w14:paraId="7C5C47E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2067" w:type="dxa"/>
            <w:vAlign w:val="center"/>
          </w:tcPr>
          <w:p w14:paraId="7B3F0CB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3CD85B8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533CB5D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是否从Mem取值到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grf</w:t>
            </w:r>
            <w:proofErr w:type="spellEnd"/>
          </w:p>
        </w:tc>
      </w:tr>
      <w:tr w:rsidR="00584E7C" w14:paraId="6A6E8B65" w14:textId="77777777">
        <w:trPr>
          <w:trHeight w:val="646"/>
        </w:trPr>
        <w:tc>
          <w:tcPr>
            <w:tcW w:w="2067" w:type="dxa"/>
            <w:vAlign w:val="center"/>
          </w:tcPr>
          <w:p w14:paraId="15517CDB" w14:textId="761D3DC9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2067" w:type="dxa"/>
            <w:vAlign w:val="center"/>
          </w:tcPr>
          <w:p w14:paraId="722F8EDC" w14:textId="5AD83AF5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25888A10" w14:textId="345ABB6C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67" w:type="dxa"/>
            <w:vAlign w:val="center"/>
          </w:tcPr>
          <w:p w14:paraId="02254256" w14:textId="5AEC1A12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r信号</w:t>
            </w:r>
          </w:p>
        </w:tc>
      </w:tr>
      <w:tr w:rsidR="007D4ADC" w14:paraId="782A5632" w14:textId="77777777">
        <w:trPr>
          <w:trHeight w:val="646"/>
        </w:trPr>
        <w:tc>
          <w:tcPr>
            <w:tcW w:w="2067" w:type="dxa"/>
            <w:vAlign w:val="center"/>
          </w:tcPr>
          <w:p w14:paraId="65F6565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Reg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2067" w:type="dxa"/>
            <w:vAlign w:val="center"/>
          </w:tcPr>
          <w:p w14:paraId="365ACA0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54045B0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462442F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是否写入寄存器</w:t>
            </w:r>
          </w:p>
        </w:tc>
      </w:tr>
      <w:tr w:rsidR="007D4ADC" w14:paraId="60B96F0D" w14:textId="77777777">
        <w:trPr>
          <w:trHeight w:val="646"/>
        </w:trPr>
        <w:tc>
          <w:tcPr>
            <w:tcW w:w="2067" w:type="dxa"/>
            <w:vAlign w:val="center"/>
          </w:tcPr>
          <w:p w14:paraId="0B39B32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em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2067" w:type="dxa"/>
            <w:vAlign w:val="center"/>
          </w:tcPr>
          <w:p w14:paraId="3F9AA3B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2A87F82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3D46D07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是否写入内存</w:t>
            </w:r>
          </w:p>
        </w:tc>
      </w:tr>
      <w:tr w:rsidR="007D4ADC" w14:paraId="0315E01A" w14:textId="77777777">
        <w:trPr>
          <w:trHeight w:val="646"/>
        </w:trPr>
        <w:tc>
          <w:tcPr>
            <w:tcW w:w="2067" w:type="dxa"/>
            <w:vAlign w:val="center"/>
          </w:tcPr>
          <w:p w14:paraId="44E63A8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067" w:type="dxa"/>
            <w:vAlign w:val="center"/>
          </w:tcPr>
          <w:p w14:paraId="4F607A6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43458D9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5E55226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是否读取内存</w:t>
            </w:r>
          </w:p>
        </w:tc>
      </w:tr>
      <w:tr w:rsidR="007D4ADC" w14:paraId="37F1C592" w14:textId="77777777">
        <w:trPr>
          <w:trHeight w:val="646"/>
        </w:trPr>
        <w:tc>
          <w:tcPr>
            <w:tcW w:w="2067" w:type="dxa"/>
            <w:vAlign w:val="center"/>
          </w:tcPr>
          <w:p w14:paraId="794303A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2067" w:type="dxa"/>
            <w:vAlign w:val="center"/>
          </w:tcPr>
          <w:p w14:paraId="1AEF54E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6A99778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1C8BBD8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指令</w:t>
            </w:r>
          </w:p>
        </w:tc>
      </w:tr>
      <w:tr w:rsidR="007D4ADC" w14:paraId="2255975D" w14:textId="77777777">
        <w:trPr>
          <w:trHeight w:val="646"/>
        </w:trPr>
        <w:tc>
          <w:tcPr>
            <w:tcW w:w="2067" w:type="dxa"/>
            <w:vAlign w:val="center"/>
          </w:tcPr>
          <w:p w14:paraId="5135455C" w14:textId="1A176AFD" w:rsidR="007D4ADC" w:rsidRDefault="00584E7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ignop</w:t>
            </w:r>
            <w:proofErr w:type="spellEnd"/>
          </w:p>
        </w:tc>
        <w:tc>
          <w:tcPr>
            <w:tcW w:w="2067" w:type="dxa"/>
            <w:vAlign w:val="center"/>
          </w:tcPr>
          <w:p w14:paraId="03B2B3A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79A3410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07033D5C" w14:textId="76D9365B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</w:t>
            </w:r>
            <w:r w:rsidR="00584E7C">
              <w:rPr>
                <w:rFonts w:ascii="宋体" w:eastAsia="宋体" w:hAnsi="宋体" w:hint="eastAsia"/>
                <w:sz w:val="24"/>
                <w:szCs w:val="24"/>
              </w:rPr>
              <w:t>符号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扩展</w:t>
            </w:r>
          </w:p>
        </w:tc>
      </w:tr>
      <w:tr w:rsidR="00584E7C" w14:paraId="15E2E1B1" w14:textId="77777777">
        <w:trPr>
          <w:trHeight w:val="646"/>
        </w:trPr>
        <w:tc>
          <w:tcPr>
            <w:tcW w:w="2067" w:type="dxa"/>
            <w:vAlign w:val="center"/>
          </w:tcPr>
          <w:p w14:paraId="7CC86873" w14:textId="5CF9F59B" w:rsidR="00584E7C" w:rsidRDefault="00584E7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Zeroop</w:t>
            </w:r>
            <w:proofErr w:type="spellEnd"/>
          </w:p>
        </w:tc>
        <w:tc>
          <w:tcPr>
            <w:tcW w:w="2067" w:type="dxa"/>
            <w:vAlign w:val="center"/>
          </w:tcPr>
          <w:p w14:paraId="2F5BF24C" w14:textId="7C501A9D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756B2473" w14:textId="2819FB0A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67" w:type="dxa"/>
            <w:vAlign w:val="center"/>
          </w:tcPr>
          <w:p w14:paraId="2A623DA0" w14:textId="701BB08C" w:rsidR="00584E7C" w:rsidRDefault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是否为零扩展</w:t>
            </w:r>
          </w:p>
        </w:tc>
      </w:tr>
      <w:tr w:rsidR="007D4ADC" w14:paraId="5750BF29" w14:textId="77777777">
        <w:trPr>
          <w:trHeight w:val="646"/>
        </w:trPr>
        <w:tc>
          <w:tcPr>
            <w:tcW w:w="2067" w:type="dxa"/>
            <w:vAlign w:val="center"/>
          </w:tcPr>
          <w:p w14:paraId="489C935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LU0</w:t>
            </w:r>
          </w:p>
        </w:tc>
        <w:tc>
          <w:tcPr>
            <w:tcW w:w="2067" w:type="dxa"/>
            <w:vAlign w:val="center"/>
          </w:tcPr>
          <w:p w14:paraId="39CC5DA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703261C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57DD13E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操作数0</w:t>
            </w:r>
          </w:p>
        </w:tc>
      </w:tr>
      <w:tr w:rsidR="007D4ADC" w14:paraId="3C5037A1" w14:textId="77777777">
        <w:trPr>
          <w:trHeight w:val="646"/>
        </w:trPr>
        <w:tc>
          <w:tcPr>
            <w:tcW w:w="2067" w:type="dxa"/>
            <w:vAlign w:val="center"/>
          </w:tcPr>
          <w:p w14:paraId="4FC25D9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LU1</w:t>
            </w:r>
          </w:p>
        </w:tc>
        <w:tc>
          <w:tcPr>
            <w:tcW w:w="2067" w:type="dxa"/>
            <w:vAlign w:val="center"/>
          </w:tcPr>
          <w:p w14:paraId="6E8E221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5DBE557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67" w:type="dxa"/>
            <w:vAlign w:val="center"/>
          </w:tcPr>
          <w:p w14:paraId="69E2C94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操作数1</w:t>
            </w:r>
          </w:p>
        </w:tc>
      </w:tr>
      <w:tr w:rsidR="007D4ADC" w14:paraId="28143FA3" w14:textId="77777777">
        <w:trPr>
          <w:trHeight w:val="646"/>
        </w:trPr>
        <w:tc>
          <w:tcPr>
            <w:tcW w:w="2067" w:type="dxa"/>
            <w:vAlign w:val="center"/>
          </w:tcPr>
          <w:p w14:paraId="6C72F3F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LU2</w:t>
            </w:r>
          </w:p>
        </w:tc>
        <w:tc>
          <w:tcPr>
            <w:tcW w:w="2067" w:type="dxa"/>
            <w:vAlign w:val="center"/>
          </w:tcPr>
          <w:p w14:paraId="1106AB8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14:paraId="47EEBDC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67" w:type="dxa"/>
            <w:vAlign w:val="center"/>
          </w:tcPr>
          <w:p w14:paraId="2CF4029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操作数2</w:t>
            </w:r>
          </w:p>
        </w:tc>
      </w:tr>
    </w:tbl>
    <w:p w14:paraId="2BDA0F75" w14:textId="77777777" w:rsidR="007D4ADC" w:rsidRDefault="007D4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FBAAB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（2）功能定义</w:t>
      </w:r>
    </w:p>
    <w:p w14:paraId="0FF910AF" w14:textId="77777777" w:rsidR="007D4ADC" w:rsidRDefault="00E74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详细见控制器设计说明。</w:t>
      </w:r>
    </w:p>
    <w:p w14:paraId="6101C5E4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二、控制器设计说明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06"/>
      </w:tblGrid>
      <w:tr w:rsidR="007D4ADC" w14:paraId="09CC0CC9" w14:textId="77777777">
        <w:trPr>
          <w:trHeight w:val="664"/>
        </w:trPr>
        <w:tc>
          <w:tcPr>
            <w:tcW w:w="1696" w:type="dxa"/>
            <w:shd w:val="clear" w:color="auto" w:fill="5B9BD5" w:themeFill="accent5"/>
            <w:vAlign w:val="center"/>
          </w:tcPr>
          <w:p w14:paraId="1C119E23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端口名</w:t>
            </w:r>
          </w:p>
        </w:tc>
        <w:tc>
          <w:tcPr>
            <w:tcW w:w="6206" w:type="dxa"/>
            <w:shd w:val="clear" w:color="auto" w:fill="5B9BD5" w:themeFill="accent5"/>
            <w:vAlign w:val="center"/>
          </w:tcPr>
          <w:p w14:paraId="6AEC642D" w14:textId="77777777" w:rsidR="007D4ADC" w:rsidRDefault="00E74E5D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7D4ADC" w14:paraId="3A7774AC" w14:textId="77777777">
        <w:trPr>
          <w:trHeight w:val="1219"/>
        </w:trPr>
        <w:tc>
          <w:tcPr>
            <w:tcW w:w="1696" w:type="dxa"/>
            <w:vAlign w:val="center"/>
          </w:tcPr>
          <w:p w14:paraId="7413270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6206" w:type="dxa"/>
            <w:vAlign w:val="center"/>
          </w:tcPr>
          <w:p w14:paraId="1DCC1CB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Operation</w:t>
            </w:r>
          </w:p>
        </w:tc>
      </w:tr>
      <w:tr w:rsidR="007D4ADC" w14:paraId="013BC258" w14:textId="77777777">
        <w:trPr>
          <w:trHeight w:val="1254"/>
        </w:trPr>
        <w:tc>
          <w:tcPr>
            <w:tcW w:w="1696" w:type="dxa"/>
            <w:vAlign w:val="center"/>
          </w:tcPr>
          <w:p w14:paraId="13C3C78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Fun</w:t>
            </w:r>
          </w:p>
        </w:tc>
        <w:tc>
          <w:tcPr>
            <w:tcW w:w="6206" w:type="dxa"/>
            <w:vAlign w:val="center"/>
          </w:tcPr>
          <w:p w14:paraId="58CB104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unction</w:t>
            </w:r>
          </w:p>
        </w:tc>
      </w:tr>
      <w:tr w:rsidR="007D4ADC" w14:paraId="4912A412" w14:textId="77777777">
        <w:trPr>
          <w:trHeight w:val="1219"/>
        </w:trPr>
        <w:tc>
          <w:tcPr>
            <w:tcW w:w="1696" w:type="dxa"/>
            <w:vAlign w:val="center"/>
          </w:tcPr>
          <w:p w14:paraId="6C9B61F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6206" w:type="dxa"/>
            <w:vAlign w:val="center"/>
          </w:tcPr>
          <w:p w14:paraId="2009285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位于G</w:t>
            </w:r>
            <w:r>
              <w:rPr>
                <w:rFonts w:ascii="宋体" w:eastAsia="宋体" w:hAnsi="宋体"/>
                <w:sz w:val="24"/>
                <w:szCs w:val="24"/>
              </w:rPr>
              <w:t>RF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读入地址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处：</w:t>
            </w:r>
          </w:p>
          <w:p w14:paraId="1A5CF25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/rt = rt</w:t>
            </w:r>
          </w:p>
          <w:p w14:paraId="7ACA971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1：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/rt =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rd</w:t>
            </w:r>
            <w:proofErr w:type="spellEnd"/>
          </w:p>
        </w:tc>
      </w:tr>
      <w:tr w:rsidR="007D4ADC" w14:paraId="066F6F65" w14:textId="77777777">
        <w:trPr>
          <w:trHeight w:val="1219"/>
        </w:trPr>
        <w:tc>
          <w:tcPr>
            <w:tcW w:w="1696" w:type="dxa"/>
            <w:vAlign w:val="center"/>
          </w:tcPr>
          <w:p w14:paraId="6B2D1D3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6206" w:type="dxa"/>
            <w:vAlign w:val="center"/>
          </w:tcPr>
          <w:p w14:paraId="3CC74058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选择rt的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值或者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立即数的值：</w:t>
            </w:r>
          </w:p>
          <w:p w14:paraId="42FC36A0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ata_rt =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data_in_rt</w:t>
            </w:r>
            <w:proofErr w:type="spellEnd"/>
          </w:p>
          <w:p w14:paraId="60C87CF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:data_rt = immediate</w:t>
            </w:r>
          </w:p>
        </w:tc>
      </w:tr>
      <w:tr w:rsidR="007D4ADC" w14:paraId="20829A1D" w14:textId="77777777">
        <w:trPr>
          <w:trHeight w:val="1219"/>
        </w:trPr>
        <w:tc>
          <w:tcPr>
            <w:tcW w:w="1696" w:type="dxa"/>
            <w:vAlign w:val="center"/>
          </w:tcPr>
          <w:p w14:paraId="7C1130B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6206" w:type="dxa"/>
            <w:vAlign w:val="center"/>
          </w:tcPr>
          <w:p w14:paraId="3A877B3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将读取出的Mem值载入寄存器中</w:t>
            </w:r>
          </w:p>
          <w:p w14:paraId="7A8F65A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0：寄存器的值为A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计算值</w:t>
            </w:r>
          </w:p>
          <w:p w14:paraId="6A3C25CA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1：寄存器的值为Mem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取出值</w:t>
            </w:r>
            <w:proofErr w:type="gramEnd"/>
          </w:p>
        </w:tc>
      </w:tr>
      <w:tr w:rsidR="007D4ADC" w14:paraId="2C9DD56D" w14:textId="77777777">
        <w:trPr>
          <w:trHeight w:val="1219"/>
        </w:trPr>
        <w:tc>
          <w:tcPr>
            <w:tcW w:w="1696" w:type="dxa"/>
            <w:vAlign w:val="center"/>
          </w:tcPr>
          <w:p w14:paraId="4D5F1B4F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Reg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6206" w:type="dxa"/>
            <w:vAlign w:val="center"/>
          </w:tcPr>
          <w:p w14:paraId="54A77832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寄存器写入使能：</w:t>
            </w:r>
          </w:p>
          <w:p w14:paraId="37BAEF7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1：将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Wdata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里面的值写入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/rt</w:t>
            </w:r>
          </w:p>
          <w:p w14:paraId="198208F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0：此时无法写入，屏蔽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Wdata</w:t>
            </w:r>
            <w:proofErr w:type="spellEnd"/>
          </w:p>
        </w:tc>
      </w:tr>
      <w:tr w:rsidR="007D4ADC" w14:paraId="38687207" w14:textId="77777777">
        <w:trPr>
          <w:trHeight w:val="1219"/>
        </w:trPr>
        <w:tc>
          <w:tcPr>
            <w:tcW w:w="1696" w:type="dxa"/>
            <w:vAlign w:val="center"/>
          </w:tcPr>
          <w:p w14:paraId="3E118233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6206" w:type="dxa"/>
            <w:vAlign w:val="center"/>
          </w:tcPr>
          <w:p w14:paraId="40BCC2EE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内存写入使能：</w:t>
            </w:r>
          </w:p>
          <w:p w14:paraId="248F0D9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1：将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_in_rt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值写入对应内存地址A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</w:p>
          <w:p w14:paraId="1F09074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0：此时忽略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_in_rt</w:t>
            </w:r>
            <w:proofErr w:type="spellEnd"/>
          </w:p>
        </w:tc>
      </w:tr>
      <w:tr w:rsidR="007D4ADC" w14:paraId="462858C7" w14:textId="77777777">
        <w:trPr>
          <w:trHeight w:val="1219"/>
        </w:trPr>
        <w:tc>
          <w:tcPr>
            <w:tcW w:w="1696" w:type="dxa"/>
            <w:vAlign w:val="center"/>
          </w:tcPr>
          <w:p w14:paraId="19EB4479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Mem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6206" w:type="dxa"/>
            <w:vAlign w:val="center"/>
          </w:tcPr>
          <w:p w14:paraId="71AE85D5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内存读入使能，与Mem对应：</w:t>
            </w:r>
          </w:p>
          <w:p w14:paraId="4F513F3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1：将A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处值输出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到Wdata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  <w:p w14:paraId="7AF28D6C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0：忽略Wdata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7D4ADC" w14:paraId="5B5BF3FC" w14:textId="77777777">
        <w:trPr>
          <w:trHeight w:val="1219"/>
        </w:trPr>
        <w:tc>
          <w:tcPr>
            <w:tcW w:w="1696" w:type="dxa"/>
            <w:vAlign w:val="center"/>
          </w:tcPr>
          <w:p w14:paraId="14E29D8B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6206" w:type="dxa"/>
            <w:vAlign w:val="center"/>
          </w:tcPr>
          <w:p w14:paraId="54C28967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信号:</w:t>
            </w:r>
          </w:p>
          <w:p w14:paraId="461E1F31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Z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ero&amp;</w:t>
            </w:r>
            <w:r>
              <w:rPr>
                <w:rFonts w:ascii="宋体" w:eastAsia="宋体" w:hAnsi="宋体"/>
                <w:sz w:val="24"/>
                <w:szCs w:val="24"/>
              </w:rPr>
              <w:t>Beq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= 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extern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&gt;PC</w:t>
            </w:r>
          </w:p>
          <w:p w14:paraId="0C9F6E6D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Z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ero&amp;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eq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plus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-&gt;</w:t>
            </w:r>
            <w:r>
              <w:rPr>
                <w:rFonts w:ascii="宋体" w:eastAsia="宋体" w:hAnsi="宋体"/>
                <w:sz w:val="24"/>
                <w:szCs w:val="24"/>
              </w:rPr>
              <w:t>PC</w:t>
            </w:r>
          </w:p>
        </w:tc>
      </w:tr>
      <w:tr w:rsidR="007D4ADC" w14:paraId="5B3A9A71" w14:textId="77777777">
        <w:trPr>
          <w:trHeight w:val="1219"/>
        </w:trPr>
        <w:tc>
          <w:tcPr>
            <w:tcW w:w="1696" w:type="dxa"/>
            <w:vAlign w:val="center"/>
          </w:tcPr>
          <w:p w14:paraId="224FB2AA" w14:textId="77777777" w:rsidR="00584E7C" w:rsidRDefault="00584E7C" w:rsidP="00584E7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ignop</w:t>
            </w:r>
            <w:proofErr w:type="spellEnd"/>
          </w:p>
          <w:p w14:paraId="69D8A1F9" w14:textId="03B06CEF" w:rsidR="007D4ADC" w:rsidRDefault="00584E7C" w:rsidP="00584E7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zeroop</w:t>
            </w:r>
            <w:proofErr w:type="spellEnd"/>
          </w:p>
        </w:tc>
        <w:tc>
          <w:tcPr>
            <w:tcW w:w="6206" w:type="dxa"/>
            <w:vAlign w:val="center"/>
          </w:tcPr>
          <w:p w14:paraId="45EAC955" w14:textId="6B962B67" w:rsidR="007D4ADC" w:rsidRDefault="00584E7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零扩展和符号扩展</w:t>
            </w:r>
          </w:p>
        </w:tc>
      </w:tr>
      <w:tr w:rsidR="007D4ADC" w14:paraId="2890B2C0" w14:textId="77777777">
        <w:trPr>
          <w:trHeight w:val="1219"/>
        </w:trPr>
        <w:tc>
          <w:tcPr>
            <w:tcW w:w="1696" w:type="dxa"/>
            <w:vAlign w:val="center"/>
          </w:tcPr>
          <w:p w14:paraId="7243D5B6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</w:p>
        </w:tc>
        <w:tc>
          <w:tcPr>
            <w:tcW w:w="6206" w:type="dxa"/>
            <w:vAlign w:val="center"/>
          </w:tcPr>
          <w:p w14:paraId="2F6AA034" w14:textId="77777777" w:rsidR="007D4ADC" w:rsidRDefault="00E74E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计算指令，详细见上</w:t>
            </w:r>
          </w:p>
        </w:tc>
      </w:tr>
    </w:tbl>
    <w:p w14:paraId="52262AA5" w14:textId="77777777" w:rsidR="007D4ADC" w:rsidRDefault="007D4ADC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1D3ECCF1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三、指令真值表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75"/>
        <w:gridCol w:w="663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1816BB" w14:paraId="556DAB03" w14:textId="39322A4D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0D48FA98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指令</w:t>
            </w:r>
          </w:p>
        </w:tc>
        <w:tc>
          <w:tcPr>
            <w:tcW w:w="663" w:type="dxa"/>
            <w:shd w:val="clear" w:color="auto" w:fill="5B9BD5" w:themeFill="accent5"/>
            <w:vAlign w:val="center"/>
          </w:tcPr>
          <w:p w14:paraId="43C23FCF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ddu</w:t>
            </w:r>
            <w:proofErr w:type="spellEnd"/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0E16B095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ubu</w:t>
            </w:r>
            <w:proofErr w:type="spellEnd"/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17810971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708" w:type="dxa"/>
            <w:shd w:val="clear" w:color="auto" w:fill="5B9BD5" w:themeFill="accent5"/>
            <w:vAlign w:val="center"/>
          </w:tcPr>
          <w:p w14:paraId="4C53E833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49FFD68D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76D6B9E2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26A60B10" w14:textId="77777777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708" w:type="dxa"/>
            <w:shd w:val="clear" w:color="auto" w:fill="5B9BD5" w:themeFill="accent5"/>
            <w:vAlign w:val="center"/>
          </w:tcPr>
          <w:p w14:paraId="4B03374F" w14:textId="7B0BF750" w:rsidR="001816BB" w:rsidRDefault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48E80D1B" w14:textId="1132D367" w:rsidR="001816BB" w:rsidRDefault="001816BB" w:rsidP="001816B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al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548D9AA5" w14:textId="69D53D35" w:rsidR="001816BB" w:rsidRDefault="001816BB" w:rsidP="001816B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</w:p>
        </w:tc>
      </w:tr>
      <w:tr w:rsidR="001816BB" w14:paraId="03A2F571" w14:textId="5772A181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6B467FB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Op</w:t>
            </w:r>
          </w:p>
        </w:tc>
        <w:tc>
          <w:tcPr>
            <w:tcW w:w="663" w:type="dxa"/>
            <w:vAlign w:val="center"/>
          </w:tcPr>
          <w:p w14:paraId="0A9E38FF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709" w:type="dxa"/>
            <w:vAlign w:val="center"/>
          </w:tcPr>
          <w:p w14:paraId="72FD3406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709" w:type="dxa"/>
            <w:vAlign w:val="center"/>
          </w:tcPr>
          <w:p w14:paraId="76C1BC84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01101</w:t>
            </w:r>
          </w:p>
        </w:tc>
        <w:tc>
          <w:tcPr>
            <w:tcW w:w="708" w:type="dxa"/>
            <w:vAlign w:val="center"/>
          </w:tcPr>
          <w:p w14:paraId="016A1B5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00011</w:t>
            </w:r>
          </w:p>
        </w:tc>
        <w:tc>
          <w:tcPr>
            <w:tcW w:w="709" w:type="dxa"/>
            <w:vAlign w:val="center"/>
          </w:tcPr>
          <w:p w14:paraId="5EA807DC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01011</w:t>
            </w:r>
          </w:p>
        </w:tc>
        <w:tc>
          <w:tcPr>
            <w:tcW w:w="709" w:type="dxa"/>
            <w:vAlign w:val="center"/>
          </w:tcPr>
          <w:p w14:paraId="6F427DA7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00100</w:t>
            </w:r>
          </w:p>
        </w:tc>
        <w:tc>
          <w:tcPr>
            <w:tcW w:w="709" w:type="dxa"/>
            <w:vAlign w:val="center"/>
          </w:tcPr>
          <w:p w14:paraId="64DB6933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01111</w:t>
            </w:r>
          </w:p>
        </w:tc>
        <w:tc>
          <w:tcPr>
            <w:tcW w:w="708" w:type="dxa"/>
            <w:vAlign w:val="center"/>
          </w:tcPr>
          <w:p w14:paraId="505FBB58" w14:textId="0D4E887F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00010</w:t>
            </w:r>
          </w:p>
        </w:tc>
        <w:tc>
          <w:tcPr>
            <w:tcW w:w="709" w:type="dxa"/>
            <w:vAlign w:val="center"/>
          </w:tcPr>
          <w:p w14:paraId="3576C1D6" w14:textId="494DE6E5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00011</w:t>
            </w:r>
          </w:p>
        </w:tc>
        <w:tc>
          <w:tcPr>
            <w:tcW w:w="709" w:type="dxa"/>
            <w:vAlign w:val="center"/>
          </w:tcPr>
          <w:p w14:paraId="63AAAB7A" w14:textId="167D9297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</w:tr>
      <w:tr w:rsidR="001816BB" w14:paraId="6D55B546" w14:textId="25814A74" w:rsidTr="001816BB">
        <w:trPr>
          <w:trHeight w:val="1135"/>
        </w:trPr>
        <w:tc>
          <w:tcPr>
            <w:tcW w:w="1175" w:type="dxa"/>
            <w:shd w:val="clear" w:color="auto" w:fill="5B9BD5" w:themeFill="accent5"/>
            <w:vAlign w:val="center"/>
          </w:tcPr>
          <w:p w14:paraId="1DAE94B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Fun</w:t>
            </w:r>
          </w:p>
        </w:tc>
        <w:tc>
          <w:tcPr>
            <w:tcW w:w="663" w:type="dxa"/>
            <w:vAlign w:val="center"/>
          </w:tcPr>
          <w:p w14:paraId="4D8B1D52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00001</w:t>
            </w:r>
          </w:p>
        </w:tc>
        <w:tc>
          <w:tcPr>
            <w:tcW w:w="709" w:type="dxa"/>
            <w:vAlign w:val="center"/>
          </w:tcPr>
          <w:p w14:paraId="6CF0B684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00011</w:t>
            </w:r>
          </w:p>
        </w:tc>
        <w:tc>
          <w:tcPr>
            <w:tcW w:w="709" w:type="dxa"/>
            <w:vAlign w:val="center"/>
          </w:tcPr>
          <w:p w14:paraId="6996DD16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8" w:type="dxa"/>
            <w:vAlign w:val="center"/>
          </w:tcPr>
          <w:p w14:paraId="5BAC8E0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14:paraId="05D07D4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14:paraId="2A61E5A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14:paraId="08B3221D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8" w:type="dxa"/>
            <w:vAlign w:val="center"/>
          </w:tcPr>
          <w:p w14:paraId="5B307718" w14:textId="6815180C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14:paraId="4BA966F2" w14:textId="2FC5BA67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14:paraId="6C120387" w14:textId="639EBC1D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01000</w:t>
            </w:r>
          </w:p>
        </w:tc>
      </w:tr>
      <w:tr w:rsidR="001816BB" w14:paraId="7B72D04E" w14:textId="0A1E4583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0C182B4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663" w:type="dxa"/>
            <w:vAlign w:val="center"/>
          </w:tcPr>
          <w:p w14:paraId="1641FFF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D057C2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6789A57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6BC5E20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17D325D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5B01CB2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6EDBD8A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0312988B" w14:textId="0C486219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5A506941" w14:textId="50B83524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465D629E" w14:textId="45DB7A86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</w:tr>
      <w:tr w:rsidR="001816BB" w14:paraId="5D681543" w14:textId="079D31CD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7EAE28EF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663" w:type="dxa"/>
            <w:vAlign w:val="center"/>
          </w:tcPr>
          <w:p w14:paraId="7A655F9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E1227E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991E4B2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2CFF4C5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92090F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166ABD3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ADA91C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E181846" w14:textId="34A0C498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6ECE2CFC" w14:textId="4023B342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348C3641" w14:textId="0FF8355C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</w:tr>
      <w:tr w:rsidR="001816BB" w14:paraId="61E38A8D" w14:textId="020A189C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7D049164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663" w:type="dxa"/>
            <w:vAlign w:val="center"/>
          </w:tcPr>
          <w:p w14:paraId="334A924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EDB803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5D3B66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60A164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C05F28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4B369A4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08C9A98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B7A678E" w14:textId="16A2B7FD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0E98A9B5" w14:textId="391019F4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85EC69A" w14:textId="39C084E0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7F9B60A0" w14:textId="46F5E90D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7147268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RegW</w:t>
            </w:r>
            <w:proofErr w:type="spellEnd"/>
          </w:p>
        </w:tc>
        <w:tc>
          <w:tcPr>
            <w:tcW w:w="663" w:type="dxa"/>
            <w:vAlign w:val="center"/>
          </w:tcPr>
          <w:p w14:paraId="519CF03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CB74CA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F04C67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253E794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8BE8B1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0EB5223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EBB05EC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7DEF64B" w14:textId="7B79244C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230E0648" w14:textId="71726B12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2FA5FCD" w14:textId="29B65A0C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5A76DCB8" w14:textId="3A3A31A3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06D6E1F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emW</w:t>
            </w:r>
            <w:proofErr w:type="spellEnd"/>
          </w:p>
        </w:tc>
        <w:tc>
          <w:tcPr>
            <w:tcW w:w="663" w:type="dxa"/>
            <w:vAlign w:val="center"/>
          </w:tcPr>
          <w:p w14:paraId="7CA7CD1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C730D8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4DB7DD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376791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31144C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8872CD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4D07C64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1D40CFF6" w14:textId="1E5F5F9B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B4FE4A4" w14:textId="6F8D1F23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58EFED9" w14:textId="53A93B93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3A171478" w14:textId="39D3B35C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1CFE5C3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emR</w:t>
            </w:r>
            <w:proofErr w:type="spellEnd"/>
          </w:p>
        </w:tc>
        <w:tc>
          <w:tcPr>
            <w:tcW w:w="663" w:type="dxa"/>
            <w:vAlign w:val="center"/>
          </w:tcPr>
          <w:p w14:paraId="65241D2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57FD223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3AD688D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E90A8E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EACDB9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872289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E8C342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43B962FB" w14:textId="4BE371AF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0B1E35E" w14:textId="13F07662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99492D0" w14:textId="0B9C6156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060BF695" w14:textId="23D0E67E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22791EE8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663" w:type="dxa"/>
            <w:vAlign w:val="center"/>
          </w:tcPr>
          <w:p w14:paraId="1BA35F8F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595AA0B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9A95192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FAB2542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3C118F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1E67F5D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2B0D3E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04BDF27A" w14:textId="0AFA3A0A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20AFA52" w14:textId="3C913A18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0273AB4" w14:textId="2A6E87DB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34B310E3" w14:textId="1C03D772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13FF77D1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riop</w:t>
            </w:r>
            <w:proofErr w:type="spellEnd"/>
          </w:p>
        </w:tc>
        <w:tc>
          <w:tcPr>
            <w:tcW w:w="663" w:type="dxa"/>
            <w:vAlign w:val="center"/>
          </w:tcPr>
          <w:p w14:paraId="4AA43D8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9DA4602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5BC70E6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09440DE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2D65BC5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48B49E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E9F7C70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77593C7" w14:textId="17119B2B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B74DE8B" w14:textId="20EBF48D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A6CF1E6" w14:textId="08E05365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718C64FC" w14:textId="77777777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48623C7C" w14:textId="2B94B7F3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ignop</w:t>
            </w:r>
            <w:proofErr w:type="spellEnd"/>
          </w:p>
        </w:tc>
        <w:tc>
          <w:tcPr>
            <w:tcW w:w="663" w:type="dxa"/>
            <w:vAlign w:val="center"/>
          </w:tcPr>
          <w:p w14:paraId="7BB74A18" w14:textId="0361B17C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1A26DE2" w14:textId="55E28B1B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F5E57FD" w14:textId="6EFF7953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1623311" w14:textId="59DE6248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F4DE8D2" w14:textId="436D4B2F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AE98B5F" w14:textId="52EA1A8C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C946F23" w14:textId="7A0949D8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5787153" w14:textId="5162CD44" w:rsidR="001816BB" w:rsidRDefault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8A04E4D" w14:textId="566995D3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8E8AEF2" w14:textId="2BA59D9D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816BB" w14:paraId="7D947BE7" w14:textId="2088FB51" w:rsidTr="001816BB">
        <w:trPr>
          <w:trHeight w:val="1104"/>
        </w:trPr>
        <w:tc>
          <w:tcPr>
            <w:tcW w:w="1175" w:type="dxa"/>
            <w:shd w:val="clear" w:color="auto" w:fill="5B9BD5" w:themeFill="accent5"/>
            <w:vAlign w:val="center"/>
          </w:tcPr>
          <w:p w14:paraId="549B94E7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LU</w:t>
            </w:r>
          </w:p>
        </w:tc>
        <w:tc>
          <w:tcPr>
            <w:tcW w:w="663" w:type="dxa"/>
            <w:vAlign w:val="center"/>
          </w:tcPr>
          <w:p w14:paraId="6FAC43D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3EB3C52E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11A05E8A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708" w:type="dxa"/>
            <w:vAlign w:val="center"/>
          </w:tcPr>
          <w:p w14:paraId="50578C07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49A3D5B7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2D4A99E9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21FF3D9D" w14:textId="77777777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14:paraId="57EB6BD4" w14:textId="094ED6CB" w:rsidR="001816BB" w:rsidRDefault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2EB85A14" w14:textId="3092E637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14:paraId="421E2872" w14:textId="0E9695DD" w:rsidR="001816BB" w:rsidRDefault="001816BB" w:rsidP="001816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</w:tr>
    </w:tbl>
    <w:p w14:paraId="44624F98" w14:textId="77777777" w:rsidR="007D4ADC" w:rsidRDefault="007D4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944BAB" w14:textId="77777777" w:rsidR="007D4ADC" w:rsidRDefault="00E74E5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（三）重要机制实现办法</w:t>
      </w:r>
    </w:p>
    <w:p w14:paraId="7627A39A" w14:textId="77777777" w:rsidR="007D4ADC" w:rsidRDefault="00E74E5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  <w:proofErr w:type="spellStart"/>
      <w:r>
        <w:rPr>
          <w:rFonts w:ascii="黑体" w:eastAsia="黑体" w:hAnsi="黑体" w:hint="eastAsia"/>
          <w:sz w:val="24"/>
          <w:szCs w:val="24"/>
        </w:rPr>
        <w:t>Beq</w:t>
      </w:r>
      <w:proofErr w:type="spellEnd"/>
      <w:r>
        <w:rPr>
          <w:rFonts w:ascii="黑体" w:eastAsia="黑体" w:hAnsi="黑体" w:hint="eastAsia"/>
          <w:sz w:val="24"/>
          <w:szCs w:val="24"/>
        </w:rPr>
        <w:t>实现方案</w:t>
      </w:r>
    </w:p>
    <w:p w14:paraId="69BC4BE5" w14:textId="77777777" w:rsidR="007D4ADC" w:rsidRDefault="00E74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：字符扩展和寄存器堆</w:t>
      </w:r>
    </w:p>
    <w:p w14:paraId="77B88141" w14:textId="77777777" w:rsidR="007D4ADC" w:rsidRDefault="00E74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）字符扩展：</w:t>
      </w:r>
    </w:p>
    <w:p w14:paraId="7C439E7C" w14:textId="77777777" w:rsidR="007D4ADC" w:rsidRDefault="00E74E5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6E9FC" wp14:editId="091B2CA9">
            <wp:extent cx="35814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EF43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此处选择0~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位进行符号扩展。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riop</w:t>
      </w:r>
      <w:proofErr w:type="spellEnd"/>
      <w:r>
        <w:rPr>
          <w:rFonts w:ascii="宋体" w:eastAsia="宋体" w:hAnsi="宋体" w:hint="eastAsia"/>
          <w:sz w:val="24"/>
          <w:szCs w:val="24"/>
        </w:rPr>
        <w:t>此时为0，而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此时为1，因此输出为</w:t>
      </w:r>
      <w:proofErr w:type="spellStart"/>
      <w:r>
        <w:rPr>
          <w:rFonts w:ascii="宋体" w:eastAsia="宋体" w:hAnsi="宋体" w:hint="eastAsia"/>
          <w:sz w:val="24"/>
          <w:szCs w:val="24"/>
        </w:rPr>
        <w:t>sign_</w:t>
      </w:r>
      <w:r>
        <w:rPr>
          <w:rFonts w:ascii="宋体" w:eastAsia="宋体" w:hAnsi="宋体"/>
          <w:sz w:val="24"/>
          <w:szCs w:val="24"/>
        </w:rPr>
        <w:t>extern</w:t>
      </w:r>
      <w:proofErr w:type="spellEnd"/>
      <w:r>
        <w:rPr>
          <w:rFonts w:ascii="宋体" w:eastAsia="宋体" w:hAnsi="宋体" w:hint="eastAsia"/>
          <w:sz w:val="24"/>
          <w:szCs w:val="24"/>
        </w:rPr>
        <w:t>，故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mmdata</w:t>
      </w:r>
      <w:proofErr w:type="spellEnd"/>
      <w:r>
        <w:rPr>
          <w:rFonts w:ascii="宋体" w:eastAsia="宋体" w:hAnsi="宋体" w:hint="eastAsia"/>
          <w:sz w:val="24"/>
          <w:szCs w:val="24"/>
        </w:rPr>
        <w:t>里面存储了3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位符号扩展立即数。</w:t>
      </w:r>
    </w:p>
    <w:p w14:paraId="029EACB1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2）寄存器操作</w:t>
      </w:r>
    </w:p>
    <w:p w14:paraId="1C53C37E" w14:textId="77777777" w:rsidR="007D4ADC" w:rsidRDefault="00E74E5D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8D0723" wp14:editId="2757CF50">
            <wp:extent cx="474345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D4D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读入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和rt的值，分别放在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_in_rs</w:t>
      </w:r>
      <w:proofErr w:type="spellEnd"/>
      <w:r>
        <w:rPr>
          <w:rFonts w:ascii="宋体" w:eastAsia="宋体" w:hAnsi="宋体" w:hint="eastAsia"/>
          <w:sz w:val="24"/>
          <w:szCs w:val="24"/>
        </w:rPr>
        <w:t>，和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ata_in_rt</w:t>
      </w:r>
      <w:proofErr w:type="spellEnd"/>
      <w:r>
        <w:rPr>
          <w:rFonts w:ascii="宋体" w:eastAsia="宋体" w:hAnsi="宋体" w:hint="eastAsia"/>
          <w:sz w:val="24"/>
          <w:szCs w:val="24"/>
        </w:rPr>
        <w:t>中。此处</w:t>
      </w:r>
      <w:proofErr w:type="spellStart"/>
      <w:r>
        <w:rPr>
          <w:rFonts w:ascii="宋体" w:eastAsia="宋体" w:hAnsi="宋体" w:hint="eastAsia"/>
          <w:sz w:val="24"/>
          <w:szCs w:val="24"/>
        </w:rPr>
        <w:t>Reg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忽略。</w:t>
      </w:r>
    </w:p>
    <w:p w14:paraId="3790FA1D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D80DE4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步骤二：</w:t>
      </w:r>
      <w:r>
        <w:rPr>
          <w:rFonts w:ascii="宋体" w:eastAsia="宋体" w:hAnsi="宋体"/>
          <w:sz w:val="24"/>
          <w:szCs w:val="24"/>
        </w:rPr>
        <w:t>ALU</w:t>
      </w:r>
      <w:r>
        <w:rPr>
          <w:rFonts w:ascii="宋体" w:eastAsia="宋体" w:hAnsi="宋体" w:hint="eastAsia"/>
          <w:sz w:val="24"/>
          <w:szCs w:val="24"/>
        </w:rPr>
        <w:t>运算和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C_</w:t>
      </w:r>
      <w:r>
        <w:rPr>
          <w:rFonts w:ascii="宋体" w:eastAsia="宋体" w:hAnsi="宋体" w:hint="eastAsia"/>
          <w:sz w:val="24"/>
          <w:szCs w:val="24"/>
        </w:rPr>
        <w:t>extern</w:t>
      </w:r>
      <w:proofErr w:type="spellEnd"/>
      <w:r>
        <w:rPr>
          <w:rFonts w:ascii="宋体" w:eastAsia="宋体" w:hAnsi="宋体" w:hint="eastAsia"/>
          <w:sz w:val="24"/>
          <w:szCs w:val="24"/>
        </w:rPr>
        <w:t>运算</w:t>
      </w:r>
    </w:p>
    <w:p w14:paraId="2E99B820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）A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运算</w:t>
      </w:r>
    </w:p>
    <w:p w14:paraId="5A39645D" w14:textId="77777777" w:rsidR="007D4ADC" w:rsidRDefault="00E74E5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904CE" wp14:editId="4AFA3D62">
            <wp:extent cx="4391025" cy="187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1B39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首先由于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，从而选择rt里面的数据作为A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的第二个运算数，即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ata_rt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3F3D58F0" w14:textId="77777777" w:rsidR="007D4ADC" w:rsidRDefault="00E74E5D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11BDD4" wp14:editId="2CAC5711">
            <wp:extent cx="493395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300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继续判断rt和</w:t>
      </w:r>
      <w:proofErr w:type="spellStart"/>
      <w:r>
        <w:rPr>
          <w:rFonts w:ascii="宋体" w:eastAsia="宋体" w:hAnsi="宋体" w:hint="eastAsia"/>
          <w:sz w:val="24"/>
          <w:szCs w:val="24"/>
        </w:rPr>
        <w:t>rs</w:t>
      </w:r>
      <w:proofErr w:type="spellEnd"/>
      <w:r>
        <w:rPr>
          <w:rFonts w:ascii="宋体" w:eastAsia="宋体" w:hAnsi="宋体" w:hint="eastAsia"/>
          <w:sz w:val="24"/>
          <w:szCs w:val="24"/>
        </w:rPr>
        <w:t>是否相等，此时A</w:t>
      </w:r>
      <w:r>
        <w:rPr>
          <w:rFonts w:ascii="宋体" w:eastAsia="宋体" w:hAnsi="宋体"/>
          <w:sz w:val="24"/>
          <w:szCs w:val="24"/>
        </w:rPr>
        <w:t>LU[2:0]</w:t>
      </w:r>
      <w:r>
        <w:rPr>
          <w:rFonts w:ascii="宋体" w:eastAsia="宋体" w:hAnsi="宋体" w:hint="eastAsia"/>
          <w:sz w:val="24"/>
          <w:szCs w:val="24"/>
        </w:rPr>
        <w:t>为0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，即减法运算，如果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result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，则zero=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输出。</w:t>
      </w:r>
    </w:p>
    <w:p w14:paraId="50A4C93C" w14:textId="77777777" w:rsidR="007D4ADC" w:rsidRDefault="00E74E5D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94F420" wp14:editId="6F665E5E">
            <wp:extent cx="320992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F283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然后对zero和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进行与运算，只有保证rt=</w:t>
      </w:r>
      <w:proofErr w:type="spellStart"/>
      <w:r>
        <w:rPr>
          <w:rFonts w:ascii="宋体" w:eastAsia="宋体" w:hAnsi="宋体" w:hint="eastAsia"/>
          <w:sz w:val="24"/>
          <w:szCs w:val="24"/>
        </w:rPr>
        <w:t>rs</w:t>
      </w:r>
      <w:proofErr w:type="spellEnd"/>
      <w:r>
        <w:rPr>
          <w:rFonts w:ascii="宋体" w:eastAsia="宋体" w:hAnsi="宋体" w:hint="eastAsia"/>
          <w:sz w:val="24"/>
          <w:szCs w:val="24"/>
        </w:rPr>
        <w:t>而且此时指令为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时我们才能选取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C_extern</w:t>
      </w:r>
      <w:proofErr w:type="spellEnd"/>
      <w:r>
        <w:rPr>
          <w:rFonts w:ascii="宋体" w:eastAsia="宋体" w:hAnsi="宋体" w:hint="eastAsia"/>
          <w:sz w:val="24"/>
          <w:szCs w:val="24"/>
        </w:rPr>
        <w:t>的值。</w:t>
      </w:r>
    </w:p>
    <w:p w14:paraId="240C8520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_extern</w:t>
      </w:r>
      <w:proofErr w:type="spellEnd"/>
      <w:r>
        <w:rPr>
          <w:rFonts w:ascii="宋体" w:eastAsia="宋体" w:hAnsi="宋体" w:hint="eastAsia"/>
          <w:sz w:val="24"/>
          <w:szCs w:val="24"/>
        </w:rPr>
        <w:t>的运算</w:t>
      </w:r>
    </w:p>
    <w:p w14:paraId="0F5BE7EE" w14:textId="77777777" w:rsidR="007D4ADC" w:rsidRDefault="00E74E5D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F27D2" wp14:editId="22E77DE1">
            <wp:extent cx="5274310" cy="1459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DFE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根据得到的符号扩展数</w:t>
      </w:r>
      <w:proofErr w:type="spellStart"/>
      <w:r>
        <w:rPr>
          <w:rFonts w:ascii="宋体" w:eastAsia="宋体" w:hAnsi="宋体" w:hint="eastAsia"/>
          <w:sz w:val="24"/>
          <w:szCs w:val="24"/>
        </w:rPr>
        <w:t>immdata</w:t>
      </w:r>
      <w:proofErr w:type="spellEnd"/>
      <w:r>
        <w:rPr>
          <w:rFonts w:ascii="宋体" w:eastAsia="宋体" w:hAnsi="宋体" w:hint="eastAsia"/>
          <w:sz w:val="24"/>
          <w:szCs w:val="24"/>
        </w:rPr>
        <w:t>，左移两位而后加上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Cplus</w:t>
      </w:r>
      <w:proofErr w:type="spellEnd"/>
      <w:r>
        <w:rPr>
          <w:rFonts w:ascii="宋体" w:eastAsia="宋体" w:hAnsi="宋体" w:hint="eastAsia"/>
          <w:sz w:val="24"/>
          <w:szCs w:val="24"/>
        </w:rPr>
        <w:t>，得到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Cextern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6E6BAC84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3C63C97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步骤三：判断P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选取值</w:t>
      </w:r>
    </w:p>
    <w:p w14:paraId="570F316A" w14:textId="77777777" w:rsidR="007D4ADC" w:rsidRDefault="00E74E5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4EB5E" wp14:editId="74564BB0">
            <wp:extent cx="3819525" cy="2266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9110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的值选取P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值，原理如上所示。</w:t>
      </w:r>
    </w:p>
    <w:p w14:paraId="5AB4FFAF" w14:textId="77777777" w:rsidR="007D4ADC" w:rsidRDefault="007D4AD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CC1B390" w14:textId="77777777" w:rsidR="007D4ADC" w:rsidRDefault="00E74E5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至此，B</w:t>
      </w:r>
      <w:r>
        <w:rPr>
          <w:rFonts w:ascii="宋体" w:eastAsia="宋体" w:hAnsi="宋体"/>
          <w:sz w:val="24"/>
          <w:szCs w:val="24"/>
        </w:rPr>
        <w:t>EQ</w:t>
      </w:r>
      <w:r>
        <w:rPr>
          <w:rFonts w:ascii="宋体" w:eastAsia="宋体" w:hAnsi="宋体" w:hint="eastAsia"/>
          <w:sz w:val="24"/>
          <w:szCs w:val="24"/>
        </w:rPr>
        <w:t>指令完成。</w:t>
      </w:r>
    </w:p>
    <w:p w14:paraId="5E129718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A3B5042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082B3F8" w14:textId="77777777" w:rsidR="007D4ADC" w:rsidRDefault="00E74E5D">
      <w:pPr>
        <w:spacing w:line="360" w:lineRule="auto"/>
        <w:jc w:val="left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二、测试方案</w:t>
      </w:r>
    </w:p>
    <w:p w14:paraId="513EE937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本测试方案依据不同的指令和对应输出进行测试。</w:t>
      </w:r>
    </w:p>
    <w:p w14:paraId="7585BEB1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  <w:proofErr w:type="spellStart"/>
      <w:r>
        <w:rPr>
          <w:rFonts w:ascii="黑体" w:eastAsia="黑体" w:hAnsi="黑体" w:hint="eastAsia"/>
          <w:sz w:val="24"/>
          <w:szCs w:val="24"/>
        </w:rPr>
        <w:t>addu</w:t>
      </w:r>
      <w:proofErr w:type="spellEnd"/>
      <w:r>
        <w:rPr>
          <w:rFonts w:ascii="黑体" w:eastAsia="黑体" w:hAnsi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hint="eastAsia"/>
          <w:sz w:val="24"/>
          <w:szCs w:val="24"/>
        </w:rPr>
        <w:t>subu</w:t>
      </w:r>
      <w:proofErr w:type="spellEnd"/>
      <w:r>
        <w:rPr>
          <w:rFonts w:ascii="黑体" w:eastAsia="黑体" w:hAnsi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hint="eastAsia"/>
          <w:sz w:val="24"/>
          <w:szCs w:val="24"/>
        </w:rPr>
        <w:t>ori</w:t>
      </w:r>
      <w:proofErr w:type="spellEnd"/>
      <w:r>
        <w:rPr>
          <w:rFonts w:ascii="黑体" w:eastAsia="黑体" w:hAnsi="黑体" w:hint="eastAsia"/>
          <w:sz w:val="24"/>
          <w:szCs w:val="24"/>
        </w:rPr>
        <w:t>指令测试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F172BB" w14:textId="77777777" w:rsidR="007D4ADC" w:rsidRDefault="00E74E5D">
      <w:pPr>
        <w:pStyle w:val="alt"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="0" w:after="0" w:line="210" w:lineRule="atLeast"/>
        <w:rPr>
          <w:rFonts w:ascii="Courier New" w:hAnsi="Courier New" w:cs="Courier New"/>
          <w:color w:val="596164"/>
          <w:sz w:val="18"/>
          <w:szCs w:val="18"/>
        </w:rPr>
      </w:pPr>
      <w:proofErr w:type="spellStart"/>
      <w:r>
        <w:rPr>
          <w:rFonts w:ascii="Courier New" w:hAnsi="Courier New" w:cs="Courier New"/>
          <w:color w:val="181A1B"/>
          <w:sz w:val="18"/>
          <w:szCs w:val="18"/>
        </w:rPr>
        <w:t>ori</w:t>
      </w:r>
      <w:proofErr w:type="spellEnd"/>
      <w:r>
        <w:rPr>
          <w:rFonts w:ascii="Courier New" w:hAnsi="Courier New" w:cs="Courier New"/>
          <w:color w:val="181A1B"/>
          <w:sz w:val="18"/>
          <w:szCs w:val="18"/>
        </w:rPr>
        <w:t xml:space="preserve">             </w:t>
      </w:r>
      <w:r>
        <w:rPr>
          <w:rFonts w:ascii="Courier New" w:hAnsi="Courier New" w:cs="Courier New"/>
          <w:color w:val="3D3DB6"/>
          <w:sz w:val="18"/>
          <w:szCs w:val="18"/>
        </w:rPr>
        <w:t>$t0</w:t>
      </w:r>
      <w:r>
        <w:rPr>
          <w:rFonts w:ascii="Courier New" w:hAnsi="Courier New" w:cs="Courier New"/>
          <w:color w:val="181A1B"/>
          <w:sz w:val="18"/>
          <w:szCs w:val="18"/>
        </w:rPr>
        <w:t>,</w:t>
      </w:r>
      <w:r>
        <w:rPr>
          <w:rFonts w:ascii="Courier New" w:hAnsi="Courier New" w:cs="Courier New"/>
          <w:color w:val="3D3DB6"/>
          <w:sz w:val="18"/>
          <w:szCs w:val="18"/>
        </w:rPr>
        <w:t>1</w:t>
      </w:r>
      <w:r>
        <w:rPr>
          <w:rFonts w:ascii="Courier New" w:hAnsi="Courier New" w:cs="Courier New"/>
          <w:color w:val="181A1B"/>
          <w:sz w:val="18"/>
          <w:szCs w:val="18"/>
        </w:rPr>
        <w:t>  </w:t>
      </w:r>
    </w:p>
    <w:p w14:paraId="17CB2F1A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ori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 xml:space="preserve">             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100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68DAB0A4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ori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           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$t2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50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28B76643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ori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 xml:space="preserve">             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10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1EDAD449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addu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          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</w:t>
      </w:r>
      <w:proofErr w:type="gramStart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</w:t>
      </w:r>
      <w:proofErr w:type="gramEnd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4C0EB3FC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lastRenderedPageBreak/>
        <w:t>subu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          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</w:t>
      </w:r>
      <w:proofErr w:type="gramStart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2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</w:t>
      </w:r>
      <w:proofErr w:type="gramEnd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t2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6B1B9E9D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addu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          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</w:t>
      </w:r>
      <w:proofErr w:type="gramStart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0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</w:t>
      </w:r>
      <w:proofErr w:type="gramEnd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t1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$t2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1DA0E599" w14:textId="77777777" w:rsidR="007D4ADC" w:rsidRDefault="00E74E5D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urier New" w:eastAsia="宋体" w:hAnsi="Courier New" w:cs="Courier New"/>
          <w:color w:val="596164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subu</w:t>
      </w:r>
      <w:proofErr w:type="spellEnd"/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          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</w:t>
      </w:r>
      <w:proofErr w:type="gramStart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3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</w:t>
      </w:r>
      <w:proofErr w:type="gramEnd"/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t2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3D3DB6"/>
          <w:kern w:val="0"/>
          <w:sz w:val="18"/>
          <w:szCs w:val="18"/>
        </w:rPr>
        <w:t>$t0</w:t>
      </w:r>
      <w:r>
        <w:rPr>
          <w:rFonts w:ascii="Courier New" w:eastAsia="宋体" w:hAnsi="Courier New" w:cs="Courier New"/>
          <w:color w:val="181A1B"/>
          <w:kern w:val="0"/>
          <w:sz w:val="18"/>
          <w:szCs w:val="18"/>
        </w:rPr>
        <w:t>  </w:t>
      </w:r>
    </w:p>
    <w:p w14:paraId="4094DC19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期望输出：</w:t>
      </w:r>
    </w:p>
    <w:p w14:paraId="29CC89CB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$t0 = 0x32</w:t>
      </w:r>
    </w:p>
    <w:p w14:paraId="26CEFB00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$t1 = 0xdc</w:t>
      </w:r>
    </w:p>
    <w:p w14:paraId="6D800910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$t2 = 0xffffff56</w:t>
      </w:r>
    </w:p>
    <w:p w14:paraId="63E89163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$t3 = 0xffffff24</w:t>
      </w:r>
    </w:p>
    <w:p w14:paraId="6C1E766D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</w:t>
      </w:r>
      <w:proofErr w:type="spellStart"/>
      <w:r>
        <w:rPr>
          <w:rFonts w:ascii="黑体" w:eastAsia="黑体" w:hAnsi="黑体" w:hint="eastAsia"/>
          <w:sz w:val="24"/>
          <w:szCs w:val="24"/>
        </w:rPr>
        <w:t>lw</w:t>
      </w:r>
      <w:proofErr w:type="spellEnd"/>
      <w:r>
        <w:rPr>
          <w:rFonts w:ascii="黑体" w:eastAsia="黑体" w:hAnsi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hint="eastAsia"/>
          <w:sz w:val="24"/>
          <w:szCs w:val="24"/>
        </w:rPr>
        <w:t>sw</w:t>
      </w:r>
      <w:proofErr w:type="spellEnd"/>
      <w:r>
        <w:rPr>
          <w:rFonts w:ascii="黑体" w:eastAsia="黑体" w:hAnsi="黑体" w:hint="eastAsia"/>
          <w:sz w:val="24"/>
          <w:szCs w:val="24"/>
        </w:rPr>
        <w:t>指令测试</w:t>
      </w:r>
    </w:p>
    <w:p w14:paraId="67B23047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$t0,20</w:t>
      </w:r>
    </w:p>
    <w:p w14:paraId="39F2F739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$t1,4</w:t>
      </w:r>
    </w:p>
    <w:p w14:paraId="390320F8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$t2,8</w:t>
      </w:r>
    </w:p>
    <w:p w14:paraId="4814AD13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$t2,0($t1)</w:t>
      </w:r>
    </w:p>
    <w:p w14:paraId="5C4089B8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$t1,8($0)</w:t>
      </w:r>
    </w:p>
    <w:p w14:paraId="32F02D30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</w:t>
      </w:r>
      <w:proofErr w:type="gramStart"/>
      <w:r>
        <w:rPr>
          <w:rFonts w:ascii="Courier New" w:eastAsia="宋体" w:hAnsi="Courier New" w:cs="Courier New"/>
          <w:sz w:val="24"/>
          <w:szCs w:val="24"/>
        </w:rPr>
        <w:t>0,-</w:t>
      </w:r>
      <w:proofErr w:type="gramEnd"/>
      <w:r>
        <w:rPr>
          <w:rFonts w:ascii="Courier New" w:eastAsia="宋体" w:hAnsi="Courier New" w:cs="Courier New"/>
          <w:sz w:val="24"/>
          <w:szCs w:val="24"/>
        </w:rPr>
        <w:t>8($t0)</w:t>
      </w:r>
    </w:p>
    <w:p w14:paraId="43026001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$t2,8($t1)</w:t>
      </w:r>
    </w:p>
    <w:p w14:paraId="4D29F0D6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$t1,0($t1)</w:t>
      </w:r>
    </w:p>
    <w:p w14:paraId="5D091FDA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</w:t>
      </w:r>
      <w:proofErr w:type="gramStart"/>
      <w:r>
        <w:rPr>
          <w:rFonts w:ascii="Courier New" w:eastAsia="宋体" w:hAnsi="Courier New" w:cs="Courier New"/>
          <w:sz w:val="24"/>
          <w:szCs w:val="24"/>
        </w:rPr>
        <w:t>0,-</w:t>
      </w:r>
      <w:proofErr w:type="gramEnd"/>
      <w:r>
        <w:rPr>
          <w:rFonts w:ascii="Courier New" w:eastAsia="宋体" w:hAnsi="Courier New" w:cs="Courier New"/>
          <w:sz w:val="24"/>
          <w:szCs w:val="24"/>
        </w:rPr>
        <w:t>12($t0)</w:t>
      </w:r>
    </w:p>
    <w:p w14:paraId="4217CD6E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630C9A2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期望输出：</w:t>
      </w:r>
    </w:p>
    <w:p w14:paraId="38B40912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$t0 = 4</w:t>
      </w:r>
    </w:p>
    <w:p w14:paraId="6DCCBA5F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$t1 = 8</w:t>
      </w:r>
    </w:p>
    <w:p w14:paraId="6216CF9D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$t2 = 20</w:t>
      </w:r>
    </w:p>
    <w:p w14:paraId="202792AD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0x0 = 0</w:t>
      </w:r>
    </w:p>
    <w:p w14:paraId="2932CC1E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0x4 = 8</w:t>
      </w:r>
    </w:p>
    <w:p w14:paraId="1CCD6980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0x8 = 4</w:t>
      </w:r>
    </w:p>
    <w:p w14:paraId="0F551BBC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0xc = 20</w:t>
      </w:r>
    </w:p>
    <w:p w14:paraId="4F15B2AB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</w:t>
      </w:r>
      <w:proofErr w:type="spellStart"/>
      <w:r>
        <w:rPr>
          <w:rFonts w:ascii="黑体" w:eastAsia="黑体" w:hAnsi="黑体" w:hint="eastAsia"/>
          <w:sz w:val="24"/>
          <w:szCs w:val="24"/>
        </w:rPr>
        <w:t>beq</w:t>
      </w:r>
      <w:proofErr w:type="spellEnd"/>
      <w:r>
        <w:rPr>
          <w:rFonts w:ascii="黑体" w:eastAsia="黑体" w:hAnsi="黑体" w:hint="eastAsia"/>
          <w:sz w:val="24"/>
          <w:szCs w:val="24"/>
        </w:rPr>
        <w:t>测试</w:t>
      </w:r>
    </w:p>
    <w:p w14:paraId="0E742CE1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$t0,200</w:t>
      </w:r>
    </w:p>
    <w:p w14:paraId="19EA76A7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$t1,1000</w:t>
      </w:r>
    </w:p>
    <w:p w14:paraId="52D6A003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lastRenderedPageBreak/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$t2,200</w:t>
      </w:r>
    </w:p>
    <w:p w14:paraId="0EC5678A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$t3,100</w:t>
      </w:r>
    </w:p>
    <w:p w14:paraId="4621C172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judge:</w:t>
      </w:r>
    </w:p>
    <w:p w14:paraId="1807019E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</w:t>
      </w:r>
      <w:proofErr w:type="gramStart"/>
      <w:r>
        <w:rPr>
          <w:rFonts w:ascii="Courier New" w:eastAsia="宋体" w:hAnsi="Courier New" w:cs="Courier New"/>
          <w:sz w:val="24"/>
          <w:szCs w:val="24"/>
        </w:rPr>
        <w:t>0,$</w:t>
      </w:r>
      <w:proofErr w:type="gramEnd"/>
      <w:r>
        <w:rPr>
          <w:rFonts w:ascii="Courier New" w:eastAsia="宋体" w:hAnsi="Courier New" w:cs="Courier New"/>
          <w:sz w:val="24"/>
          <w:szCs w:val="24"/>
        </w:rPr>
        <w:t>t1,end</w:t>
      </w:r>
    </w:p>
    <w:p w14:paraId="5FD5BDA6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14:paraId="25D96C70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  <w:t>$t</w:t>
      </w:r>
      <w:proofErr w:type="gramStart"/>
      <w:r>
        <w:rPr>
          <w:rFonts w:ascii="Courier New" w:eastAsia="宋体" w:hAnsi="Courier New" w:cs="Courier New"/>
          <w:sz w:val="24"/>
          <w:szCs w:val="24"/>
        </w:rPr>
        <w:t>1,$</w:t>
      </w:r>
      <w:proofErr w:type="gramEnd"/>
      <w:r>
        <w:rPr>
          <w:rFonts w:ascii="Courier New" w:eastAsia="宋体" w:hAnsi="Courier New" w:cs="Courier New"/>
          <w:sz w:val="24"/>
          <w:szCs w:val="24"/>
        </w:rPr>
        <w:t>t1,$t3</w:t>
      </w:r>
    </w:p>
    <w:p w14:paraId="2121C414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</w:t>
      </w:r>
      <w:proofErr w:type="gramStart"/>
      <w:r>
        <w:rPr>
          <w:rFonts w:ascii="Courier New" w:eastAsia="宋体" w:hAnsi="Courier New" w:cs="Courier New"/>
          <w:sz w:val="24"/>
          <w:szCs w:val="24"/>
        </w:rPr>
        <w:t>0,$</w:t>
      </w:r>
      <w:proofErr w:type="gramEnd"/>
      <w:r>
        <w:rPr>
          <w:rFonts w:ascii="Courier New" w:eastAsia="宋体" w:hAnsi="Courier New" w:cs="Courier New"/>
          <w:sz w:val="24"/>
          <w:szCs w:val="24"/>
        </w:rPr>
        <w:t>t1,judge</w:t>
      </w:r>
    </w:p>
    <w:p w14:paraId="276C005E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14:paraId="7556EC77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end:</w:t>
      </w:r>
    </w:p>
    <w:p w14:paraId="22BA74AA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$t0,1</w:t>
      </w:r>
    </w:p>
    <w:p w14:paraId="661A52BB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期待输出：</w:t>
      </w:r>
    </w:p>
    <w:p w14:paraId="1AE4B9E3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$t0 = 0xc9</w:t>
      </w:r>
    </w:p>
    <w:p w14:paraId="53BBE6CC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$t1 = 0x384</w:t>
      </w:r>
    </w:p>
    <w:p w14:paraId="6A91F5D3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$t2 = 0xc8</w:t>
      </w:r>
    </w:p>
    <w:p w14:paraId="7C90980F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$t3 = 0x64</w:t>
      </w:r>
    </w:p>
    <w:p w14:paraId="522673AE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</w:t>
      </w:r>
      <w:proofErr w:type="spellStart"/>
      <w:r>
        <w:rPr>
          <w:rFonts w:ascii="黑体" w:eastAsia="黑体" w:hAnsi="黑体" w:hint="eastAsia"/>
          <w:sz w:val="24"/>
          <w:szCs w:val="24"/>
        </w:rPr>
        <w:t>lui</w:t>
      </w:r>
      <w:proofErr w:type="spellEnd"/>
      <w:r>
        <w:rPr>
          <w:rFonts w:ascii="黑体" w:eastAsia="黑体" w:hAnsi="黑体" w:hint="eastAsia"/>
          <w:sz w:val="24"/>
          <w:szCs w:val="24"/>
        </w:rPr>
        <w:t>测试</w:t>
      </w:r>
    </w:p>
    <w:p w14:paraId="2830BA59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$t0,10</w:t>
      </w:r>
    </w:p>
    <w:p w14:paraId="70699D87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$t0,100</w:t>
      </w:r>
    </w:p>
    <w:p w14:paraId="1ECD42E6" w14:textId="77777777" w:rsidR="007D4ADC" w:rsidRDefault="00E74E5D">
      <w:pPr>
        <w:spacing w:line="360" w:lineRule="auto"/>
        <w:jc w:val="left"/>
        <w:rPr>
          <w:rFonts w:ascii="Courier New" w:eastAsia="宋体" w:hAnsi="Courier New" w:cs="Courier New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$t0,2</w:t>
      </w:r>
    </w:p>
    <w:p w14:paraId="438C38F6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期待输出：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Courier New" w:eastAsia="宋体" w:hAnsi="Courier New" w:cs="Courier New"/>
          <w:sz w:val="24"/>
          <w:szCs w:val="24"/>
        </w:rPr>
        <w:t>$t0 = 0x20000</w:t>
      </w:r>
    </w:p>
    <w:p w14:paraId="7572132D" w14:textId="77777777" w:rsidR="007D4ADC" w:rsidRDefault="00E74E5D">
      <w:pPr>
        <w:spacing w:line="360" w:lineRule="auto"/>
        <w:jc w:val="left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三、思考题</w:t>
      </w:r>
    </w:p>
    <w:p w14:paraId="34568F13" w14:textId="77777777" w:rsidR="007D4ADC" w:rsidRDefault="00E74E5D">
      <w:pPr>
        <w:spacing w:line="360" w:lineRule="auto"/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1、现在我们的模块中</w:t>
      </w:r>
      <w:r>
        <w:rPr>
          <w:rFonts w:ascii="黑体" w:eastAsia="黑体" w:hAnsi="黑体"/>
          <w:sz w:val="24"/>
          <w:szCs w:val="24"/>
        </w:rPr>
        <w:t>IM使用ROM， DM使用RAM， GRF使用Register，这种做法合理吗？ 请给出分析，若有改进意见也请一并给出。</w:t>
      </w:r>
    </w:p>
    <w:p w14:paraId="77BB8AC4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</w:p>
    <w:p w14:paraId="70C76A40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虽然进行了简化处理，但这种处理是合理的。</w:t>
      </w:r>
    </w:p>
    <w:p w14:paraId="2D440C91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）I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使用R</w:t>
      </w:r>
      <w:r>
        <w:rPr>
          <w:rFonts w:ascii="宋体" w:eastAsia="宋体" w:hAnsi="宋体"/>
          <w:sz w:val="24"/>
          <w:szCs w:val="24"/>
        </w:rPr>
        <w:t>OM</w:t>
      </w:r>
      <w:r>
        <w:rPr>
          <w:rFonts w:ascii="宋体" w:eastAsia="宋体" w:hAnsi="宋体" w:hint="eastAsia"/>
          <w:sz w:val="24"/>
          <w:szCs w:val="24"/>
        </w:rPr>
        <w:t>，符合指令的只读而不写，同时避免指令被修改的风险。</w:t>
      </w:r>
    </w:p>
    <w:p w14:paraId="26A2DF22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）D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使用R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，符合memory的既能读又能写的特性，同时对于不同信号的把控从而控制读写，也实现了D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功能的正确性。</w:t>
      </w:r>
    </w:p>
    <w:p w14:paraId="5156E7A1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3</w:t>
      </w:r>
      <w:r>
        <w:rPr>
          <w:rFonts w:ascii="宋体" w:eastAsia="宋体" w:hAnsi="宋体" w:hint="eastAsia"/>
          <w:sz w:val="24"/>
          <w:szCs w:val="24"/>
        </w:rPr>
        <w:t>）G</w:t>
      </w:r>
      <w:r>
        <w:rPr>
          <w:rFonts w:ascii="宋体" w:eastAsia="宋体" w:hAnsi="宋体"/>
          <w:sz w:val="24"/>
          <w:szCs w:val="24"/>
        </w:rPr>
        <w:t>RF</w:t>
      </w:r>
      <w:r>
        <w:rPr>
          <w:rFonts w:ascii="宋体" w:eastAsia="宋体" w:hAnsi="宋体" w:hint="eastAsia"/>
          <w:sz w:val="24"/>
          <w:szCs w:val="24"/>
        </w:rPr>
        <w:t>使用Register，操作简单。</w:t>
      </w:r>
    </w:p>
    <w:p w14:paraId="0E00E1E2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2E65F23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、事实上，实现</w:t>
      </w:r>
      <w:proofErr w:type="spellStart"/>
      <w:r>
        <w:rPr>
          <w:rFonts w:ascii="黑体" w:eastAsia="黑体" w:hAnsi="黑体" w:hint="eastAsia"/>
          <w:sz w:val="24"/>
          <w:szCs w:val="24"/>
        </w:rPr>
        <w:t>nop</w:t>
      </w:r>
      <w:proofErr w:type="spellEnd"/>
      <w:r>
        <w:rPr>
          <w:rFonts w:ascii="黑体" w:eastAsia="黑体" w:hAnsi="黑体" w:hint="eastAsia"/>
          <w:sz w:val="24"/>
          <w:szCs w:val="24"/>
        </w:rPr>
        <w:t>空指令，我们并不需要将它加入控制信号真值表，为什么？</w:t>
      </w:r>
    </w:p>
    <w:p w14:paraId="6ADC98DB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</w:p>
    <w:p w14:paraId="2BE0ECEA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proofErr w:type="spellStart"/>
      <w:r>
        <w:rPr>
          <w:rFonts w:ascii="宋体" w:eastAsia="宋体" w:hAnsi="宋体" w:hint="eastAsia"/>
          <w:sz w:val="24"/>
          <w:szCs w:val="24"/>
        </w:rPr>
        <w:t>nop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指令全</w:t>
      </w:r>
      <w:proofErr w:type="gramEnd"/>
      <w:r>
        <w:rPr>
          <w:rFonts w:ascii="宋体" w:eastAsia="宋体" w:hAnsi="宋体" w:hint="eastAsia"/>
          <w:sz w:val="24"/>
          <w:szCs w:val="24"/>
        </w:rPr>
        <w:t>为0，所有信号都是0，不进行任何操作。</w:t>
      </w:r>
    </w:p>
    <w:p w14:paraId="6EEDA173" w14:textId="77777777" w:rsidR="007D4ADC" w:rsidRDefault="007D4AD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D57ADD1" w14:textId="77777777" w:rsidR="007D4ADC" w:rsidRDefault="00E74E5D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3、上文提到，</w:t>
      </w:r>
      <w:r>
        <w:rPr>
          <w:rFonts w:ascii="黑体" w:eastAsia="黑体" w:hAnsi="黑体"/>
          <w:sz w:val="24"/>
          <w:szCs w:val="24"/>
        </w:rPr>
        <w:t>MARS不能导出PC与DM起始地址均为0的机器码。实际上，可以通过为DM增添片选信号，来避免手工修改的麻烦，请查阅相关资料进行了解，并阐释为了解决这个问题，你最终采用的方法。</w:t>
      </w:r>
    </w:p>
    <w:p w14:paraId="17B3FA47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</w:p>
    <w:p w14:paraId="6E9536FA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只需要2~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位的地址码，从而高位上的编码可以作为片选信号，我们可以设定高位编码的某一特定值，在这一特定值下选择特定的D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端口，从而避免了手工修改机器码。</w:t>
      </w:r>
    </w:p>
    <w:p w14:paraId="6D6B1612" w14:textId="77777777" w:rsidR="007D4ADC" w:rsidRDefault="007D4A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03A971E" w14:textId="77777777" w:rsidR="007D4ADC" w:rsidRDefault="00E74E5D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4、除了编写程序进行测试外，还有一种验证</w:t>
      </w:r>
      <w:r>
        <w:rPr>
          <w:rFonts w:ascii="黑体" w:eastAsia="黑体" w:hAnsi="黑体"/>
          <w:sz w:val="24"/>
          <w:szCs w:val="24"/>
        </w:rPr>
        <w:t>CPU设计正确性的办法——形式验证。 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22C42700" w14:textId="77777777" w:rsidR="007D4ADC" w:rsidRDefault="00E74E5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</w:p>
    <w:p w14:paraId="5A190151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</w:p>
    <w:p w14:paraId="0C5463DC" w14:textId="77777777" w:rsidR="007D4ADC" w:rsidRDefault="00E74E5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1、形式验证正如题中描述，借用数学方法将电路和功能描述进行比较，从而测试者可以忽略测试向量。</w:t>
      </w:r>
    </w:p>
    <w:p w14:paraId="1C87A3D3" w14:textId="77777777" w:rsidR="007D4ADC" w:rsidRDefault="00E74E5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2、形式验证的验证容量较大，可以对所有的情况进行验证，从而更加准确，相比于代码测试弥补了其只能纠正部分问题的不足。</w:t>
      </w:r>
    </w:p>
    <w:p w14:paraId="1AA49246" w14:textId="77777777" w:rsidR="007D4ADC" w:rsidRDefault="00E74E5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</w:p>
    <w:p w14:paraId="368C38E2" w14:textId="77777777" w:rsidR="007D4ADC" w:rsidRDefault="00E74E5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1、形式验证如果用于更加复杂的电路，可能会花上很长时间进行验证。</w:t>
      </w:r>
    </w:p>
    <w:p w14:paraId="3C6F0B72" w14:textId="77777777" w:rsidR="007D4ADC" w:rsidRDefault="00E74E5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2、对于电路的一些特殊功能无法进行有效验证，存在自身的局限性。</w:t>
      </w:r>
    </w:p>
    <w:sectPr w:rsidR="007D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D4C89"/>
    <w:multiLevelType w:val="multilevel"/>
    <w:tmpl w:val="4D4D4C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31"/>
    <w:rsid w:val="00041C0B"/>
    <w:rsid w:val="000F5D33"/>
    <w:rsid w:val="001816BB"/>
    <w:rsid w:val="001B3C62"/>
    <w:rsid w:val="001D0EFC"/>
    <w:rsid w:val="002A5E76"/>
    <w:rsid w:val="002A7DA9"/>
    <w:rsid w:val="004B6571"/>
    <w:rsid w:val="00571F23"/>
    <w:rsid w:val="00584E7C"/>
    <w:rsid w:val="0064416F"/>
    <w:rsid w:val="006B5CC8"/>
    <w:rsid w:val="006D0421"/>
    <w:rsid w:val="006F0ECE"/>
    <w:rsid w:val="00761731"/>
    <w:rsid w:val="007D4ADC"/>
    <w:rsid w:val="008911D6"/>
    <w:rsid w:val="008C4814"/>
    <w:rsid w:val="008D5002"/>
    <w:rsid w:val="00957DD6"/>
    <w:rsid w:val="009637C4"/>
    <w:rsid w:val="009B1A51"/>
    <w:rsid w:val="009C1833"/>
    <w:rsid w:val="00A84814"/>
    <w:rsid w:val="00AB1599"/>
    <w:rsid w:val="00AC2D1C"/>
    <w:rsid w:val="00BA109E"/>
    <w:rsid w:val="00CA2AF1"/>
    <w:rsid w:val="00CC4AA0"/>
    <w:rsid w:val="00CF69F6"/>
    <w:rsid w:val="00D009ED"/>
    <w:rsid w:val="00D442A9"/>
    <w:rsid w:val="00D8376F"/>
    <w:rsid w:val="00DA3C47"/>
    <w:rsid w:val="00E04EDB"/>
    <w:rsid w:val="00E110D8"/>
    <w:rsid w:val="00E24B9C"/>
    <w:rsid w:val="00E74E5D"/>
    <w:rsid w:val="00EA3487"/>
    <w:rsid w:val="00EB508C"/>
    <w:rsid w:val="00F67ED8"/>
    <w:rsid w:val="00F76777"/>
    <w:rsid w:val="00F95086"/>
    <w:rsid w:val="376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2277A"/>
  <w15:docId w15:val="{7E6B8792-9ED9-42D9-B24C-2DA886CA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Lines="100" w:line="576" w:lineRule="auto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2-11">
    <w:name w:val="网格表 2 - 着色 11"/>
    <w:basedOn w:val="a1"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23C6AD-7857-442A-930A-E329E7DD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14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mike</dc:creator>
  <cp:lastModifiedBy>smith mike</cp:lastModifiedBy>
  <cp:revision>18</cp:revision>
  <dcterms:created xsi:type="dcterms:W3CDTF">2020-11-19T03:36:00Z</dcterms:created>
  <dcterms:modified xsi:type="dcterms:W3CDTF">2020-11-27T02:46:00Z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