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DB" w:rsidRPr="00CB364B" w:rsidRDefault="000542DB" w:rsidP="000542DB">
      <w:pPr>
        <w:jc w:val="center"/>
        <w:rPr>
          <w:b/>
          <w:bCs/>
        </w:rPr>
      </w:pPr>
      <w:r w:rsidRPr="00CB364B">
        <w:rPr>
          <w:b/>
          <w:bCs/>
        </w:rPr>
        <w:t>STUDY QUESTIONS</w:t>
      </w:r>
    </w:p>
    <w:p w:rsidR="000542DB" w:rsidRPr="00CB364B" w:rsidRDefault="000542DB" w:rsidP="000542DB">
      <w:pPr>
        <w:jc w:val="center"/>
        <w:rPr>
          <w:b/>
          <w:bCs/>
        </w:rPr>
      </w:pPr>
    </w:p>
    <w:p w:rsidR="000542DB" w:rsidRPr="00CB364B" w:rsidRDefault="000542DB" w:rsidP="000542DB">
      <w:pPr>
        <w:jc w:val="center"/>
      </w:pP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 xml:space="preserve"> 1.</w:t>
      </w:r>
      <w:r w:rsidRPr="00CB364B">
        <w:tab/>
        <w:t xml:space="preserve">Saving time and money are reasons to take a _______________ rather than a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census.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 xml:space="preserve"> 2.</w:t>
      </w:r>
      <w:r w:rsidRPr="00CB364B">
        <w:tab/>
        <w:t xml:space="preserve">If the research process is destructive, taking a _______________ may be the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only option in gathering data.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 xml:space="preserve"> 3.</w:t>
      </w:r>
      <w:r w:rsidRPr="00CB364B">
        <w:tab/>
        <w:t xml:space="preserve">A researcher may opt to take a _______________ to eliminate the possibility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 xml:space="preserve">that by chance randomly selected items are not representative of the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population.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 xml:space="preserve"> 4.</w:t>
      </w:r>
      <w:r w:rsidRPr="00CB364B">
        <w:tab/>
        <w:t xml:space="preserve">The directory or map from which a sample is taken is called the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_______________.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 xml:space="preserve"> 5.</w:t>
      </w:r>
      <w:r w:rsidRPr="00CB364B">
        <w:tab/>
        <w:t xml:space="preserve">If the population list from which the researcher takes the sample contains fewer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units than the target population, then the list has _______________.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 xml:space="preserve"> 6.</w:t>
      </w:r>
      <w:r w:rsidRPr="00CB364B">
        <w:tab/>
        <w:t xml:space="preserve">There are two main types of sampling, _______________ sampling and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_______________ sampling.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 xml:space="preserve"> 7.</w:t>
      </w:r>
      <w:r w:rsidRPr="00CB364B">
        <w:tab/>
        <w:t xml:space="preserve">If every unit of the population does not have the same probability of being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 xml:space="preserve">selected to the sample, then the researcher is probably conducting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_______________ sampling.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 xml:space="preserve"> 8.</w:t>
      </w:r>
      <w:r w:rsidRPr="00CB364B">
        <w:tab/>
        <w:t>Nonrandom sampling is sometimes referred to as _______________ sampling.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 xml:space="preserve"> 9.</w:t>
      </w:r>
      <w:r w:rsidRPr="00CB364B">
        <w:tab/>
        <w:t xml:space="preserve">The most elementary type of random sampling is _______________ random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sampling.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 xml:space="preserve">            10.</w:t>
      </w:r>
      <w:r w:rsidRPr="00CB364B">
        <w:tab/>
        <w:t xml:space="preserve">In _______________ random sampling, the population is divided into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nonoverlapping subpopulations called strata.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 xml:space="preserve">            11.</w:t>
      </w:r>
      <w:r w:rsidRPr="00CB364B">
        <w:tab/>
        <w:t xml:space="preserve">Whenever the proportions of the strata in the sample are different than the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 xml:space="preserve">proportions of the strata in the population, _______________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_______________ random sampling occurs.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 xml:space="preserve">            12.</w:t>
      </w:r>
      <w:r w:rsidRPr="00CB364B">
        <w:tab/>
        <w:t xml:space="preserve">With _______________ random sampling, there is homogeneity within a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subgroup or stratum.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 xml:space="preserve">            13.</w:t>
      </w:r>
      <w:r w:rsidRPr="00CB364B">
        <w:tab/>
        <w:t xml:space="preserve">If a researcher selects every </w:t>
      </w:r>
      <w:r w:rsidRPr="00CB364B">
        <w:rPr>
          <w:i/>
          <w:iCs/>
        </w:rPr>
        <w:t>k</w:t>
      </w:r>
      <w:r w:rsidRPr="00CB364B">
        <w:t xml:space="preserve">th item from a population of </w:t>
      </w:r>
      <w:r w:rsidRPr="00CB364B">
        <w:rPr>
          <w:i/>
          <w:iCs/>
        </w:rPr>
        <w:t>N</w:t>
      </w:r>
      <w:r w:rsidRPr="00CB364B">
        <w:t xml:space="preserve"> items, then he/she </w:t>
      </w:r>
    </w:p>
    <w:p w:rsidR="000542D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is likely conducting _______________ random sampling.</w:t>
      </w:r>
    </w:p>
    <w:p w:rsidR="000542DB" w:rsidRDefault="000542DB" w:rsidP="000542DB">
      <w:r>
        <w:br w:type="page"/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 xml:space="preserve">            14.</w:t>
      </w:r>
      <w:r w:rsidRPr="00CB364B">
        <w:tab/>
        <w:t xml:space="preserve">When the population is divided into nonoverlapping areas and then random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 xml:space="preserve">samples are drawn from the areas, the researcher is likely conducting </w:t>
      </w:r>
    </w:p>
    <w:p w:rsidR="000542D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_______________ or _______________ sampling.</w:t>
      </w:r>
    </w:p>
    <w:p w:rsidR="000542DB" w:rsidRDefault="000542DB" w:rsidP="000542DB">
      <w:pPr>
        <w:tabs>
          <w:tab w:val="left" w:pos="720"/>
          <w:tab w:val="left" w:pos="1260"/>
        </w:tabs>
        <w:ind w:left="720" w:hanging="720"/>
      </w:pP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 xml:space="preserve">            15.</w:t>
      </w:r>
      <w:r w:rsidRPr="00CB364B">
        <w:tab/>
        <w:t xml:space="preserve">A nonrandom sampling technique in which elements are selected for the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 xml:space="preserve">sample based on the convenience of the researcher is called _______________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sampling.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>16.</w:t>
      </w:r>
      <w:r w:rsidRPr="00CB364B">
        <w:tab/>
        <w:t xml:space="preserve">A nonrandom sampling technique in which elements are selected for the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 xml:space="preserve">sample based on the judgment of the researcher is called _______________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sampling.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>17.</w:t>
      </w:r>
      <w:r w:rsidRPr="00CB364B">
        <w:tab/>
        <w:t xml:space="preserve">A nonrandom sampling technique which is </w:t>
      </w:r>
      <w:proofErr w:type="gramStart"/>
      <w:r w:rsidRPr="00CB364B">
        <w:t>similar to</w:t>
      </w:r>
      <w:proofErr w:type="gramEnd"/>
      <w:r w:rsidRPr="00CB364B">
        <w:t xml:space="preserve"> stratified random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sampling is called _______________ sampling.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1260"/>
        </w:tabs>
        <w:ind w:left="720"/>
      </w:pPr>
      <w:r w:rsidRPr="00CB364B">
        <w:t xml:space="preserve">18.    A nonrandom sampling technique in which survey subjects are selected based </w:t>
      </w:r>
    </w:p>
    <w:p w:rsidR="000542DB" w:rsidRPr="00CB364B" w:rsidRDefault="000542DB" w:rsidP="000542DB">
      <w:pPr>
        <w:tabs>
          <w:tab w:val="left" w:pos="1260"/>
        </w:tabs>
        <w:ind w:left="720"/>
      </w:pPr>
      <w:r w:rsidRPr="00CB364B">
        <w:tab/>
        <w:t xml:space="preserve">on referral from other survey respondents is called _________________ </w:t>
      </w:r>
    </w:p>
    <w:p w:rsidR="000542DB" w:rsidRPr="00CB364B" w:rsidRDefault="000542DB" w:rsidP="000542DB">
      <w:pPr>
        <w:tabs>
          <w:tab w:val="left" w:pos="1260"/>
        </w:tabs>
        <w:ind w:left="720"/>
      </w:pPr>
      <w:r w:rsidRPr="00CB364B">
        <w:tab/>
        <w:t>sampling.</w:t>
      </w:r>
    </w:p>
    <w:p w:rsidR="000542DB" w:rsidRPr="00CB364B" w:rsidRDefault="000542DB" w:rsidP="000542DB">
      <w:pPr>
        <w:tabs>
          <w:tab w:val="left" w:pos="1260"/>
        </w:tabs>
        <w:ind w:left="720"/>
      </w:pP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>19.</w:t>
      </w:r>
      <w:r w:rsidRPr="00CB364B">
        <w:tab/>
        <w:t xml:space="preserve">_______________ error occurs when, by chance, the sample is not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representative of the population.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>20.</w:t>
      </w:r>
      <w:r w:rsidRPr="00CB364B">
        <w:tab/>
        <w:t>Missing data and recording errors are examples of _______________ errors.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>21.</w:t>
      </w:r>
      <w:r w:rsidRPr="00CB364B">
        <w:tab/>
        <w:t xml:space="preserve">The central limit theorem states that if </w:t>
      </w:r>
      <w:r w:rsidRPr="00CB364B">
        <w:rPr>
          <w:i/>
          <w:iCs/>
        </w:rPr>
        <w:t>n</w:t>
      </w:r>
      <w:r w:rsidRPr="00CB364B">
        <w:t xml:space="preserve"> is large enough, the sample means are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_______________ distributed regardless of the shape of the population.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>22.</w:t>
      </w:r>
      <w:r w:rsidRPr="00CB364B">
        <w:tab/>
        <w:t xml:space="preserve">According to the central limit theorem, the mean of the sample means for a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given si</w:t>
      </w:r>
      <w:r w:rsidRPr="00CB364B">
        <w:rPr>
          <w:i/>
        </w:rPr>
        <w:t>z</w:t>
      </w:r>
      <w:r w:rsidRPr="00CB364B">
        <w:t>e of sample is equal to the _______________ __________.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>23.</w:t>
      </w:r>
      <w:r w:rsidRPr="00CB364B">
        <w:tab/>
        <w:t xml:space="preserve">According to the central limit theorem, the standard deviation of sample means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for a given si</w:t>
      </w:r>
      <w:r w:rsidRPr="00CB364B">
        <w:rPr>
          <w:i/>
        </w:rPr>
        <w:t>z</w:t>
      </w:r>
      <w:r w:rsidRPr="00CB364B">
        <w:t>e of sample equals _______________.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>24.</w:t>
      </w:r>
      <w:r w:rsidRPr="00CB364B">
        <w:tab/>
        <w:t>If samples are being drawn from a known population si</w:t>
      </w:r>
      <w:r w:rsidRPr="00CB364B">
        <w:rPr>
          <w:i/>
        </w:rPr>
        <w:t>z</w:t>
      </w:r>
      <w:r w:rsidRPr="00CB364B">
        <w:t xml:space="preserve">e, the </w:t>
      </w:r>
      <w:r w:rsidRPr="00CB364B">
        <w:rPr>
          <w:i/>
          <w:iCs/>
        </w:rPr>
        <w:t>z</w:t>
      </w:r>
      <w:r w:rsidRPr="00CB364B">
        <w:t xml:space="preserve"> formula for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sample means includes a __________ _______________ factor.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>25.</w:t>
      </w:r>
      <w:r w:rsidRPr="00CB364B">
        <w:tab/>
        <w:t xml:space="preserve">Suppose a population has a mean of 90 and a standard deviation of 27.  If a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random sample of si</w:t>
      </w:r>
      <w:r w:rsidRPr="00CB364B">
        <w:rPr>
          <w:i/>
        </w:rPr>
        <w:t>z</w:t>
      </w:r>
      <w:r w:rsidRPr="00CB364B">
        <w:t xml:space="preserve">e 49 is drawn from the population, the probability of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drawing a sample with a mean of more than 95 is ________________.</w:t>
      </w:r>
    </w:p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>26.</w:t>
      </w:r>
      <w:r w:rsidRPr="00CB364B">
        <w:tab/>
        <w:t xml:space="preserve">Suppose a population has a mean of 455 and a variance of 900.  If a random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sample of si</w:t>
      </w:r>
      <w:r w:rsidRPr="00CB364B">
        <w:rPr>
          <w:i/>
        </w:rPr>
        <w:t>z</w:t>
      </w:r>
      <w:r w:rsidRPr="00CB364B">
        <w:t xml:space="preserve">e 65 is drawn from the population, the probability that the sample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mean is between 448 and 453 is _______________.</w:t>
      </w:r>
    </w:p>
    <w:p w:rsidR="000542DB" w:rsidRDefault="000542DB" w:rsidP="000542DB"/>
    <w:p w:rsidR="000542DB" w:rsidRDefault="000542DB" w:rsidP="000542DB"/>
    <w:p w:rsidR="000542DB" w:rsidRPr="00CB364B" w:rsidRDefault="000542DB" w:rsidP="000542DB"/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  <w:t>27.</w:t>
      </w:r>
      <w:r w:rsidRPr="00CB364B">
        <w:tab/>
        <w:t xml:space="preserve">Suppose .60 of the population </w:t>
      </w:r>
      <w:proofErr w:type="spellStart"/>
      <w:r w:rsidRPr="00CB364B">
        <w:t>posses</w:t>
      </w:r>
      <w:proofErr w:type="spellEnd"/>
      <w:r w:rsidRPr="00CB364B">
        <w:t xml:space="preserve"> a given characteristic.  If a random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sample of si</w:t>
      </w:r>
      <w:r w:rsidRPr="00CB364B">
        <w:rPr>
          <w:i/>
        </w:rPr>
        <w:t>z</w:t>
      </w:r>
      <w:r w:rsidRPr="00CB364B">
        <w:t xml:space="preserve">e 300 is drawn from the population, then the probability that .53 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  <w:r w:rsidRPr="00CB364B">
        <w:tab/>
        <w:t>or fewer of the sample possess the characteristic is _______________.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720" w:hanging="720"/>
      </w:pPr>
      <w:r w:rsidRPr="00CB364B">
        <w:tab/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1260" w:hanging="1080"/>
      </w:pPr>
      <w:r w:rsidRPr="00CB364B">
        <w:tab/>
        <w:t>28.</w:t>
      </w:r>
      <w:r w:rsidRPr="00CB364B">
        <w:tab/>
        <w:t xml:space="preserve">Suppose .36 of a population </w:t>
      </w:r>
      <w:proofErr w:type="spellStart"/>
      <w:r w:rsidRPr="00CB364B">
        <w:t>posses</w:t>
      </w:r>
      <w:proofErr w:type="spellEnd"/>
      <w:r w:rsidRPr="00CB364B">
        <w:t xml:space="preserve"> a given characteristic.  If a random sample </w:t>
      </w:r>
      <w:r w:rsidRPr="00CB364B">
        <w:br/>
        <w:t>of si</w:t>
      </w:r>
      <w:r w:rsidRPr="00CB364B">
        <w:rPr>
          <w:i/>
        </w:rPr>
        <w:t>z</w:t>
      </w:r>
      <w:r w:rsidRPr="00CB364B">
        <w:t xml:space="preserve">e 1200 is drawn from the population, then the probability that less than 480 </w:t>
      </w:r>
      <w:proofErr w:type="spellStart"/>
      <w:r w:rsidRPr="00CB364B">
        <w:t>posses</w:t>
      </w:r>
      <w:proofErr w:type="spellEnd"/>
      <w:r w:rsidRPr="00CB364B">
        <w:t xml:space="preserve"> that characteristic in the sample is _______________.</w:t>
      </w:r>
    </w:p>
    <w:p w:rsidR="000542DB" w:rsidRDefault="000542DB" w:rsidP="000542DB">
      <w:pPr>
        <w:tabs>
          <w:tab w:val="left" w:pos="720"/>
          <w:tab w:val="left" w:pos="1260"/>
        </w:tabs>
        <w:ind w:left="1260" w:hanging="1080"/>
      </w:pPr>
    </w:p>
    <w:p w:rsidR="000542DB" w:rsidRDefault="000542DB" w:rsidP="000542DB">
      <w:pPr>
        <w:tabs>
          <w:tab w:val="left" w:pos="720"/>
          <w:tab w:val="left" w:pos="1260"/>
        </w:tabs>
        <w:ind w:left="1260" w:hanging="1080"/>
      </w:pPr>
    </w:p>
    <w:p w:rsidR="000542DB" w:rsidRDefault="000542DB" w:rsidP="000542DB">
      <w:pPr>
        <w:tabs>
          <w:tab w:val="left" w:pos="720"/>
          <w:tab w:val="left" w:pos="1260"/>
        </w:tabs>
        <w:ind w:left="1260" w:hanging="1080"/>
      </w:pPr>
    </w:p>
    <w:p w:rsidR="000542DB" w:rsidRDefault="000542DB" w:rsidP="000542DB">
      <w:pPr>
        <w:tabs>
          <w:tab w:val="left" w:pos="720"/>
          <w:tab w:val="left" w:pos="1260"/>
        </w:tabs>
        <w:ind w:left="1260" w:hanging="1080"/>
      </w:pPr>
    </w:p>
    <w:p w:rsidR="000542DB" w:rsidRPr="00CB364B" w:rsidRDefault="000542DB" w:rsidP="000542DB">
      <w:pPr>
        <w:tabs>
          <w:tab w:val="left" w:pos="720"/>
          <w:tab w:val="left" w:pos="1260"/>
        </w:tabs>
        <w:ind w:left="1260" w:hanging="1080"/>
        <w:jc w:val="center"/>
        <w:rPr>
          <w:b/>
          <w:bCs/>
        </w:rPr>
      </w:pPr>
      <w:r w:rsidRPr="00CB364B">
        <w:rPr>
          <w:b/>
          <w:bCs/>
        </w:rPr>
        <w:t>ANSWERS TO STUDY QUESTIONS</w:t>
      </w:r>
    </w:p>
    <w:p w:rsidR="000542DB" w:rsidRPr="00CB364B" w:rsidRDefault="000542DB" w:rsidP="000542DB">
      <w:pPr>
        <w:tabs>
          <w:tab w:val="left" w:pos="720"/>
          <w:tab w:val="left" w:pos="1260"/>
        </w:tabs>
        <w:ind w:left="1260" w:hanging="1080"/>
        <w:jc w:val="center"/>
        <w:rPr>
          <w:b/>
          <w:bCs/>
        </w:rPr>
      </w:pPr>
    </w:p>
    <w:p w:rsidR="000542DB" w:rsidRPr="00CB364B" w:rsidRDefault="000542DB" w:rsidP="000542DB">
      <w:pPr>
        <w:tabs>
          <w:tab w:val="left" w:pos="720"/>
          <w:tab w:val="left" w:pos="1260"/>
        </w:tabs>
        <w:ind w:left="1260" w:hanging="1080"/>
        <w:rPr>
          <w:b/>
          <w:bCs/>
        </w:rPr>
      </w:pPr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</w:pPr>
      <w:r w:rsidRPr="00CB364B">
        <w:rPr>
          <w:b/>
          <w:bCs/>
        </w:rPr>
        <w:tab/>
        <w:t xml:space="preserve"> </w:t>
      </w:r>
      <w:r w:rsidRPr="00CB364B">
        <w:t>1.</w:t>
      </w:r>
      <w:r w:rsidRPr="00CB364B">
        <w:tab/>
        <w:t>Sample</w:t>
      </w:r>
      <w:r w:rsidRPr="00CB364B">
        <w:tab/>
      </w:r>
      <w:r w:rsidRPr="00CB364B">
        <w:tab/>
      </w:r>
      <w:r w:rsidRPr="00CB364B">
        <w:tab/>
      </w:r>
      <w:r w:rsidRPr="00CB364B">
        <w:tab/>
      </w:r>
      <w:r w:rsidRPr="00CB364B">
        <w:tab/>
        <w:t>15.    Convenience</w:t>
      </w:r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</w:pPr>
      <w:r w:rsidRPr="00CB364B">
        <w:tab/>
        <w:t xml:space="preserve"> 2.</w:t>
      </w:r>
      <w:r w:rsidRPr="00CB364B">
        <w:tab/>
        <w:t>Sample</w:t>
      </w:r>
      <w:r w:rsidRPr="00CB364B">
        <w:tab/>
      </w:r>
      <w:r w:rsidRPr="00CB364B">
        <w:tab/>
      </w:r>
      <w:r w:rsidRPr="00CB364B">
        <w:tab/>
      </w:r>
      <w:r w:rsidRPr="00CB364B">
        <w:tab/>
      </w:r>
      <w:r w:rsidRPr="00CB364B">
        <w:tab/>
        <w:t>16.    Judgment</w:t>
      </w:r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</w:pPr>
      <w:r w:rsidRPr="00CB364B">
        <w:tab/>
        <w:t xml:space="preserve"> 3.</w:t>
      </w:r>
      <w:r w:rsidRPr="00CB364B">
        <w:tab/>
        <w:t>Census</w:t>
      </w:r>
      <w:r w:rsidRPr="00CB364B">
        <w:tab/>
      </w:r>
      <w:r w:rsidRPr="00CB364B">
        <w:tab/>
      </w:r>
      <w:r w:rsidRPr="00CB364B">
        <w:tab/>
      </w:r>
      <w:r w:rsidRPr="00CB364B">
        <w:tab/>
      </w:r>
      <w:r w:rsidRPr="00CB364B">
        <w:tab/>
        <w:t>17.    Quota</w:t>
      </w:r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</w:pPr>
      <w:r w:rsidRPr="00CB364B">
        <w:tab/>
        <w:t xml:space="preserve"> 4.</w:t>
      </w:r>
      <w:r w:rsidRPr="00CB364B">
        <w:tab/>
        <w:t>Frame</w:t>
      </w:r>
      <w:r w:rsidRPr="00CB364B">
        <w:tab/>
      </w:r>
      <w:r w:rsidRPr="00CB364B">
        <w:tab/>
      </w:r>
      <w:r w:rsidRPr="00CB364B">
        <w:tab/>
      </w:r>
      <w:r w:rsidRPr="00CB364B">
        <w:tab/>
      </w:r>
      <w:r w:rsidRPr="00CB364B">
        <w:tab/>
        <w:t>18.    Snowball</w:t>
      </w:r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</w:pPr>
      <w:r w:rsidRPr="00CB364B">
        <w:tab/>
        <w:t xml:space="preserve"> 5.</w:t>
      </w:r>
      <w:r w:rsidRPr="00CB364B">
        <w:tab/>
      </w:r>
      <w:proofErr w:type="spellStart"/>
      <w:r w:rsidRPr="00CB364B">
        <w:t>Underregistration</w:t>
      </w:r>
      <w:proofErr w:type="spellEnd"/>
      <w:r w:rsidRPr="00CB364B">
        <w:tab/>
      </w:r>
      <w:r w:rsidRPr="00CB364B">
        <w:tab/>
      </w:r>
      <w:r w:rsidRPr="00CB364B">
        <w:tab/>
        <w:t>19.    Sampling</w:t>
      </w:r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</w:pPr>
      <w:r w:rsidRPr="00CB364B">
        <w:tab/>
        <w:t xml:space="preserve"> 6.</w:t>
      </w:r>
      <w:r w:rsidRPr="00CB364B">
        <w:tab/>
        <w:t>Random, Nonrandom</w:t>
      </w:r>
      <w:r w:rsidRPr="00CB364B">
        <w:tab/>
      </w:r>
      <w:r w:rsidRPr="00CB364B">
        <w:tab/>
      </w:r>
      <w:r w:rsidRPr="00CB364B">
        <w:tab/>
        <w:t xml:space="preserve">20.    </w:t>
      </w:r>
      <w:proofErr w:type="spellStart"/>
      <w:r w:rsidRPr="00CB364B">
        <w:t>Nonsampling</w:t>
      </w:r>
      <w:proofErr w:type="spellEnd"/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</w:pPr>
      <w:r w:rsidRPr="00CB364B">
        <w:tab/>
        <w:t xml:space="preserve"> 7.</w:t>
      </w:r>
      <w:r w:rsidRPr="00CB364B">
        <w:tab/>
        <w:t>Nonrandom</w:t>
      </w:r>
      <w:r w:rsidRPr="00CB364B">
        <w:tab/>
      </w:r>
      <w:r w:rsidRPr="00CB364B">
        <w:tab/>
      </w:r>
      <w:r w:rsidRPr="00CB364B">
        <w:tab/>
      </w:r>
      <w:r w:rsidRPr="00CB364B">
        <w:tab/>
        <w:t>21.    Normally</w:t>
      </w:r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</w:pPr>
      <w:r w:rsidRPr="00CB364B">
        <w:tab/>
        <w:t xml:space="preserve"> 8.</w:t>
      </w:r>
      <w:r w:rsidRPr="00CB364B">
        <w:tab/>
        <w:t>Nonprobability</w:t>
      </w:r>
      <w:r w:rsidRPr="00CB364B">
        <w:tab/>
      </w:r>
      <w:r w:rsidRPr="00CB364B">
        <w:tab/>
      </w:r>
      <w:r w:rsidRPr="00CB364B">
        <w:tab/>
      </w:r>
      <w:r w:rsidRPr="00CB364B">
        <w:tab/>
        <w:t>22.    Population Mean</w:t>
      </w:r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</w:pPr>
      <w:r w:rsidRPr="00CB364B">
        <w:tab/>
        <w:t xml:space="preserve"> 9.</w:t>
      </w:r>
      <w:r w:rsidRPr="00CB364B">
        <w:tab/>
        <w:t>Simple</w:t>
      </w:r>
      <w:r w:rsidRPr="00CB364B">
        <w:tab/>
      </w:r>
      <w:r w:rsidRPr="00CB364B">
        <w:tab/>
      </w:r>
      <w:r w:rsidRPr="00CB364B">
        <w:tab/>
      </w:r>
      <w:r w:rsidRPr="00CB364B">
        <w:tab/>
      </w:r>
      <w:r w:rsidRPr="00CB364B">
        <w:tab/>
        <w:t xml:space="preserve">23.    </w:t>
      </w:r>
      <w:r w:rsidRPr="00CB364B">
        <w:rPr>
          <w:position w:val="-28"/>
        </w:rPr>
        <w:object w:dxaOrig="4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33pt" o:ole="">
            <v:imagedata r:id="rId4" o:title=""/>
          </v:shape>
          <o:OLEObject Type="Embed" ProgID="Equation.3" ShapeID="_x0000_i1025" DrawAspect="Content" ObjectID="_1606062779" r:id="rId5"/>
        </w:object>
      </w:r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  <w:ind w:left="720" w:hanging="720"/>
      </w:pPr>
      <w:r w:rsidRPr="00CB364B">
        <w:t xml:space="preserve">            10.</w:t>
      </w:r>
      <w:r w:rsidRPr="00CB364B">
        <w:tab/>
        <w:t>Stratified</w:t>
      </w:r>
      <w:r w:rsidRPr="00CB364B">
        <w:tab/>
      </w:r>
      <w:r w:rsidRPr="00CB364B">
        <w:tab/>
      </w:r>
      <w:r w:rsidRPr="00CB364B">
        <w:tab/>
      </w:r>
      <w:r w:rsidRPr="00CB364B">
        <w:tab/>
      </w:r>
      <w:r w:rsidRPr="00CB364B">
        <w:tab/>
        <w:t>24.    Finite Correction</w:t>
      </w:r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</w:pPr>
      <w:r w:rsidRPr="00CB364B">
        <w:t xml:space="preserve">            11.</w:t>
      </w:r>
      <w:r w:rsidRPr="00CB364B">
        <w:tab/>
        <w:t>Disproportionate Stratified</w:t>
      </w:r>
      <w:r w:rsidRPr="00CB364B">
        <w:tab/>
      </w:r>
      <w:r w:rsidRPr="00CB364B">
        <w:tab/>
        <w:t>25.    .0968</w:t>
      </w:r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</w:pPr>
      <w:r w:rsidRPr="00CB364B">
        <w:t xml:space="preserve">            12.</w:t>
      </w:r>
      <w:r w:rsidRPr="00CB364B">
        <w:tab/>
        <w:t>Stratified</w:t>
      </w:r>
      <w:r w:rsidRPr="00CB364B">
        <w:tab/>
      </w:r>
      <w:r w:rsidRPr="00CB364B">
        <w:tab/>
      </w:r>
      <w:r w:rsidRPr="00CB364B">
        <w:tab/>
      </w:r>
      <w:r w:rsidRPr="00CB364B">
        <w:tab/>
      </w:r>
      <w:r w:rsidRPr="00CB364B">
        <w:tab/>
        <w:t>26.    .2645</w:t>
      </w:r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</w:pPr>
      <w:r w:rsidRPr="00CB364B">
        <w:t xml:space="preserve">            13.</w:t>
      </w:r>
      <w:r w:rsidRPr="00CB364B">
        <w:tab/>
        <w:t>Systematic</w:t>
      </w:r>
      <w:r w:rsidRPr="00CB364B">
        <w:tab/>
      </w:r>
      <w:r w:rsidRPr="00CB364B">
        <w:tab/>
      </w:r>
      <w:r w:rsidRPr="00CB364B">
        <w:tab/>
      </w:r>
      <w:r w:rsidRPr="00CB364B">
        <w:tab/>
        <w:t>27.    .0068</w:t>
      </w:r>
    </w:p>
    <w:p w:rsidR="000542DB" w:rsidRPr="00CB364B" w:rsidRDefault="000542DB" w:rsidP="000542DB">
      <w:pPr>
        <w:tabs>
          <w:tab w:val="left" w:pos="720"/>
          <w:tab w:val="left" w:pos="1260"/>
        </w:tabs>
        <w:spacing w:line="480" w:lineRule="auto"/>
        <w:ind w:left="1260" w:hanging="1080"/>
      </w:pPr>
      <w:r w:rsidRPr="00CB364B">
        <w:t xml:space="preserve">         14.</w:t>
      </w:r>
      <w:r w:rsidRPr="00CB364B">
        <w:tab/>
        <w:t>Area, Cluster</w:t>
      </w:r>
      <w:r w:rsidRPr="00CB364B">
        <w:tab/>
      </w:r>
      <w:r w:rsidRPr="00CB364B">
        <w:tab/>
      </w:r>
      <w:r w:rsidRPr="00CB364B">
        <w:tab/>
      </w:r>
      <w:r w:rsidRPr="00CB364B">
        <w:tab/>
        <w:t>28.    .9981</w:t>
      </w:r>
    </w:p>
    <w:p w:rsidR="000542DB" w:rsidRDefault="000542DB">
      <w:bookmarkStart w:id="0" w:name="_GoBack"/>
      <w:bookmarkEnd w:id="0"/>
    </w:p>
    <w:sectPr w:rsidR="0005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DB"/>
    <w:rsid w:val="0005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BEAD4-2AEA-4987-8FF3-F13ADBE1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Srinivasan</dc:creator>
  <cp:keywords/>
  <dc:description/>
  <cp:lastModifiedBy>Syamala Srinivasan</cp:lastModifiedBy>
  <cp:revision>1</cp:revision>
  <dcterms:created xsi:type="dcterms:W3CDTF">2018-12-12T01:43:00Z</dcterms:created>
  <dcterms:modified xsi:type="dcterms:W3CDTF">2018-12-12T01:44:00Z</dcterms:modified>
</cp:coreProperties>
</file>