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Job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Industry Professional: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of now, my ideal job in the future is to become a Senior Data Analyst for a Fortune 500 company. I plan to build a strong foundation and gather work experience for the next five years working as a Junior Data Analyst. Python is the hottest language to use for Data Science, although I am learning a wide variety of knowledge from Thinkful, but there are many in depth materials that are not cover in the course. For example: I recently learned about the Recommended System used by Amazon to advertise merchandises. The system takes in the items you wish to purchase in your shopping cart and show a listing of items that might complement with your purchase. I believe that these job specific skills will be honed and perfected in a working environment. I am completely new to the field and there are many things I need to learn, but my advantage is that I am still young, I am still able to discover a field that can be the right fit for me.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Family Member: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of now, my ideal job in the future is to become a Senior Data Analyst for a Fortune 500 company. For the next five years, I want to build a strong foundation working with Python and build work experience. I am not picky about the company because I will always be able to learn from working with industry professional, but ideally I want to work for a big company since there are better opportunities. I want to discover the field that will be the best fit for me.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73A3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3A36"/>
          <w:spacing w:val="0"/>
          <w:position w:val="0"/>
          <w:sz w:val="24"/>
          <w:shd w:fill="auto" w:val="clear"/>
        </w:rPr>
        <w:t xml:space="preserve">Professional Summary: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373A36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