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eastAsia" w:ascii="Times New Roman" w:hAnsi="Times New Roman" w:cs="Times New Roman" w:eastAsiaTheme="minorEastAsia"/>
          <w:sz w:val="84"/>
          <w:szCs w:val="84"/>
        </w:rPr>
      </w:pPr>
    </w:p>
    <w:p>
      <w:pPr>
        <w:jc w:val="center"/>
        <w:rPr>
          <w:rFonts w:ascii="Times New Roman" w:hAnsi="Times New Roman" w:eastAsia="Times New Roman" w:cs="Times New Roman"/>
          <w:sz w:val="84"/>
          <w:szCs w:val="84"/>
          <w:lang w:val="fr-FR"/>
        </w:rPr>
      </w:pPr>
      <w:r>
        <w:rPr>
          <w:rFonts w:ascii="Times New Roman" w:hAnsi="Times New Roman"/>
          <w:sz w:val="84"/>
          <w:szCs w:val="84"/>
          <w:lang w:val="fr-FR"/>
        </w:rPr>
        <w:t>Interface Specification</w:t>
      </w:r>
    </w:p>
    <w:p>
      <w:pPr>
        <w:jc w:val="center"/>
        <w:rPr>
          <w:rFonts w:ascii="Times New Roman" w:hAnsi="Times New Roman" w:eastAsia="Times New Roman" w:cs="Times New Roman"/>
          <w:sz w:val="84"/>
          <w:szCs w:val="84"/>
          <w:lang w:val="fr-FR"/>
        </w:rPr>
      </w:pPr>
      <w:r>
        <w:rPr>
          <w:rFonts w:ascii="Times New Roman" w:hAnsi="Times New Roman"/>
          <w:sz w:val="84"/>
          <w:szCs w:val="84"/>
          <w:lang w:val="fr-FR"/>
        </w:rPr>
        <w:t>GCR</w:t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  <w:lang w:val="fr-FR"/>
        </w:rPr>
      </w:pPr>
      <w:r>
        <w:rPr>
          <w:rFonts w:ascii="Times New Roman" w:hAnsi="Times New Roman"/>
          <w:sz w:val="44"/>
          <w:szCs w:val="44"/>
          <w:lang w:val="fr-FR"/>
        </w:rPr>
        <w:t>VERSION 0.1</w:t>
      </w:r>
    </w:p>
    <w:p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>
      <w:pPr>
        <w:rPr>
          <w:rFonts w:ascii="Times New Roman" w:hAnsi="Times New Roman" w:eastAsia="Times New Roman" w:cs="Times New Roman"/>
          <w:sz w:val="48"/>
          <w:szCs w:val="48"/>
        </w:rPr>
      </w:pPr>
    </w:p>
    <w:tbl>
      <w:tblPr>
        <w:tblStyle w:val="13"/>
        <w:tblW w:w="883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8"/>
        <w:gridCol w:w="59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Author: 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z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hengyanchao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Date Created: </w:t>
            </w:r>
            <w:r>
              <w:rPr>
                <w:rFonts w:ascii="Arial Unicode MS" w:hAnsi="Arial Unicode MS"/>
                <w:b w:val="0"/>
                <w:bCs w:val="0"/>
                <w:i w:val="0"/>
                <w:iCs w:val="0"/>
                <w:sz w:val="21"/>
                <w:szCs w:val="21"/>
              </w:rPr>
              <w:br w:type="textWrapping"/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2018.08.23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>Date Last Updated: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2018.08.2</w:t>
            </w:r>
            <w:r>
              <w:rPr>
                <w:rFonts w:hint="eastAsia"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7</w:t>
            </w:r>
          </w:p>
        </w:tc>
      </w:tr>
    </w:tbl>
    <w:p>
      <w:pPr>
        <w:widowControl w:val="0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tbl>
      <w:tblPr>
        <w:tblStyle w:val="13"/>
        <w:tblW w:w="9029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1565"/>
        <w:gridCol w:w="1782"/>
        <w:gridCol w:w="445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Date Updated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Revision Author</w:t>
            </w:r>
          </w:p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sz w:val="24"/>
                <w:szCs w:val="24"/>
              </w:rPr>
              <w:t>Summary of Major Changes Made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jc w:val="center"/>
      </w:pPr>
      <w:r>
        <w:rPr>
          <w:rFonts w:ascii="Arial Unicode MS" w:hAnsi="Arial Unicode MS" w:eastAsia="Arial Unicode MS" w:cs="Arial Unicode MS"/>
        </w:rPr>
        <w:br w:type="page"/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Revision History</w:t>
      </w:r>
    </w:p>
    <w:p>
      <w:pPr>
        <w:jc w:val="center"/>
        <w:rPr>
          <w:rFonts w:ascii="Times New Roman" w:hAnsi="Times New Roman" w:eastAsiaTheme="minorEastAsia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Content</w:t>
      </w:r>
    </w:p>
    <w:p>
      <w:pPr>
        <w:jc w:val="center"/>
        <w:rPr>
          <w:rFonts w:ascii="Times New Roman" w:hAnsi="Times New Roman" w:cs="Times New Roman" w:eastAsiaTheme="minorEastAsia"/>
          <w:sz w:val="44"/>
          <w:szCs w:val="44"/>
        </w:rPr>
      </w:pPr>
    </w:p>
    <w:p>
      <w:pPr>
        <w:pStyle w:val="9"/>
        <w:tabs>
          <w:tab w:val="left" w:pos="840"/>
          <w:tab w:val="right" w:leader="dot" w:pos="9111"/>
        </w:tabs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</w:rPr>
        <w:t>1.</w:t>
      </w:r>
      <w:r>
        <w:rPr>
          <w:rFonts w:eastAsiaTheme="minorEastAsia"/>
        </w:rPr>
        <w:t>API#</w: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"C:/Users/java/AppData/Local/youdao/dict/Application/8.4.0.0/resultui/html/index.html"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vendee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eastAsiaTheme="minorEastAsia"/>
        </w:rPr>
        <w:t>#</w:t>
      </w:r>
      <w:r>
        <w:rPr>
          <w:rFonts w:hint="eastAsia" w:eastAsiaTheme="minorEastAsia"/>
          <w:lang w:val="en-US" w:eastAsia="zh-CN"/>
        </w:rPr>
        <w:t>买入财富</w:t>
      </w:r>
    </w:p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买入财富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get</w: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"C:/Users/java/AppData/Local/youdao/dict/Application/8.4.0.0/resultui/html/index.html" \l "/javascript:;" </w:instrTex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t>treasure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Theme="minorEastAsia"/>
                <w:lang w:val="en-US" w:eastAsia="zh-CN"/>
              </w:rPr>
              <w:t>买入财富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GCR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财富值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security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sz w:val="16"/>
                <w:szCs w:val="16"/>
              </w:rPr>
              <w:t>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zh-TW"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zh-TW" w:eastAsia="zh-CN"/>
              </w:rPr>
              <w:t>安全密码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买入</w:t>
            </w:r>
            <w:r>
              <w:rPr>
                <w:rFonts w:hint="eastAsia" w:eastAsiaTheme="minorEastAsia"/>
                <w:sz w:val="16"/>
                <w:szCs w:val="16"/>
                <w:lang w:val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eastAsiaTheme="minorEastAsia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fldChar w:fldCharType="end"/>
      </w:r>
      <w:bookmarkStart w:id="0" w:name="_Toc523149038"/>
      <w:r>
        <w:rPr>
          <w:rFonts w:hint="eastAsia" w:eastAsia="宋体"/>
          <w:lang w:val="en-US" w:eastAsia="zh-CN"/>
        </w:rPr>
        <w:t>2</w:t>
      </w:r>
      <w:r>
        <w:rPr>
          <w:rFonts w:hint="eastAsia" w:eastAsiaTheme="minorEastAsia"/>
        </w:rPr>
        <w:t>.</w:t>
      </w:r>
      <w:r>
        <w:t>API#</w: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"C:/Users/java/AppData/Local/youdao/dict/Application/8.4.0.0/resultui/html/index.html"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vendee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t>#</w: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"C:/Users/java/AppData/Local/youdao/dict/Application/8.4.0.0/resultui/html/index.html"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status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t>–</w:t>
      </w:r>
      <w:bookmarkEnd w:id="0"/>
      <w:r>
        <w:rPr>
          <w:rFonts w:hint="eastAsia" w:eastAsia="宋体"/>
          <w:lang w:val="en-US" w:eastAsia="zh-CN"/>
        </w:rPr>
        <w:t>待匹配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待匹配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platoon/toMatch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待匹配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GCR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失败，1：成功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Json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{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[</w:t>
            </w:r>
            <w:r>
              <w:rPr>
                <w:rFonts w:hint="eastAsia" w:ascii="微软雅黑" w:hAnsi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{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orderNo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34534534534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account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:500.00，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createTime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2018-09-09 12:12:12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310" w:firstLineChars="194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</w:pP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</w:p>
        </w:tc>
      </w:tr>
    </w:tbl>
    <w:p>
      <w:pPr>
        <w:widowControl w:val="0"/>
        <w:jc w:val="center"/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3.</w:t>
      </w:r>
      <w:r>
        <w:t>API#</w:t>
      </w:r>
      <w:r>
        <w:rPr>
          <w:rFonts w:hint="eastAsia" w:eastAsia="宋体"/>
          <w:lang w:val="en-US" w:eastAsia="zh-CN"/>
        </w:rPr>
        <w:t>O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bligations</w:t>
      </w:r>
      <w:r>
        <w:t>#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obligations</w:t>
      </w:r>
      <w:r>
        <w:t xml:space="preserve">– </w:t>
      </w:r>
      <w:r>
        <w:rPr>
          <w:rFonts w:hint="eastAsia" w:eastAsia="宋体"/>
          <w:lang w:val="en-US" w:eastAsia="zh-CN"/>
        </w:rPr>
        <w:t>待付款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待付款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platoon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obligations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待付款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json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，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 xml:space="preserve">"data":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[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{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 2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 xml:space="preserve">    “orderNo”:”34534534534”,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 xml:space="preserve">      “account”:500.00,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 xml:space="preserve">       已等待时间：匹配成功时间(longMatchTime)，当前时间(nowTime),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 xml:space="preserve">      “longMatchTime”:35454535345,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 xml:space="preserve">       “nowTime”:3543343234,</w:t>
            </w:r>
          </w:p>
          <w:p>
            <w:pPr>
              <w:widowControl w:val="0"/>
              <w:ind w:firstLine="320"/>
              <w:jc w:val="both"/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matchTime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2018-09-09 12:12:12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obligations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List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:[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{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 33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orderNo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134324242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，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“account”:500.00,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state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:0(1未付款(已匹配）  2已付款)(修改过，以前是states)</w:t>
            </w:r>
          </w:p>
          <w:p>
            <w:pPr>
              <w:widowControl w:val="0"/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},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:2,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orderNo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134324242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，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“account”:500.00,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state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:0(1未付款(已匹配）  2已付款)(修改过，以前是states)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},</w:t>
            </w:r>
          </w:p>
          <w:p>
            <w:pPr>
              <w:widowControl w:val="0"/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]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}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/>
    <w:p>
      <w:pPr>
        <w:pStyle w:val="20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4.</w:t>
      </w:r>
      <w:r>
        <w:t>API#</w:t>
      </w:r>
      <w:r>
        <w:rPr>
          <w:rFonts w:hint="eastAsia" w:eastAsia="宋体"/>
          <w:lang w:val="en-US" w:eastAsia="zh-CN"/>
        </w:rPr>
        <w:t>Sell</w:t>
      </w:r>
      <w:r>
        <w:t>#</w:t>
      </w:r>
      <w:r>
        <w:rPr>
          <w:rFonts w:hint="eastAsia" w:eastAsia="宋体"/>
          <w:lang w:val="en-US" w:eastAsia="zh-CN"/>
        </w:rPr>
        <w:t>SellInfo</w:t>
      </w:r>
      <w:r>
        <w:t xml:space="preserve"> -</w:t>
      </w:r>
      <w:r>
        <w:rPr>
          <w:rFonts w:hint="eastAsia" w:eastAsia="宋体"/>
          <w:lang w:val="en-US" w:eastAsia="zh-CN"/>
        </w:rPr>
        <w:t>卖方信息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卖方信息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bookmarkStart w:id="1" w:name="OLE_LINK1"/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</w:t>
            </w:r>
            <w:bookmarkEnd w:id="1"/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sellInfo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除注册其他页面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获取验证码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json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Theme="minorEastAsia"/>
                <w:sz w:val="16"/>
                <w:szCs w:val="16"/>
                <w:lang w:val="zh-TW"/>
              </w:rPr>
              <w:t>获取成功</w:t>
            </w:r>
            <w:r>
              <w:rPr>
                <w:rFonts w:ascii="微软雅黑" w:hAnsi="微软雅黑"/>
                <w:sz w:val="16"/>
                <w:szCs w:val="16"/>
              </w:rPr>
              <w:t xml:space="preserve">", 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data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:[{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:2,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userName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虞姬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sellAccount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:500.00,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phone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13134562312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alipay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13245321243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189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weChat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1666562217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bankList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[</w:t>
            </w:r>
          </w:p>
          <w:p>
            <w:pPr>
              <w:widowControl w:val="0"/>
              <w:ind w:firstLine="731" w:firstLineChars="457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{</w:t>
            </w:r>
          </w:p>
          <w:p>
            <w:pPr>
              <w:widowControl w:val="0"/>
              <w:ind w:firstLine="731" w:firstLineChars="457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建设银行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，</w:t>
            </w:r>
          </w:p>
          <w:p>
            <w:pPr>
              <w:widowControl w:val="0"/>
              <w:ind w:firstLine="731" w:firstLineChars="457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cardHolder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张三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731" w:firstLineChars="457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cardNumber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3215323232333333333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</w:p>
          <w:p>
            <w:pPr>
              <w:widowControl w:val="0"/>
              <w:ind w:firstLine="800" w:firstLineChars="5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},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{</w:t>
            </w:r>
          </w:p>
          <w:p>
            <w:pPr>
              <w:widowControl w:val="0"/>
              <w:ind w:firstLine="731" w:firstLineChars="457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人民银行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，</w:t>
            </w:r>
          </w:p>
          <w:p>
            <w:pPr>
              <w:widowControl w:val="0"/>
              <w:ind w:firstLine="731" w:firstLineChars="457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cardHolder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李四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cardNumber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3215323232333333333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</w:p>
          <w:p>
            <w:pPr>
              <w:widowControl w:val="0"/>
              <w:ind w:firstLine="731" w:firstLineChars="457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}</w:t>
            </w:r>
          </w:p>
          <w:p>
            <w:pPr>
              <w:widowControl w:val="0"/>
              <w:ind w:firstLine="731" w:firstLineChars="457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......</w:t>
            </w:r>
          </w:p>
          <w:p>
            <w:pPr>
              <w:widowControl w:val="0"/>
              <w:ind w:firstLine="572" w:firstLineChars="358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]</w:t>
            </w:r>
          </w:p>
          <w:p>
            <w:pPr>
              <w:widowControl w:val="0"/>
              <w:tabs>
                <w:tab w:val="left" w:pos="667"/>
              </w:tabs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}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ab/>
            </w:r>
          </w:p>
          <w:p>
            <w:pPr>
              <w:widowControl w:val="0"/>
              <w:tabs>
                <w:tab w:val="left" w:pos="667"/>
              </w:tabs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widowControl w:val="0"/>
        <w:jc w:val="both"/>
      </w:pPr>
    </w:p>
    <w:p>
      <w:pPr>
        <w:pStyle w:val="3"/>
        <w:numPr>
          <w:ilvl w:val="0"/>
          <w:numId w:val="0"/>
        </w:numPr>
        <w:ind w:leftChars="0"/>
      </w:pPr>
      <w:bookmarkStart w:id="2" w:name="_Toc523149039"/>
      <w:r>
        <w:rPr>
          <w:rFonts w:hint="eastAsia" w:eastAsia="宋体"/>
          <w:lang w:val="en-US" w:eastAsia="zh-CN"/>
        </w:rPr>
        <w:t>5.</w:t>
      </w:r>
      <w:r>
        <w:t>API#</w:t>
      </w:r>
      <w:r>
        <w:rPr>
          <w:rFonts w:hint="eastAsia" w:eastAsia="宋体"/>
          <w:lang w:val="en-US" w:eastAsia="zh-CN"/>
        </w:rPr>
        <w:t>TheDealMap</w:t>
      </w:r>
      <w:r>
        <w:t>#</w:t>
      </w:r>
      <w:r>
        <w:rPr>
          <w:rFonts w:hint="eastAsia" w:eastAsia="宋体"/>
          <w:lang w:val="en-US" w:eastAsia="zh-CN"/>
        </w:rPr>
        <w:t>TheDealMap</w:t>
      </w:r>
      <w:r>
        <w:t xml:space="preserve"> -</w:t>
      </w:r>
      <w:bookmarkEnd w:id="2"/>
      <w:r>
        <w:rPr>
          <w:rFonts w:hint="eastAsia" w:eastAsia="宋体"/>
          <w:lang w:val="en-US" w:eastAsia="zh-CN"/>
        </w:rPr>
        <w:t>上传截图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上传截图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theDealMap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上传截图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paymentImg(修改过，以前是image)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file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widowControl w:val="0"/>
        <w:jc w:val="both"/>
      </w:pPr>
    </w:p>
    <w:p>
      <w:pPr>
        <w:pStyle w:val="3"/>
        <w:numPr>
          <w:ilvl w:val="0"/>
          <w:numId w:val="0"/>
        </w:numPr>
        <w:ind w:leftChars="0"/>
      </w:pPr>
      <w:bookmarkStart w:id="3" w:name="_Toc523149040"/>
      <w:r>
        <w:rPr>
          <w:rFonts w:hint="eastAsia" w:eastAsia="宋体"/>
          <w:lang w:val="en-US" w:eastAsia="zh-CN"/>
        </w:rPr>
        <w:t>6.</w:t>
      </w:r>
      <w:r>
        <w:t>API#</w:t>
      </w:r>
      <w:r>
        <w:rPr>
          <w:rFonts w:hint="eastAsia" w:eastAsia="宋体"/>
          <w:lang w:val="en-US" w:eastAsia="zh-CN"/>
        </w:rPr>
        <w:t>platoonPayment</w:t>
      </w:r>
      <w:r>
        <w:t>#</w:t>
      </w:r>
      <w:r>
        <w:rPr>
          <w:rFonts w:hint="eastAsia" w:eastAsia="宋体"/>
          <w:lang w:val="en-US" w:eastAsia="zh-CN"/>
        </w:rPr>
        <w:t>platoonPayment</w:t>
      </w:r>
      <w:r>
        <w:t xml:space="preserve">- </w:t>
      </w:r>
      <w:bookmarkEnd w:id="3"/>
      <w:r>
        <w:rPr>
          <w:rFonts w:hint="eastAsia" w:eastAsia="宋体"/>
          <w:lang w:val="en-US" w:eastAsia="zh-CN"/>
        </w:rPr>
        <w:t>确定已付款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确定已付款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platoonPayment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确定已付款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登录成功</w:t>
            </w:r>
            <w:r>
              <w:rPr>
                <w:rFonts w:ascii="微软雅黑" w:hAnsi="微软雅黑"/>
                <w:sz w:val="16"/>
                <w:szCs w:val="16"/>
              </w:rPr>
              <w:t xml:space="preserve">", 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widowControl w:val="0"/>
        <w:jc w:val="center"/>
      </w:pPr>
    </w:p>
    <w:p>
      <w:pPr>
        <w:pStyle w:val="3"/>
        <w:numPr>
          <w:ilvl w:val="0"/>
          <w:numId w:val="0"/>
        </w:numPr>
        <w:ind w:leftChars="0"/>
      </w:pPr>
      <w:bookmarkStart w:id="4" w:name="_Toc523149055"/>
      <w:r>
        <w:rPr>
          <w:rFonts w:hint="eastAsia" w:eastAsia="宋体"/>
          <w:lang w:val="en-US" w:eastAsia="zh-CN"/>
        </w:rPr>
        <w:t>7.</w:t>
      </w:r>
      <w:r>
        <w:t>API#</w:t>
      </w:r>
      <w:r>
        <w:rPr>
          <w:rFonts w:hint="eastAsia" w:eastAsia="宋体"/>
          <w:lang w:val="en-US" w:eastAsia="zh-CN"/>
        </w:rPr>
        <w:t>ToBeConfirmed</w:t>
      </w:r>
      <w:r>
        <w:t>#</w:t>
      </w:r>
      <w:r>
        <w:rPr>
          <w:rFonts w:hint="eastAsia" w:eastAsia="宋体"/>
          <w:lang w:val="en-US" w:eastAsia="zh-CN"/>
        </w:rPr>
        <w:t>ToBeConfirmed</w:t>
      </w:r>
      <w:r>
        <w:t xml:space="preserve"> - </w:t>
      </w:r>
      <w:bookmarkEnd w:id="4"/>
      <w:r>
        <w:rPr>
          <w:rFonts w:hint="eastAsia" w:eastAsia="宋体"/>
          <w:lang w:val="en-US" w:eastAsia="zh-CN"/>
        </w:rPr>
        <w:t>待确认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待确认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toBeConfirmed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待确认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json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{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"data": [{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:2,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“orderNo”:”34534534534”,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“account”:500.00,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已等待时间：匹配成功时间(longMatchTime)，当前时间(nowTime),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“longMatchTime”:35454535345,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“nowTime”:3543343234,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“paymentTime”:”2018-09-09 12:12:12”,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userList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:[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{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:2,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</w:t>
            </w:r>
            <w:bookmarkStart w:id="5" w:name="OLE_LINK3"/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orderNo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134324242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，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“account”:500.00,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state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:0( 2已付款（等待确认）  3已确认)(修改过，以前是states)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  <w:bookmarkEnd w:id="5"/>
          <w:p>
            <w:pPr>
              <w:widowControl w:val="0"/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},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:2,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orderNo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134324242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，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“account”:500.00,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state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:0(</w:t>
            </w:r>
            <w:bookmarkStart w:id="9" w:name="_GoBack"/>
            <w:bookmarkEnd w:id="9"/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2已付款（等待确认）  3已确认)(修改过，以前是states)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)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  <w:p>
            <w:pPr>
              <w:widowControl w:val="0"/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},</w:t>
            </w:r>
          </w:p>
          <w:p>
            <w:pPr>
              <w:widowControl w:val="0"/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....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]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    </w:t>
            </w:r>
          </w:p>
          <w:p>
            <w:pPr>
              <w:widowControl w:val="0"/>
              <w:tabs>
                <w:tab w:val="left" w:pos="754"/>
              </w:tabs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}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ab/>
            </w:r>
          </w:p>
          <w:p>
            <w:pPr>
              <w:widowControl w:val="0"/>
              <w:tabs>
                <w:tab w:val="left" w:pos="754"/>
              </w:tabs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]</w:t>
            </w:r>
          </w:p>
          <w:p>
            <w:pPr>
              <w:widowControl w:val="0"/>
              <w:tabs>
                <w:tab w:val="left" w:pos="754"/>
              </w:tabs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</w:pPr>
      <w:bookmarkStart w:id="6" w:name="_Toc523149043"/>
      <w:r>
        <w:rPr>
          <w:rFonts w:hint="eastAsia" w:eastAsia="宋体"/>
          <w:lang w:val="en-US" w:eastAsia="zh-CN"/>
        </w:rPr>
        <w:t>8.</w:t>
      </w:r>
      <w:r>
        <w:t>API#</w:t>
      </w:r>
      <w:bookmarkStart w:id="7" w:name="OLE_LINK2"/>
      <w:r>
        <w:rPr>
          <w:rFonts w:hint="eastAsia" w:eastAsia="宋体"/>
          <w:lang w:val="en-US" w:eastAsia="zh-CN"/>
        </w:rPr>
        <w:t>DealClose</w:t>
      </w:r>
      <w:bookmarkEnd w:id="7"/>
      <w:r>
        <w:t>#</w:t>
      </w:r>
      <w:r>
        <w:rPr>
          <w:rFonts w:hint="eastAsia" w:eastAsia="宋体"/>
          <w:lang w:val="en-US" w:eastAsia="zh-CN"/>
        </w:rPr>
        <w:t>DealClose</w:t>
      </w:r>
      <w:r>
        <w:t xml:space="preserve"> - </w:t>
      </w:r>
      <w:bookmarkEnd w:id="6"/>
      <w:r>
        <w:rPr>
          <w:rFonts w:hint="eastAsia" w:eastAsia="宋体"/>
          <w:b w:val="0"/>
          <w:bCs w:val="0"/>
          <w:lang w:val="en-US" w:eastAsia="zh-CN"/>
        </w:rPr>
        <w:t>交易完成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交易完成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dealClose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交易完成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修改成功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widowControl w:val="0"/>
        <w:jc w:val="center"/>
      </w:pPr>
    </w:p>
    <w:p/>
    <w:p>
      <w:pPr>
        <w:widowControl w:val="0"/>
        <w:jc w:val="center"/>
      </w:pPr>
    </w:p>
    <w:p>
      <w:pPr>
        <w:rPr>
          <w:rFonts w:ascii="宋体" w:hAnsi="宋体" w:eastAsia="宋体" w:cs="宋体"/>
          <w:sz w:val="24"/>
          <w:szCs w:val="24"/>
        </w:rPr>
      </w:pPr>
    </w:p>
    <w:p/>
    <w:p>
      <w:pPr>
        <w:widowControl w:val="0"/>
        <w:jc w:val="center"/>
      </w:pPr>
    </w:p>
    <w:p>
      <w:pPr>
        <w:rPr>
          <w:rFonts w:eastAsiaTheme="minorEastAsia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9.</w:t>
      </w:r>
      <w:r>
        <w:t>API</w:t>
      </w:r>
      <w:r>
        <w:rPr>
          <w:rFonts w:hint="eastAsia" w:eastAsia="宋体"/>
          <w:lang w:val="en-US" w:eastAsia="zh-CN"/>
        </w:rPr>
        <w:t>#Completed</w:t>
      </w:r>
      <w:r>
        <w:t>#</w:t>
      </w:r>
      <w:r>
        <w:rPr>
          <w:rFonts w:hint="eastAsia" w:eastAsia="宋体"/>
          <w:lang w:val="en-US" w:eastAsia="zh-CN"/>
        </w:rPr>
        <w:t>Completed</w:t>
      </w:r>
      <w:r>
        <w:t xml:space="preserve"> –</w:t>
      </w:r>
      <w:r>
        <w:rPr>
          <w:rFonts w:hint="eastAsia" w:eastAsia="宋体"/>
          <w:lang w:val="en-US" w:eastAsia="zh-CN"/>
        </w:rPr>
        <w:t>已完成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c</w:t>
            </w:r>
            <w:r>
              <w:rPr>
                <w:rFonts w:hint="eastAsia" w:eastAsia="宋体"/>
                <w:lang w:val="en-US" w:eastAsia="zh-CN"/>
              </w:rPr>
              <w:t>ompleted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json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eastAsiaTheme="minorEastAsia"/>
                <w:sz w:val="16"/>
                <w:szCs w:val="16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"data":[</w:t>
            </w:r>
          </w:p>
          <w:p>
            <w:pPr>
              <w:widowControl w:val="0"/>
              <w:tabs>
                <w:tab w:val="left" w:pos="1701"/>
              </w:tabs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{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ab/>
            </w:r>
          </w:p>
          <w:p>
            <w:pPr>
              <w:widowControl w:val="0"/>
              <w:tabs>
                <w:tab w:val="left" w:pos="1701"/>
              </w:tabs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:2,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“orderNo”:”34534534534”,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“account”:500.00,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confirmTime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2018-09-09 12:12:12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},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{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:3,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“orderNo”:”34534534534”,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“account”:500.00,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confirmTime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2018-09-09 12:12:12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},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........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</w:pP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</w:p>
        </w:tc>
      </w:tr>
    </w:tbl>
    <w:p>
      <w:pPr>
        <w:rPr>
          <w:rFonts w:eastAsiaTheme="minor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10.</w:t>
      </w:r>
      <w:r>
        <w:t>API</w:t>
      </w:r>
      <w:r>
        <w:rPr>
          <w:rFonts w:hint="eastAsia" w:eastAsia="宋体"/>
          <w:lang w:val="en-US" w:eastAsia="zh-CN"/>
        </w:rPr>
        <w:t>#</w:t>
      </w:r>
      <w:bookmarkStart w:id="8" w:name="OLE_LINK4"/>
      <w:r>
        <w:rPr>
          <w:rFonts w:hint="eastAsia" w:eastAsia="宋体"/>
          <w:lang w:val="en-US" w:eastAsia="zh-CN"/>
        </w:rPr>
        <w:t>Orderdetail</w:t>
      </w:r>
      <w:bookmarkEnd w:id="8"/>
      <w:r>
        <w:t>#</w:t>
      </w:r>
      <w:r>
        <w:rPr>
          <w:rFonts w:hint="eastAsia" w:eastAsia="宋体"/>
          <w:lang w:val="en-US" w:eastAsia="zh-CN"/>
        </w:rPr>
        <w:t>Orderdetail-订单详情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订单详情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orderdetail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订单详情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GCR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  <w:lang w:val="zh-TW" w:eastAsia="zh-TW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left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json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eastAsiaTheme="minorEastAsia"/>
                <w:sz w:val="16"/>
                <w:szCs w:val="16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"data": [{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id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:2,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“orderNo”:”34534534534”,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“account”:500.00,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confirmTime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2018-09-09 12:12:12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userList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:[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{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:2,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orderNo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134324242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，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“account”:500.00,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  </w:t>
            </w:r>
          </w:p>
          <w:p>
            <w:pPr>
              <w:widowControl w:val="0"/>
              <w:tabs>
                <w:tab w:val="left" w:pos="4313"/>
              </w:tabs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},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ab/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:32,</w:t>
            </w:r>
          </w:p>
          <w:p>
            <w:pPr>
              <w:widowControl w:val="0"/>
              <w:ind w:firstLine="320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“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orderNo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134324242</w:t>
            </w:r>
            <w:r>
              <w:rPr>
                <w:rFonts w:hint="default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”</w:t>
            </w: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，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“account”:500.00,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  <w:p>
            <w:pPr>
              <w:widowControl w:val="0"/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},</w:t>
            </w:r>
          </w:p>
          <w:p>
            <w:pPr>
              <w:widowControl w:val="0"/>
              <w:ind w:firstLine="543" w:firstLineChars="259"/>
              <w:jc w:val="both"/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....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]</w:t>
            </w:r>
          </w:p>
          <w:p>
            <w:pPr>
              <w:widowControl w:val="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}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404040"/>
                <w:sz w:val="18"/>
                <w:szCs w:val="18"/>
                <w:u w:color="404040"/>
                <w:lang w:val="zh-TW" w:eastAsia="zh-TW"/>
              </w:rPr>
            </w:pP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headerReference r:id="rId3" w:type="default"/>
      <w:footerReference r:id="rId4" w:type="default"/>
      <w:pgSz w:w="12240" w:h="15840"/>
      <w:pgMar w:top="1418" w:right="1418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tab/>
    </w:r>
    <w:r>
      <w:t>Version 0.1.</w:t>
    </w:r>
    <w:r>
      <w:fldChar w:fldCharType="begin"/>
    </w:r>
    <w:r>
      <w:instrText xml:space="preserve"> DATE \@ "MMMM d, y"</w:instrText>
    </w:r>
    <w:r>
      <w:fldChar w:fldCharType="separate"/>
    </w:r>
    <w:r>
      <w:t>October 1, 18</w:t>
    </w:r>
    <w:r>
      <w:fldChar w:fldCharType="end"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1033780</wp:posOffset>
              </wp:positionH>
              <wp:positionV relativeFrom="page">
                <wp:posOffset>9335770</wp:posOffset>
              </wp:positionV>
              <wp:extent cx="5577840" cy="0"/>
              <wp:effectExtent l="0" t="0" r="0" b="0"/>
              <wp:wrapNone/>
              <wp:docPr id="1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ln w="2794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1.4pt;margin-top:735.1pt;height:0pt;width:439.2pt;mso-position-horizontal-relative:page;mso-position-vertical-relative:page;z-index:-251658240;mso-width-relative:page;mso-height-relative:page;" filled="f" stroked="t" coordsize="21600,21600" o:gfxdata="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8VtQdYAAAAOAQAADwAAAAAAAAABACAAAAAiAAAAZHJz&#10;L2Rvd25yZXYueG1sUEsBAhQAFAAAAAgAh07iQMVH1lDNAQAAjgMAAA4AAAAAAAAAAQAgAAAAJQEA&#10;AGRycy9lMm9Eb2MueG1sUEsFBgAAAAAGAAYAWQEAAGQFAAAAAA==&#10;">
              <v:fill on="f" focussize="0,0"/>
              <v:stroke weight="2.2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/>
      </w:rPr>
      <w:drawing>
        <wp:inline distT="0" distB="0" distL="0" distR="0">
          <wp:extent cx="3083560" cy="459740"/>
          <wp:effectExtent l="0" t="0" r="0" b="0"/>
          <wp:docPr id="1073741825" name="officeArt object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4088" cy="4597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ABD"/>
    <w:rsid w:val="00010652"/>
    <w:rsid w:val="000372FB"/>
    <w:rsid w:val="00064BFF"/>
    <w:rsid w:val="00070F06"/>
    <w:rsid w:val="00071F00"/>
    <w:rsid w:val="00071F7B"/>
    <w:rsid w:val="0007290D"/>
    <w:rsid w:val="000A419A"/>
    <w:rsid w:val="000A7EC9"/>
    <w:rsid w:val="000B1661"/>
    <w:rsid w:val="000B6354"/>
    <w:rsid w:val="000B6FC1"/>
    <w:rsid w:val="000E2636"/>
    <w:rsid w:val="00107BB0"/>
    <w:rsid w:val="001119CE"/>
    <w:rsid w:val="0013282F"/>
    <w:rsid w:val="00153CAA"/>
    <w:rsid w:val="00163846"/>
    <w:rsid w:val="00195FB3"/>
    <w:rsid w:val="001B7F85"/>
    <w:rsid w:val="001C763B"/>
    <w:rsid w:val="001D17BD"/>
    <w:rsid w:val="00212C22"/>
    <w:rsid w:val="002152DD"/>
    <w:rsid w:val="002757A3"/>
    <w:rsid w:val="002B2506"/>
    <w:rsid w:val="002C09F9"/>
    <w:rsid w:val="002D43DC"/>
    <w:rsid w:val="002E22E6"/>
    <w:rsid w:val="002E524B"/>
    <w:rsid w:val="002F26A7"/>
    <w:rsid w:val="002F4AE6"/>
    <w:rsid w:val="003437B9"/>
    <w:rsid w:val="00376F5C"/>
    <w:rsid w:val="003B3859"/>
    <w:rsid w:val="003B3D63"/>
    <w:rsid w:val="003C6561"/>
    <w:rsid w:val="003E0A1E"/>
    <w:rsid w:val="003F2A8D"/>
    <w:rsid w:val="003F6742"/>
    <w:rsid w:val="004001BA"/>
    <w:rsid w:val="00412B8A"/>
    <w:rsid w:val="004156BD"/>
    <w:rsid w:val="00424EE0"/>
    <w:rsid w:val="0048149D"/>
    <w:rsid w:val="004C0C95"/>
    <w:rsid w:val="004C0D92"/>
    <w:rsid w:val="004D1FB6"/>
    <w:rsid w:val="004E2896"/>
    <w:rsid w:val="005124D4"/>
    <w:rsid w:val="00525848"/>
    <w:rsid w:val="005258F7"/>
    <w:rsid w:val="00536EA8"/>
    <w:rsid w:val="00556959"/>
    <w:rsid w:val="00593DC6"/>
    <w:rsid w:val="005B131D"/>
    <w:rsid w:val="005D03A9"/>
    <w:rsid w:val="005D2636"/>
    <w:rsid w:val="005D536E"/>
    <w:rsid w:val="005E6C7A"/>
    <w:rsid w:val="00624F09"/>
    <w:rsid w:val="00643328"/>
    <w:rsid w:val="00647BF8"/>
    <w:rsid w:val="006551F8"/>
    <w:rsid w:val="00661540"/>
    <w:rsid w:val="0066691E"/>
    <w:rsid w:val="006850A4"/>
    <w:rsid w:val="006C320F"/>
    <w:rsid w:val="006C6C56"/>
    <w:rsid w:val="006D282A"/>
    <w:rsid w:val="006F2541"/>
    <w:rsid w:val="007019C6"/>
    <w:rsid w:val="00743BA0"/>
    <w:rsid w:val="007605CC"/>
    <w:rsid w:val="00774A91"/>
    <w:rsid w:val="00777DE4"/>
    <w:rsid w:val="0078096A"/>
    <w:rsid w:val="00781A82"/>
    <w:rsid w:val="007A52A1"/>
    <w:rsid w:val="007B19D2"/>
    <w:rsid w:val="007B58DB"/>
    <w:rsid w:val="007B75A8"/>
    <w:rsid w:val="007C14AF"/>
    <w:rsid w:val="007C6517"/>
    <w:rsid w:val="007D0FF3"/>
    <w:rsid w:val="007D3F88"/>
    <w:rsid w:val="007D4A95"/>
    <w:rsid w:val="00810C8C"/>
    <w:rsid w:val="00822E83"/>
    <w:rsid w:val="008275BC"/>
    <w:rsid w:val="00830CDA"/>
    <w:rsid w:val="0087138E"/>
    <w:rsid w:val="00885D85"/>
    <w:rsid w:val="008A2222"/>
    <w:rsid w:val="008E0971"/>
    <w:rsid w:val="008E3848"/>
    <w:rsid w:val="00910F1D"/>
    <w:rsid w:val="00980FB5"/>
    <w:rsid w:val="00990A21"/>
    <w:rsid w:val="009A4CEF"/>
    <w:rsid w:val="009C19B9"/>
    <w:rsid w:val="00A6743C"/>
    <w:rsid w:val="00A80CF5"/>
    <w:rsid w:val="00A85BDF"/>
    <w:rsid w:val="00AA599B"/>
    <w:rsid w:val="00AC657B"/>
    <w:rsid w:val="00AC73D2"/>
    <w:rsid w:val="00AD0E9A"/>
    <w:rsid w:val="00B102D3"/>
    <w:rsid w:val="00B2542C"/>
    <w:rsid w:val="00B31FEC"/>
    <w:rsid w:val="00B34079"/>
    <w:rsid w:val="00B40247"/>
    <w:rsid w:val="00B5157D"/>
    <w:rsid w:val="00B5692D"/>
    <w:rsid w:val="00BE584C"/>
    <w:rsid w:val="00BF2BE7"/>
    <w:rsid w:val="00BF3738"/>
    <w:rsid w:val="00C0579F"/>
    <w:rsid w:val="00C07C60"/>
    <w:rsid w:val="00C20980"/>
    <w:rsid w:val="00C33A78"/>
    <w:rsid w:val="00C4022B"/>
    <w:rsid w:val="00C638CB"/>
    <w:rsid w:val="00C7052B"/>
    <w:rsid w:val="00D65DB4"/>
    <w:rsid w:val="00D808C8"/>
    <w:rsid w:val="00D90220"/>
    <w:rsid w:val="00D9631A"/>
    <w:rsid w:val="00DB21D4"/>
    <w:rsid w:val="00E045EE"/>
    <w:rsid w:val="00E6770F"/>
    <w:rsid w:val="00E70256"/>
    <w:rsid w:val="00E77E2B"/>
    <w:rsid w:val="00EA3341"/>
    <w:rsid w:val="00EE700B"/>
    <w:rsid w:val="00F04ED6"/>
    <w:rsid w:val="00F447B3"/>
    <w:rsid w:val="00F44A49"/>
    <w:rsid w:val="00F627A8"/>
    <w:rsid w:val="00F67A75"/>
    <w:rsid w:val="00F73915"/>
    <w:rsid w:val="00F804FB"/>
    <w:rsid w:val="00F85F17"/>
    <w:rsid w:val="00F87BDC"/>
    <w:rsid w:val="00F91FC1"/>
    <w:rsid w:val="00FB4A0A"/>
    <w:rsid w:val="00FC57AB"/>
    <w:rsid w:val="00FC7B57"/>
    <w:rsid w:val="00FD64EE"/>
    <w:rsid w:val="00FD791E"/>
    <w:rsid w:val="04A65347"/>
    <w:rsid w:val="06535377"/>
    <w:rsid w:val="06EE1564"/>
    <w:rsid w:val="072B5D71"/>
    <w:rsid w:val="0BB221F9"/>
    <w:rsid w:val="133A02C1"/>
    <w:rsid w:val="1376513E"/>
    <w:rsid w:val="1AFC4170"/>
    <w:rsid w:val="1D375830"/>
    <w:rsid w:val="2B4934C7"/>
    <w:rsid w:val="2D252B71"/>
    <w:rsid w:val="2E6C7CB9"/>
    <w:rsid w:val="315535B2"/>
    <w:rsid w:val="38B92299"/>
    <w:rsid w:val="39494FD0"/>
    <w:rsid w:val="4F8B5D93"/>
    <w:rsid w:val="50CE5742"/>
    <w:rsid w:val="5BFC54C3"/>
    <w:rsid w:val="5CF61FE3"/>
    <w:rsid w:val="623B3C7A"/>
    <w:rsid w:val="639676F1"/>
    <w:rsid w:val="6A8A10A9"/>
    <w:rsid w:val="6DF51839"/>
    <w:rsid w:val="70134FDD"/>
    <w:rsid w:val="74043DE0"/>
    <w:rsid w:val="745E1574"/>
    <w:rsid w:val="746E25C8"/>
    <w:rsid w:val="75083BF5"/>
    <w:rsid w:val="7DD0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" w:cs="Arial"/>
      <w:color w:val="000000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</w:tabs>
      <w:spacing w:before="240" w:after="60"/>
      <w:jc w:val="center"/>
      <w:outlineLvl w:val="0"/>
    </w:pPr>
    <w:rPr>
      <w:rFonts w:ascii="Arial" w:hAnsi="Arial" w:eastAsia="Arial" w:cs="Arial"/>
      <w:b/>
      <w:bCs/>
      <w:color w:val="000000"/>
      <w:kern w:val="28"/>
      <w:sz w:val="36"/>
      <w:szCs w:val="36"/>
      <w:u w:color="000000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576"/>
        <w:tab w:val="left" w:pos="2880"/>
      </w:tabs>
      <w:spacing w:before="240" w:after="60"/>
      <w:outlineLvl w:val="1"/>
    </w:pPr>
    <w:rPr>
      <w:rFonts w:ascii="Arial" w:hAnsi="Arial" w:eastAsia="Arial" w:cs="Arial"/>
      <w:b/>
      <w:bCs/>
      <w:color w:val="000000"/>
      <w:sz w:val="24"/>
      <w:szCs w:val="24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  <w:ind w:left="440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Arial" w:hAnsi="Arial" w:eastAsia="Arial Unicode MS" w:cs="Arial Unicode MS"/>
      <w:color w:val="000000"/>
      <w:sz w:val="16"/>
      <w:szCs w:val="16"/>
      <w:u w:color="000000"/>
      <w:lang w:val="en-US" w:eastAsia="zh-CN" w:bidi="ar-SA"/>
    </w:rPr>
  </w:style>
  <w:style w:type="paragraph" w:styleId="7">
    <w:name w:val="head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Arial" w:hAnsi="Arial" w:eastAsia="Arial Unicode MS" w:cs="Arial Unicode MS"/>
      <w:color w:val="000000"/>
      <w:u w:color="000000"/>
      <w:lang w:val="en-US" w:eastAsia="zh-CN" w:bidi="ar-SA"/>
    </w:rPr>
  </w:style>
  <w:style w:type="paragraph" w:styleId="8">
    <w:name w:val="toc 1"/>
    <w:basedOn w:val="1"/>
    <w:next w:val="1"/>
    <w:semiHidden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  <w:ind w:left="220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character" w:styleId="11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Table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 Unicode MS" w:cs="Arial Unicode MS"/>
      <w:b/>
      <w:bCs/>
      <w:i/>
      <w:iCs/>
      <w:color w:val="000000"/>
      <w:u w:color="000000"/>
      <w:lang w:val="en-US" w:eastAsia="zh-CN" w:bidi="ar-SA"/>
    </w:rPr>
  </w:style>
  <w:style w:type="paragraph" w:customStyle="1" w:styleId="15">
    <w:name w:val="Table1 Inpu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 Unicode MS" w:cs="Arial Unicode MS"/>
      <w:b/>
      <w:bCs/>
      <w:i/>
      <w:iCs/>
      <w:color w:val="FF0000"/>
      <w:u w:color="FF0000"/>
      <w:lang w:val="en-US" w:eastAsia="zh-CN" w:bidi="ar-SA"/>
    </w:rPr>
  </w:style>
  <w:style w:type="paragraph" w:customStyle="1" w:styleId="16">
    <w:name w:val="Normal Commen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 Unicode MS" w:cs="Arial Unicode MS"/>
      <w:color w:val="FF0000"/>
      <w:u w:color="FF0000"/>
      <w:lang w:val="en-US" w:eastAsia="zh-CN" w:bidi="ar-SA"/>
    </w:rPr>
  </w:style>
  <w:style w:type="paragraph" w:customStyle="1" w:styleId="17">
    <w:name w:val="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00"/>
        <w:tab w:val="right" w:leader="dot" w:pos="9101"/>
      </w:tabs>
    </w:pPr>
    <w:rPr>
      <w:rFonts w:ascii="Arial" w:hAnsi="Arial" w:eastAsia="Arial" w:cs="Arial"/>
      <w:color w:val="000000"/>
      <w:u w:color="000000"/>
      <w:lang w:val="en-US" w:eastAsia="zh-CN" w:bidi="ar-SA"/>
    </w:rPr>
  </w:style>
  <w:style w:type="paragraph" w:customStyle="1" w:styleId="18">
    <w:name w:val="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800"/>
        <w:tab w:val="right" w:leader="dot" w:pos="9101"/>
      </w:tabs>
      <w:ind w:left="200"/>
    </w:pPr>
    <w:rPr>
      <w:rFonts w:ascii="Arial" w:hAnsi="Arial" w:eastAsia="Arial" w:cs="Arial"/>
      <w:color w:val="000000"/>
      <w:u w:color="000000"/>
      <w:lang w:val="en-US" w:eastAsia="zh-CN" w:bidi="ar-SA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Arial" w:hAnsi="Arial" w:eastAsia="Arial" w:cs="Arial"/>
      <w:color w:val="000000"/>
      <w:sz w:val="18"/>
      <w:szCs w:val="18"/>
      <w:u w:color="00000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semiHidden/>
    <w:unhideWhenUsed/>
    <w:qFormat/>
    <w:uiPriority w:val="39"/>
    <w:pPr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F0B53-1986-45CE-BF9D-7B27E0CE2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9</Pages>
  <Words>896</Words>
  <Characters>5113</Characters>
  <Lines>42</Lines>
  <Paragraphs>11</Paragraphs>
  <TotalTime>1</TotalTime>
  <ScaleCrop>false</ScaleCrop>
  <LinksUpToDate>false</LinksUpToDate>
  <CharactersWithSpaces>5998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2018-08-27T01:16:00Z</dcterms:created>
  <dc:creator>java</dc:creator>
  <cp:lastModifiedBy>张军</cp:lastModifiedBy>
  <dcterms:modified xsi:type="dcterms:W3CDTF">2018-10-06T13:11:32Z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