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7CB23">
      <w:pPr>
        <w:jc w:val="center"/>
      </w:pPr>
      <w:r>
        <w:rPr>
          <w:rFonts w:ascii="等线" w:hAnsi="等线" w:eastAsia="等线"/>
          <w:b/>
          <w:color w:val="1F3864"/>
          <w:sz w:val="36"/>
        </w:rPr>
        <w:t>计算机学院 · “数字魔法师”系列课程安排</w:t>
      </w:r>
    </w:p>
    <w:p w14:paraId="28008877">
      <w:pPr>
        <w:jc w:val="center"/>
      </w:pPr>
      <w:r>
        <w:rPr>
          <w:rFonts w:ascii="等线" w:hAnsi="等线" w:eastAsia="等线"/>
          <w:color w:val="666666"/>
          <w:sz w:val="20"/>
        </w:rPr>
        <w:t>2026年暑期支教 · 寻甸县雷锋希望小学</w:t>
      </w:r>
      <w:r>
        <w:rPr>
          <w:rFonts w:ascii="等线" w:hAnsi="等线" w:eastAsia="等线"/>
          <w:color w:val="666666"/>
          <w:sz w:val="20"/>
        </w:rPr>
        <w:br w:type="textWrapping"/>
      </w:r>
      <w:r>
        <w:rPr>
          <w:rFonts w:ascii="等线" w:hAnsi="等线" w:eastAsia="等线"/>
          <w:color w:val="666666"/>
          <w:sz w:val="20"/>
        </w:rPr>
        <w:t>3-6年级混龄 | 7月27日—7月31日 | 共5课时</w:t>
      </w:r>
    </w:p>
    <w:p w14:paraId="711B2E80"/>
    <w:p w14:paraId="21C1D6F7">
      <w:pPr>
        <w:pStyle w:val="3"/>
      </w:pPr>
      <w:r>
        <w:t>一、课程总览</w:t>
      </w:r>
    </w:p>
    <w:p w14:paraId="685A918B"/>
    <w:p w14:paraId="61088A48">
      <w:r>
        <w:rPr>
          <w:rFonts w:ascii="等线" w:hAnsi="等线" w:eastAsia="等线"/>
          <w:b/>
          <w:sz w:val="20"/>
        </w:rPr>
        <w:t>📌 实际教学顺序：</w:t>
      </w:r>
      <w:r>
        <w:rPr>
          <w:rFonts w:ascii="等线" w:hAnsi="等线" w:eastAsia="等线"/>
          <w:sz w:val="20"/>
        </w:rPr>
        <w:t>第4讲（网络传输）→ 第1讲（二进制）→ 第2讲（加密）→ 第3讲（压缩）→ 第5讲（图像编码）</w:t>
      </w:r>
    </w:p>
    <w:p w14:paraId="63D282F6">
      <w:r>
        <w:rPr>
          <w:rFonts w:ascii="等线" w:hAnsi="等线" w:eastAsia="等线"/>
          <w:b/>
          <w:sz w:val="20"/>
        </w:rPr>
        <w:t>设计思路：</w:t>
      </w:r>
      <w:r>
        <w:rPr>
          <w:rFonts w:ascii="等线" w:hAnsi="等线" w:eastAsia="等线"/>
          <w:sz w:val="20"/>
        </w:rPr>
        <w:t>第一天以角色扮演《信息大冒险》开场，用“传信封、当快递员”抓住学生兴趣；第二天回到二进制和加密基础；第四天压缩；第五天收官像素画。比“基础→应用”递进更适合小学混龄儿童的注意力曲线。</w:t>
      </w:r>
    </w:p>
    <w:p w14:paraId="4388EB0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020"/>
        <w:gridCol w:w="1020"/>
        <w:gridCol w:w="1587"/>
        <w:gridCol w:w="794"/>
        <w:gridCol w:w="1020"/>
        <w:gridCol w:w="1814"/>
      </w:tblGrid>
      <w:tr w14:paraId="50D8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F5496"/>
          </w:tcPr>
          <w:p w14:paraId="29C5188B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课次</w:t>
            </w:r>
          </w:p>
        </w:tc>
        <w:tc>
          <w:tcPr>
            <w:tcW w:w="1020" w:type="dxa"/>
            <w:shd w:val="clear" w:color="auto" w:fill="2F5496"/>
          </w:tcPr>
          <w:p w14:paraId="13A4C3D2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日期</w:t>
            </w:r>
          </w:p>
        </w:tc>
        <w:tc>
          <w:tcPr>
            <w:tcW w:w="1020" w:type="dxa"/>
            <w:shd w:val="clear" w:color="auto" w:fill="2F5496"/>
          </w:tcPr>
          <w:p w14:paraId="08FB4046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w="1587" w:type="dxa"/>
            <w:shd w:val="clear" w:color="auto" w:fill="2F5496"/>
          </w:tcPr>
          <w:p w14:paraId="6CE386DD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课题</w:t>
            </w:r>
          </w:p>
        </w:tc>
        <w:tc>
          <w:tcPr>
            <w:tcW w:w="794" w:type="dxa"/>
            <w:shd w:val="clear" w:color="auto" w:fill="2F5496"/>
          </w:tcPr>
          <w:p w14:paraId="7B4F1F4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授课教师</w:t>
            </w:r>
          </w:p>
        </w:tc>
        <w:tc>
          <w:tcPr>
            <w:tcW w:w="1020" w:type="dxa"/>
            <w:shd w:val="clear" w:color="auto" w:fill="2F5496"/>
          </w:tcPr>
          <w:p w14:paraId="740569C7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课程类型</w:t>
            </w:r>
          </w:p>
        </w:tc>
        <w:tc>
          <w:tcPr>
            <w:tcW w:w="1814" w:type="dxa"/>
            <w:shd w:val="clear" w:color="auto" w:fill="2F5496"/>
          </w:tcPr>
          <w:p w14:paraId="2A090DE7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核心概念</w:t>
            </w:r>
          </w:p>
        </w:tc>
      </w:tr>
      <w:tr w14:paraId="2400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2EC20DC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第4讲</w:t>
            </w:r>
          </w:p>
        </w:tc>
        <w:tc>
          <w:tcPr>
            <w:tcW w:w="1020" w:type="dxa"/>
          </w:tcPr>
          <w:p w14:paraId="5BC036D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7/27（周一）</w:t>
            </w:r>
          </w:p>
        </w:tc>
        <w:tc>
          <w:tcPr>
            <w:tcW w:w="1020" w:type="dxa"/>
          </w:tcPr>
          <w:p w14:paraId="73CACE0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16:00-17:00</w:t>
            </w:r>
          </w:p>
        </w:tc>
        <w:tc>
          <w:tcPr>
            <w:tcW w:w="1587" w:type="dxa"/>
          </w:tcPr>
          <w:p w14:paraId="459A319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《信息大冒险》</w:t>
            </w:r>
          </w:p>
        </w:tc>
        <w:tc>
          <w:tcPr>
            <w:tcW w:w="794" w:type="dxa"/>
          </w:tcPr>
          <w:p w14:paraId="6863500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1020" w:type="dxa"/>
          </w:tcPr>
          <w:p w14:paraId="13B8EF2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角色扮演课</w:t>
            </w:r>
          </w:p>
        </w:tc>
        <w:tc>
          <w:tcPr>
            <w:tcW w:w="1814" w:type="dxa"/>
          </w:tcPr>
          <w:p w14:paraId="0510393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分包传输、编号、丢包重传</w:t>
            </w:r>
          </w:p>
        </w:tc>
      </w:tr>
      <w:tr w14:paraId="21B0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84ED62B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第1讲</w:t>
            </w:r>
          </w:p>
        </w:tc>
        <w:tc>
          <w:tcPr>
            <w:tcW w:w="1020" w:type="dxa"/>
          </w:tcPr>
          <w:p w14:paraId="5714FEC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7/28（周二）</w:t>
            </w:r>
          </w:p>
        </w:tc>
        <w:tc>
          <w:tcPr>
            <w:tcW w:w="1020" w:type="dxa"/>
          </w:tcPr>
          <w:p w14:paraId="793CFB5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08:00-08:50</w:t>
            </w:r>
          </w:p>
        </w:tc>
        <w:tc>
          <w:tcPr>
            <w:tcW w:w="1587" w:type="dxa"/>
          </w:tcPr>
          <w:p w14:paraId="764E795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《0和1的世界》</w:t>
            </w:r>
          </w:p>
        </w:tc>
        <w:tc>
          <w:tcPr>
            <w:tcW w:w="794" w:type="dxa"/>
          </w:tcPr>
          <w:p w14:paraId="472562C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  <w:tc>
          <w:tcPr>
            <w:tcW w:w="1020" w:type="dxa"/>
          </w:tcPr>
          <w:p w14:paraId="40E522E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互动游戏课</w:t>
            </w:r>
          </w:p>
        </w:tc>
        <w:tc>
          <w:tcPr>
            <w:tcW w:w="1814" w:type="dxa"/>
          </w:tcPr>
          <w:p w14:paraId="2331DCC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二进制、逢二进一</w:t>
            </w:r>
          </w:p>
        </w:tc>
      </w:tr>
      <w:tr w14:paraId="6112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3BAC849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第2讲</w:t>
            </w:r>
          </w:p>
        </w:tc>
        <w:tc>
          <w:tcPr>
            <w:tcW w:w="1020" w:type="dxa"/>
          </w:tcPr>
          <w:p w14:paraId="0646B6E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7/28（周二）</w:t>
            </w:r>
          </w:p>
        </w:tc>
        <w:tc>
          <w:tcPr>
            <w:tcW w:w="1020" w:type="dxa"/>
          </w:tcPr>
          <w:p w14:paraId="2503CE8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16:00-17:00</w:t>
            </w:r>
          </w:p>
        </w:tc>
        <w:tc>
          <w:tcPr>
            <w:tcW w:w="1587" w:type="dxa"/>
          </w:tcPr>
          <w:p w14:paraId="3E0816C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《秘密纸条》</w:t>
            </w:r>
          </w:p>
        </w:tc>
        <w:tc>
          <w:tcPr>
            <w:tcW w:w="794" w:type="dxa"/>
          </w:tcPr>
          <w:p w14:paraId="4CEB958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  <w:tc>
          <w:tcPr>
            <w:tcW w:w="1020" w:type="dxa"/>
          </w:tcPr>
          <w:p w14:paraId="45B3164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动手实践课</w:t>
            </w:r>
          </w:p>
        </w:tc>
        <w:tc>
          <w:tcPr>
            <w:tcW w:w="1814" w:type="dxa"/>
          </w:tcPr>
          <w:p w14:paraId="6440D2C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加密解密、凯撒密码、密钥</w:t>
            </w:r>
          </w:p>
        </w:tc>
      </w:tr>
      <w:tr w14:paraId="66278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0625B13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第3讲</w:t>
            </w:r>
          </w:p>
        </w:tc>
        <w:tc>
          <w:tcPr>
            <w:tcW w:w="1020" w:type="dxa"/>
          </w:tcPr>
          <w:p w14:paraId="77AB755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7/30（周四）</w:t>
            </w:r>
          </w:p>
        </w:tc>
        <w:tc>
          <w:tcPr>
            <w:tcW w:w="1020" w:type="dxa"/>
          </w:tcPr>
          <w:p w14:paraId="4BE9762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09:00-09:50</w:t>
            </w:r>
          </w:p>
        </w:tc>
        <w:tc>
          <w:tcPr>
            <w:tcW w:w="1587" w:type="dxa"/>
          </w:tcPr>
          <w:p w14:paraId="520EFBBE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《把大象塞进冰箱》</w:t>
            </w:r>
          </w:p>
        </w:tc>
        <w:tc>
          <w:tcPr>
            <w:tcW w:w="794" w:type="dxa"/>
          </w:tcPr>
          <w:p w14:paraId="7AB3B25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1020" w:type="dxa"/>
          </w:tcPr>
          <w:p w14:paraId="0DC471D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互动游戏课</w:t>
            </w:r>
          </w:p>
        </w:tc>
        <w:tc>
          <w:tcPr>
            <w:tcW w:w="1814" w:type="dxa"/>
          </w:tcPr>
          <w:p w14:paraId="673DADA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数据压缩、游程编码（RLE）</w:t>
            </w:r>
          </w:p>
        </w:tc>
      </w:tr>
      <w:tr w14:paraId="2307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3A07164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第5讲</w:t>
            </w:r>
          </w:p>
        </w:tc>
        <w:tc>
          <w:tcPr>
            <w:tcW w:w="1020" w:type="dxa"/>
          </w:tcPr>
          <w:p w14:paraId="2DE9F2B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7/31（周五）</w:t>
            </w:r>
          </w:p>
        </w:tc>
        <w:tc>
          <w:tcPr>
            <w:tcW w:w="1020" w:type="dxa"/>
          </w:tcPr>
          <w:p w14:paraId="0AC15B1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08:00-08:50</w:t>
            </w:r>
          </w:p>
        </w:tc>
        <w:tc>
          <w:tcPr>
            <w:tcW w:w="1587" w:type="dxa"/>
          </w:tcPr>
          <w:p w14:paraId="5242443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《画里的数字》</w:t>
            </w:r>
          </w:p>
        </w:tc>
        <w:tc>
          <w:tcPr>
            <w:tcW w:w="794" w:type="dxa"/>
          </w:tcPr>
          <w:p w14:paraId="7D90707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林秉堃</w:t>
            </w:r>
          </w:p>
        </w:tc>
        <w:tc>
          <w:tcPr>
            <w:tcW w:w="1020" w:type="dxa"/>
          </w:tcPr>
          <w:p w14:paraId="378E345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动手创作课</w:t>
            </w:r>
          </w:p>
        </w:tc>
        <w:tc>
          <w:tcPr>
            <w:tcW w:w="1814" w:type="dxa"/>
          </w:tcPr>
          <w:p w14:paraId="34C80C0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像素、RGB颜色编码、编解码</w:t>
            </w:r>
          </w:p>
        </w:tc>
      </w:tr>
    </w:tbl>
    <w:p w14:paraId="60B245AB"/>
    <w:p w14:paraId="273E7187">
      <w:pPr>
        <w:pStyle w:val="3"/>
      </w:pPr>
      <w:r>
        <w:t>二、课程在营地全日程中的位置</w:t>
      </w:r>
    </w:p>
    <w:p w14:paraId="27EEF453">
      <w:r>
        <w:rPr>
          <w:rFonts w:ascii="等线" w:hAnsi="等线" w:eastAsia="等线"/>
          <w:b/>
          <w:sz w:val="20"/>
        </w:rPr>
        <w:t>注：</w:t>
      </w:r>
      <w:r>
        <w:rPr>
          <w:rFonts w:ascii="等线" w:hAnsi="等线" w:eastAsia="等线"/>
          <w:sz w:val="20"/>
        </w:rPr>
        <w:t>全营地共4个学院开课（软工14节 + 数据5节 + 计科5节 + 新传4节 + 活动课5节），学生分组轮转。下表仅列出计科相关日程。</w:t>
      </w:r>
    </w:p>
    <w:p w14:paraId="6E762AF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814"/>
        <w:gridCol w:w="794"/>
        <w:gridCol w:w="2835"/>
      </w:tblGrid>
      <w:tr w14:paraId="3E50C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F5496"/>
          </w:tcPr>
          <w:p w14:paraId="35577802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日期</w:t>
            </w:r>
          </w:p>
        </w:tc>
        <w:tc>
          <w:tcPr>
            <w:tcW w:w="1134" w:type="dxa"/>
            <w:shd w:val="clear" w:color="auto" w:fill="2F5496"/>
          </w:tcPr>
          <w:p w14:paraId="3D2AA920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w="1814" w:type="dxa"/>
            <w:shd w:val="clear" w:color="auto" w:fill="2F5496"/>
          </w:tcPr>
          <w:p w14:paraId="5EE92304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计科课程</w:t>
            </w:r>
          </w:p>
        </w:tc>
        <w:tc>
          <w:tcPr>
            <w:tcW w:w="794" w:type="dxa"/>
            <w:shd w:val="clear" w:color="auto" w:fill="2F5496"/>
          </w:tcPr>
          <w:p w14:paraId="593ED812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教师</w:t>
            </w:r>
          </w:p>
        </w:tc>
        <w:tc>
          <w:tcPr>
            <w:tcW w:w="2835" w:type="dxa"/>
            <w:shd w:val="clear" w:color="auto" w:fill="2F5496"/>
          </w:tcPr>
          <w:p w14:paraId="28684264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备注</w:t>
            </w:r>
          </w:p>
        </w:tc>
      </w:tr>
      <w:tr w14:paraId="04A6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8E20308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7/27（周一）</w:t>
            </w:r>
          </w:p>
        </w:tc>
        <w:tc>
          <w:tcPr>
            <w:tcW w:w="1134" w:type="dxa"/>
          </w:tcPr>
          <w:p w14:paraId="12D86FF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16:00-17:00</w:t>
            </w:r>
          </w:p>
        </w:tc>
        <w:tc>
          <w:tcPr>
            <w:tcW w:w="1814" w:type="dxa"/>
          </w:tcPr>
          <w:p w14:paraId="0921883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🔵《信息大冒险》</w:t>
            </w:r>
          </w:p>
        </w:tc>
        <w:tc>
          <w:tcPr>
            <w:tcW w:w="794" w:type="dxa"/>
          </w:tcPr>
          <w:p w14:paraId="40EF759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2835" w:type="dxa"/>
          </w:tcPr>
          <w:p w14:paraId="5E662D9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教室布置：地面贴网络路线胶带</w:t>
            </w:r>
          </w:p>
        </w:tc>
      </w:tr>
      <w:tr w14:paraId="4F98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882B63A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7/28（周二）</w:t>
            </w:r>
          </w:p>
        </w:tc>
        <w:tc>
          <w:tcPr>
            <w:tcW w:w="1134" w:type="dxa"/>
          </w:tcPr>
          <w:p w14:paraId="1185D8AE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08:00-08:50</w:t>
            </w:r>
          </w:p>
        </w:tc>
        <w:tc>
          <w:tcPr>
            <w:tcW w:w="1814" w:type="dxa"/>
          </w:tcPr>
          <w:p w14:paraId="57292B1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🔵《0和1的世界》</w:t>
            </w:r>
          </w:p>
        </w:tc>
        <w:tc>
          <w:tcPr>
            <w:tcW w:w="794" w:type="dxa"/>
          </w:tcPr>
          <w:p w14:paraId="5780069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  <w:tc>
          <w:tcPr>
            <w:tcW w:w="2835" w:type="dxa"/>
          </w:tcPr>
          <w:p w14:paraId="625E3D6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⚠ 今日双讲，注意体力分配</w:t>
            </w:r>
          </w:p>
        </w:tc>
      </w:tr>
      <w:tr w14:paraId="5E07B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DA81735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7/28（周二）</w:t>
            </w:r>
          </w:p>
        </w:tc>
        <w:tc>
          <w:tcPr>
            <w:tcW w:w="1134" w:type="dxa"/>
          </w:tcPr>
          <w:p w14:paraId="3DC3980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16:00-17:00</w:t>
            </w:r>
          </w:p>
        </w:tc>
        <w:tc>
          <w:tcPr>
            <w:tcW w:w="1814" w:type="dxa"/>
          </w:tcPr>
          <w:p w14:paraId="44A422B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🔵《秘密纸条》</w:t>
            </w:r>
          </w:p>
        </w:tc>
        <w:tc>
          <w:tcPr>
            <w:tcW w:w="794" w:type="dxa"/>
          </w:tcPr>
          <w:p w14:paraId="049155F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  <w:tc>
          <w:tcPr>
            <w:tcW w:w="2835" w:type="dxa"/>
          </w:tcPr>
          <w:p w14:paraId="532BCBF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收齐学生加密作品</w:t>
            </w:r>
          </w:p>
        </w:tc>
      </w:tr>
      <w:tr w14:paraId="434A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5896008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7/29（周三）</w:t>
            </w:r>
          </w:p>
        </w:tc>
        <w:tc>
          <w:tcPr>
            <w:tcW w:w="1134" w:type="dxa"/>
          </w:tcPr>
          <w:p w14:paraId="7A45375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w="1814" w:type="dxa"/>
          </w:tcPr>
          <w:p w14:paraId="7C7A77CE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🟢 计科无课</w:t>
            </w:r>
          </w:p>
        </w:tc>
        <w:tc>
          <w:tcPr>
            <w:tcW w:w="794" w:type="dxa"/>
          </w:tcPr>
          <w:p w14:paraId="6EAB8CD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w="2835" w:type="dxa"/>
          </w:tcPr>
          <w:p w14:paraId="6F6DD81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休整日：复盘前两日 + 准备后续物料</w:t>
            </w:r>
          </w:p>
        </w:tc>
      </w:tr>
      <w:tr w14:paraId="62D8E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D0BAE54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7/30（周四）</w:t>
            </w:r>
          </w:p>
        </w:tc>
        <w:tc>
          <w:tcPr>
            <w:tcW w:w="1134" w:type="dxa"/>
          </w:tcPr>
          <w:p w14:paraId="6207C02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09:00-09:50</w:t>
            </w:r>
          </w:p>
        </w:tc>
        <w:tc>
          <w:tcPr>
            <w:tcW w:w="1814" w:type="dxa"/>
          </w:tcPr>
          <w:p w14:paraId="63CF34B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🔵《把大象塞进冰箱》</w:t>
            </w:r>
          </w:p>
        </w:tc>
        <w:tc>
          <w:tcPr>
            <w:tcW w:w="794" w:type="dxa"/>
          </w:tcPr>
          <w:p w14:paraId="287E5B4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2835" w:type="dxa"/>
          </w:tcPr>
          <w:p w14:paraId="13AE9C9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羽绒服演示 + 压缩接力赛</w:t>
            </w:r>
          </w:p>
        </w:tc>
      </w:tr>
      <w:tr w14:paraId="644F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4BAA767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7/31（周五）</w:t>
            </w:r>
          </w:p>
        </w:tc>
        <w:tc>
          <w:tcPr>
            <w:tcW w:w="1134" w:type="dxa"/>
          </w:tcPr>
          <w:p w14:paraId="2A31022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08:00-08:50</w:t>
            </w:r>
          </w:p>
        </w:tc>
        <w:tc>
          <w:tcPr>
            <w:tcW w:w="1814" w:type="dxa"/>
          </w:tcPr>
          <w:p w14:paraId="2979199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🔵《画里的数字》</w:t>
            </w:r>
          </w:p>
        </w:tc>
        <w:tc>
          <w:tcPr>
            <w:tcW w:w="794" w:type="dxa"/>
          </w:tcPr>
          <w:p w14:paraId="3A2A17A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林秉堃</w:t>
            </w:r>
          </w:p>
        </w:tc>
        <w:tc>
          <w:tcPr>
            <w:tcW w:w="2835" w:type="dxa"/>
          </w:tcPr>
          <w:p w14:paraId="227F24A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收官课 + 准备"毕业典礼"</w:t>
            </w:r>
          </w:p>
        </w:tc>
      </w:tr>
      <w:tr w14:paraId="0635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01B3361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7/31（周五）</w:t>
            </w:r>
          </w:p>
        </w:tc>
        <w:tc>
          <w:tcPr>
            <w:tcW w:w="1134" w:type="dxa"/>
          </w:tcPr>
          <w:p w14:paraId="2030FFB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16:00-17:00</w:t>
            </w:r>
          </w:p>
        </w:tc>
        <w:tc>
          <w:tcPr>
            <w:tcW w:w="1814" w:type="dxa"/>
          </w:tcPr>
          <w:p w14:paraId="62948D7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闭营仪式（全校）</w:t>
            </w:r>
          </w:p>
        </w:tc>
        <w:tc>
          <w:tcPr>
            <w:tcW w:w="794" w:type="dxa"/>
          </w:tcPr>
          <w:p w14:paraId="7948CCB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全员</w:t>
            </w:r>
          </w:p>
        </w:tc>
        <w:tc>
          <w:tcPr>
            <w:tcW w:w="2835" w:type="dxa"/>
          </w:tcPr>
          <w:p w14:paraId="70E8B73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计科"数字魔法师毕业典礼"穿插其中</w:t>
            </w:r>
          </w:p>
        </w:tc>
      </w:tr>
    </w:tbl>
    <w:p w14:paraId="4F1E1869"/>
    <w:p w14:paraId="3A89C78C">
      <w:pPr>
        <w:pStyle w:val="3"/>
      </w:pPr>
      <w:r>
        <w:t>三、教学团队分工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1361"/>
        <w:gridCol w:w="3402"/>
      </w:tblGrid>
      <w:tr w14:paraId="6F13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F5496"/>
          </w:tcPr>
          <w:p w14:paraId="30B12BB7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姓名</w:t>
            </w:r>
          </w:p>
        </w:tc>
        <w:tc>
          <w:tcPr>
            <w:tcW w:w="1701" w:type="dxa"/>
            <w:shd w:val="clear" w:color="auto" w:fill="2F5496"/>
          </w:tcPr>
          <w:p w14:paraId="672B0DD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负责课程</w:t>
            </w:r>
          </w:p>
        </w:tc>
        <w:tc>
          <w:tcPr>
            <w:tcW w:w="1361" w:type="dxa"/>
            <w:shd w:val="clear" w:color="auto" w:fill="2F5496"/>
          </w:tcPr>
          <w:p w14:paraId="15830A7A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上课日</w:t>
            </w:r>
          </w:p>
        </w:tc>
        <w:tc>
          <w:tcPr>
            <w:tcW w:w="3402" w:type="dxa"/>
            <w:shd w:val="clear" w:color="auto" w:fill="2F5496"/>
          </w:tcPr>
          <w:p w14:paraId="6DBADB5C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角色</w:t>
            </w:r>
          </w:p>
        </w:tc>
      </w:tr>
      <w:tr w14:paraId="73FEC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458C1B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1701" w:type="dxa"/>
          </w:tcPr>
          <w:p w14:paraId="07246DA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第4讲、第3讲</w:t>
            </w:r>
          </w:p>
        </w:tc>
        <w:tc>
          <w:tcPr>
            <w:tcW w:w="1361" w:type="dxa"/>
          </w:tcPr>
          <w:p w14:paraId="40FA43D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7/27、7/30</w:t>
            </w:r>
          </w:p>
        </w:tc>
        <w:tc>
          <w:tcPr>
            <w:tcW w:w="3402" w:type="dxa"/>
          </w:tcPr>
          <w:p w14:paraId="70272FD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首位登场主讲——用游戏抓住学生兴趣</w:t>
            </w:r>
          </w:p>
        </w:tc>
      </w:tr>
      <w:tr w14:paraId="0B50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EB509C9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  <w:tc>
          <w:tcPr>
            <w:tcW w:w="1701" w:type="dxa"/>
          </w:tcPr>
          <w:p w14:paraId="7EBB537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第1讲、第2讲</w:t>
            </w:r>
          </w:p>
        </w:tc>
        <w:tc>
          <w:tcPr>
            <w:tcW w:w="1361" w:type="dxa"/>
          </w:tcPr>
          <w:p w14:paraId="09F8762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7/28</w:t>
            </w:r>
          </w:p>
        </w:tc>
        <w:tc>
          <w:tcPr>
            <w:tcW w:w="3402" w:type="dxa"/>
          </w:tcPr>
          <w:p w14:paraId="1998273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单日双讲主讲——早晨打基础、下午玩加密</w:t>
            </w:r>
          </w:p>
        </w:tc>
      </w:tr>
      <w:tr w14:paraId="01EEE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AF3879D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林秉堃</w:t>
            </w:r>
          </w:p>
        </w:tc>
        <w:tc>
          <w:tcPr>
            <w:tcW w:w="1701" w:type="dxa"/>
          </w:tcPr>
          <w:p w14:paraId="7A10E3C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第5讲</w:t>
            </w:r>
          </w:p>
        </w:tc>
        <w:tc>
          <w:tcPr>
            <w:tcW w:w="1361" w:type="dxa"/>
          </w:tcPr>
          <w:p w14:paraId="42F9394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7/31</w:t>
            </w:r>
          </w:p>
        </w:tc>
        <w:tc>
          <w:tcPr>
            <w:tcW w:w="3402" w:type="dxa"/>
          </w:tcPr>
          <w:p w14:paraId="222B74E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收官主讲——像素画 + "毕业典礼"主持</w:t>
            </w:r>
          </w:p>
        </w:tc>
      </w:tr>
      <w:tr w14:paraId="41F53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737A1C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全员</w:t>
            </w:r>
          </w:p>
        </w:tc>
        <w:tc>
          <w:tcPr>
            <w:tcW w:w="1701" w:type="dxa"/>
          </w:tcPr>
          <w:p w14:paraId="5FEB0E8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全部课程</w:t>
            </w:r>
          </w:p>
        </w:tc>
        <w:tc>
          <w:tcPr>
            <w:tcW w:w="1361" w:type="dxa"/>
          </w:tcPr>
          <w:p w14:paraId="55195BC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全程</w:t>
            </w:r>
          </w:p>
        </w:tc>
        <w:tc>
          <w:tcPr>
            <w:tcW w:w="3402" w:type="dxa"/>
          </w:tcPr>
          <w:p w14:paraId="03FDAC1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助教 + 机动支援其他学院</w:t>
            </w:r>
          </w:p>
        </w:tc>
      </w:tr>
    </w:tbl>
    <w:p w14:paraId="6866EF32"/>
    <w:p w14:paraId="16A7979B"/>
    <w:p w14:paraId="0A7EB4C4">
      <w:r>
        <w:rPr>
          <w:rFonts w:ascii="等线" w:hAnsi="等线" w:eastAsia="等线"/>
          <w:b/>
          <w:sz w:val="20"/>
        </w:rPr>
        <w:t>每节课助教安排：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680"/>
        <w:gridCol w:w="794"/>
        <w:gridCol w:w="1814"/>
        <w:gridCol w:w="1814"/>
      </w:tblGrid>
      <w:tr w14:paraId="4F88E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F5496"/>
          </w:tcPr>
          <w:p w14:paraId="24127668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课次</w:t>
            </w:r>
          </w:p>
        </w:tc>
        <w:tc>
          <w:tcPr>
            <w:tcW w:w="680" w:type="dxa"/>
            <w:shd w:val="clear" w:color="auto" w:fill="2F5496"/>
          </w:tcPr>
          <w:p w14:paraId="1B585A02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日期</w:t>
            </w:r>
          </w:p>
        </w:tc>
        <w:tc>
          <w:tcPr>
            <w:tcW w:w="794" w:type="dxa"/>
            <w:shd w:val="clear" w:color="auto" w:fill="2F5496"/>
          </w:tcPr>
          <w:p w14:paraId="591FDB26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主讲</w:t>
            </w:r>
          </w:p>
        </w:tc>
        <w:tc>
          <w:tcPr>
            <w:tcW w:w="1814" w:type="dxa"/>
            <w:shd w:val="clear" w:color="auto" w:fill="2F5496"/>
          </w:tcPr>
          <w:p w14:paraId="6F3F04F6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助教A（物料+拍照）</w:t>
            </w:r>
          </w:p>
        </w:tc>
        <w:tc>
          <w:tcPr>
            <w:tcW w:w="1814" w:type="dxa"/>
            <w:shd w:val="clear" w:color="auto" w:fill="2F5496"/>
          </w:tcPr>
          <w:p w14:paraId="136F924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助教B（辅导+纪律）</w:t>
            </w:r>
          </w:p>
        </w:tc>
      </w:tr>
      <w:tr w14:paraId="3DF4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86D4A73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第4讲</w:t>
            </w:r>
          </w:p>
        </w:tc>
        <w:tc>
          <w:tcPr>
            <w:tcW w:w="680" w:type="dxa"/>
          </w:tcPr>
          <w:p w14:paraId="09C68EB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7/27</w:t>
            </w:r>
          </w:p>
        </w:tc>
        <w:tc>
          <w:tcPr>
            <w:tcW w:w="794" w:type="dxa"/>
          </w:tcPr>
          <w:p w14:paraId="0512B0A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1814" w:type="dxa"/>
          </w:tcPr>
          <w:p w14:paraId="396E447E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林秉堃</w:t>
            </w:r>
          </w:p>
        </w:tc>
        <w:tc>
          <w:tcPr>
            <w:tcW w:w="1814" w:type="dxa"/>
          </w:tcPr>
          <w:p w14:paraId="7E7BCD8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</w:tr>
      <w:tr w14:paraId="1F8E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F2FBD3D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第1讲</w:t>
            </w:r>
          </w:p>
        </w:tc>
        <w:tc>
          <w:tcPr>
            <w:tcW w:w="680" w:type="dxa"/>
          </w:tcPr>
          <w:p w14:paraId="7DB8DF2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7/28</w:t>
            </w:r>
          </w:p>
        </w:tc>
        <w:tc>
          <w:tcPr>
            <w:tcW w:w="794" w:type="dxa"/>
          </w:tcPr>
          <w:p w14:paraId="2ADE250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  <w:tc>
          <w:tcPr>
            <w:tcW w:w="1814" w:type="dxa"/>
          </w:tcPr>
          <w:p w14:paraId="79AD7EF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林秉堃</w:t>
            </w:r>
          </w:p>
        </w:tc>
        <w:tc>
          <w:tcPr>
            <w:tcW w:w="1814" w:type="dxa"/>
          </w:tcPr>
          <w:p w14:paraId="7885D68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</w:tr>
      <w:tr w14:paraId="3559E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6A156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第2讲</w:t>
            </w:r>
          </w:p>
        </w:tc>
        <w:tc>
          <w:tcPr>
            <w:tcW w:w="680" w:type="dxa"/>
          </w:tcPr>
          <w:p w14:paraId="7D1329D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7/28</w:t>
            </w:r>
          </w:p>
        </w:tc>
        <w:tc>
          <w:tcPr>
            <w:tcW w:w="794" w:type="dxa"/>
          </w:tcPr>
          <w:p w14:paraId="32A8652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  <w:tc>
          <w:tcPr>
            <w:tcW w:w="1814" w:type="dxa"/>
          </w:tcPr>
          <w:p w14:paraId="35FA532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1814" w:type="dxa"/>
          </w:tcPr>
          <w:p w14:paraId="6166865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林秉堃</w:t>
            </w:r>
          </w:p>
        </w:tc>
      </w:tr>
      <w:tr w14:paraId="5E349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02BC1B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第3讲</w:t>
            </w:r>
          </w:p>
        </w:tc>
        <w:tc>
          <w:tcPr>
            <w:tcW w:w="680" w:type="dxa"/>
          </w:tcPr>
          <w:p w14:paraId="3E54699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7/30</w:t>
            </w:r>
          </w:p>
        </w:tc>
        <w:tc>
          <w:tcPr>
            <w:tcW w:w="794" w:type="dxa"/>
          </w:tcPr>
          <w:p w14:paraId="195A1E5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1814" w:type="dxa"/>
          </w:tcPr>
          <w:p w14:paraId="10D05FA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  <w:tc>
          <w:tcPr>
            <w:tcW w:w="1814" w:type="dxa"/>
          </w:tcPr>
          <w:p w14:paraId="52974CAE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林秉堃</w:t>
            </w:r>
          </w:p>
        </w:tc>
      </w:tr>
      <w:tr w14:paraId="6EF8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AB5F2BB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第5讲</w:t>
            </w:r>
          </w:p>
        </w:tc>
        <w:tc>
          <w:tcPr>
            <w:tcW w:w="680" w:type="dxa"/>
          </w:tcPr>
          <w:p w14:paraId="262D142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7/31</w:t>
            </w:r>
          </w:p>
        </w:tc>
        <w:tc>
          <w:tcPr>
            <w:tcW w:w="794" w:type="dxa"/>
          </w:tcPr>
          <w:p w14:paraId="2545F00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林秉堃</w:t>
            </w:r>
          </w:p>
        </w:tc>
        <w:tc>
          <w:tcPr>
            <w:tcW w:w="1814" w:type="dxa"/>
          </w:tcPr>
          <w:p w14:paraId="6536A0D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李福洲</w:t>
            </w:r>
          </w:p>
        </w:tc>
        <w:tc>
          <w:tcPr>
            <w:tcW w:w="1814" w:type="dxa"/>
          </w:tcPr>
          <w:p w14:paraId="5703695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梁海欣</w:t>
            </w:r>
          </w:p>
        </w:tc>
      </w:tr>
    </w:tbl>
    <w:p w14:paraId="25041FA5"/>
    <w:p w14:paraId="5C3853A5">
      <w:pPr>
        <w:pStyle w:val="3"/>
      </w:pPr>
      <w:r>
        <w:t>四、每日课程详情</w:t>
      </w:r>
    </w:p>
    <w:p w14:paraId="21901C14">
      <w:pPr>
        <w:pStyle w:val="4"/>
      </w:pPr>
      <w:r>
        <w:t>Day 1 — 7月27日（周一）：《信息大冒险》</w:t>
      </w:r>
    </w:p>
    <w:p w14:paraId="0E3E96E9">
      <w:r>
        <w:rPr>
          <w:rFonts w:ascii="等线" w:hAnsi="等线" w:eastAsia="等线"/>
          <w:color w:val="666666"/>
          <w:sz w:val="20"/>
        </w:rPr>
        <w:t>授课教师：李福洲 | 时间：16:00-17:00 | 课程类型：角色扮演课</w:t>
      </w:r>
    </w:p>
    <w:p w14:paraId="3F5F4239">
      <w:r>
        <w:rPr>
          <w:rFonts w:ascii="等线" w:hAnsi="等线" w:eastAsia="等线"/>
          <w:b/>
          <w:sz w:val="20"/>
        </w:rPr>
        <w:t>教学目标：</w:t>
      </w:r>
      <w:r>
        <w:rPr>
          <w:rFonts w:ascii="等线" w:hAnsi="等线" w:eastAsia="等线"/>
          <w:sz w:val="20"/>
        </w:rPr>
        <w:t>理解信息在网络中分成小包转发，理解丢包和重传的基本概念。</w:t>
      </w:r>
    </w:p>
    <w:p w14:paraId="3E7965CA">
      <w:r>
        <w:rPr>
          <w:rFonts w:ascii="等线" w:hAnsi="等线" w:eastAsia="等线"/>
          <w:b/>
          <w:sz w:val="21"/>
        </w:rPr>
        <w:t>核心环节：</w:t>
      </w:r>
    </w:p>
    <w:p w14:paraId="2EEE3C2B">
      <w:pPr>
        <w:pStyle w:val="16"/>
      </w:pPr>
      <w:r>
        <w:rPr>
          <w:rFonts w:ascii="等线" w:hAnsi="等线" w:eastAsia="等线"/>
          <w:sz w:val="18"/>
        </w:rPr>
        <w:t>故事导入（5分钟）："你的微信是怎么发出去的？"</w:t>
      </w:r>
    </w:p>
    <w:p w14:paraId="60950306">
      <w:pPr>
        <w:pStyle w:val="16"/>
      </w:pPr>
      <w:r>
        <w:rPr>
          <w:rFonts w:ascii="等线" w:hAnsi="等线" w:eastAsia="等线"/>
          <w:sz w:val="18"/>
        </w:rPr>
        <w:t>角色扮演第一轮：直接传递（10分钟）——发送者→路由器1→路由器2→接收者</w:t>
      </w:r>
    </w:p>
    <w:p w14:paraId="727627E8">
      <w:pPr>
        <w:pStyle w:val="16"/>
      </w:pPr>
      <w:r>
        <w:rPr>
          <w:rFonts w:ascii="等线" w:hAnsi="等线" w:eastAsia="等线"/>
          <w:sz w:val="18"/>
        </w:rPr>
        <w:t>角色扮演第二轮：分包传输（15分钟）——长消息切4段，装信封编号，4个"快递员"同时出发</w:t>
      </w:r>
    </w:p>
    <w:p w14:paraId="4A82FFCF">
      <w:pPr>
        <w:pStyle w:val="16"/>
      </w:pPr>
      <w:r>
        <w:rPr>
          <w:rFonts w:ascii="等线" w:hAnsi="等线" w:eastAsia="等线"/>
          <w:sz w:val="18"/>
        </w:rPr>
        <w:t>制造故障（7分钟）：丢包（偷偷拿走信封）、乱序到达、重复到达</w:t>
      </w:r>
    </w:p>
    <w:p w14:paraId="607B1E80">
      <w:pPr>
        <w:pStyle w:val="16"/>
      </w:pPr>
      <w:r>
        <w:rPr>
          <w:rFonts w:ascii="等线" w:hAnsi="等线" w:eastAsia="等线"/>
          <w:sz w:val="18"/>
        </w:rPr>
        <w:t>全班大游戏：网络大冒险（10分钟）——发送组→路由组→接收组</w:t>
      </w:r>
    </w:p>
    <w:p w14:paraId="40E02E01">
      <w:pPr>
        <w:pStyle w:val="16"/>
      </w:pPr>
      <w:r>
        <w:rPr>
          <w:rFonts w:ascii="等线" w:hAnsi="等线" w:eastAsia="等线"/>
          <w:sz w:val="18"/>
        </w:rPr>
        <w:t>总结（3分钟）：分包 + 编号 + 重传 = 互联网传输三要素</w:t>
      </w:r>
    </w:p>
    <w:p w14:paraId="625A45ED">
      <w:r>
        <w:rPr>
          <w:rFonts w:ascii="等线" w:hAnsi="等线" w:eastAsia="等线"/>
          <w:b/>
          <w:sz w:val="21"/>
        </w:rPr>
        <w:t>备课检查清单：</w:t>
      </w:r>
    </w:p>
    <w:p w14:paraId="7A11CFA3">
      <w:r>
        <w:rPr>
          <w:rFonts w:ascii="等线" w:hAnsi="等线" w:eastAsia="等线"/>
          <w:sz w:val="18"/>
        </w:rPr>
        <w:t>☐ 地面路线胶带贴好（发送区→路由A→路由B→接收区）</w:t>
      </w:r>
    </w:p>
    <w:p w14:paraId="3B8B7BF0">
      <w:r>
        <w:rPr>
          <w:rFonts w:ascii="等线" w:hAnsi="等线" w:eastAsia="等线"/>
          <w:sz w:val="18"/>
        </w:rPr>
        <w:t>☐ 6-8个大信封贴好编号标签（1/4, 2/4, 3/4, 4/4）</w:t>
      </w:r>
    </w:p>
    <w:p w14:paraId="375D6A45">
      <w:r>
        <w:rPr>
          <w:rFonts w:ascii="等线" w:hAnsi="等线" w:eastAsia="等线"/>
          <w:sz w:val="18"/>
        </w:rPr>
        <w:t>☐ 角色标识牌4种各2-3个</w:t>
      </w:r>
    </w:p>
    <w:p w14:paraId="4E4E26F0">
      <w:r>
        <w:rPr>
          <w:rFonts w:ascii="等线" w:hAnsi="等线" w:eastAsia="等线"/>
          <w:sz w:val="18"/>
        </w:rPr>
        <w:t>☐ 消息纸条（1条20字 + 1条40字 + 3条备用）</w:t>
      </w:r>
    </w:p>
    <w:p w14:paraId="1BD7E316">
      <w:r>
        <w:rPr>
          <w:rFonts w:ascii="等线" w:hAnsi="等线" w:eastAsia="等线"/>
          <w:sz w:val="18"/>
        </w:rPr>
        <w:t>☐ 计时器就绪，安全规则确认</w:t>
      </w:r>
    </w:p>
    <w:p w14:paraId="69DB9251">
      <w:pPr>
        <w:pStyle w:val="4"/>
      </w:pPr>
      <w:r>
        <w:t>Day 2 — 7月28日（周二）：《0和1的世界》+《秘密纸条》</w:t>
      </w:r>
    </w:p>
    <w:p w14:paraId="0D11A7F8">
      <w:r>
        <w:rPr>
          <w:rFonts w:ascii="等线" w:hAnsi="等线" w:eastAsia="等线"/>
          <w:b/>
          <w:sz w:val="21"/>
        </w:rPr>
        <w:t>◎ 上午 08:00-08:50 | 第1讲《0和1的世界》| 梁海欣 | 互动游戏课</w:t>
      </w:r>
    </w:p>
    <w:p w14:paraId="74832301">
      <w:r>
        <w:rPr>
          <w:rFonts w:ascii="等线" w:hAnsi="等线" w:eastAsia="等线"/>
          <w:b/>
          <w:sz w:val="20"/>
        </w:rPr>
        <w:t>教学目标：</w:t>
      </w:r>
      <w:r>
        <w:rPr>
          <w:rFonts w:ascii="等线" w:hAnsi="等线" w:eastAsia="等线"/>
          <w:sz w:val="20"/>
        </w:rPr>
        <w:t>知道计算机内部只用0和1表示信息，理解"二进制"逢二进一，能用5张卡片表示0-31的数字。</w:t>
      </w:r>
    </w:p>
    <w:p w14:paraId="5769F195">
      <w:r>
        <w:rPr>
          <w:rFonts w:ascii="等线" w:hAnsi="等线" w:eastAsia="等线"/>
          <w:b/>
          <w:sz w:val="21"/>
        </w:rPr>
        <w:t>核心环节：</w:t>
      </w:r>
    </w:p>
    <w:p w14:paraId="06E7509B">
      <w:pPr>
        <w:pStyle w:val="16"/>
      </w:pPr>
      <w:r>
        <w:rPr>
          <w:rFonts w:ascii="等线" w:hAnsi="等线" w:eastAsia="等线"/>
          <w:sz w:val="18"/>
        </w:rPr>
        <w:t>故事导入（5分钟）："计算机只会说两个字：0 和 1"</w:t>
      </w:r>
    </w:p>
    <w:p w14:paraId="39B11E08">
      <w:pPr>
        <w:pStyle w:val="16"/>
      </w:pPr>
      <w:r>
        <w:rPr>
          <w:rFonts w:ascii="等线" w:hAnsi="等线" w:eastAsia="等线"/>
          <w:sz w:val="18"/>
        </w:rPr>
        <w:t>卡片游戏（15分钟）：用16/8/4/2/1五张卡片翻面，组合出0-31任意数字</w:t>
      </w:r>
    </w:p>
    <w:p w14:paraId="7193B102">
      <w:pPr>
        <w:pStyle w:val="16"/>
      </w:pPr>
      <w:r>
        <w:rPr>
          <w:rFonts w:ascii="等线" w:hAnsi="等线" w:eastAsia="等线"/>
          <w:sz w:val="18"/>
        </w:rPr>
        <w:t>身体摆数字（12分钟）：5位同学上台，站着=1，蹲下=0，全班解码</w:t>
      </w:r>
    </w:p>
    <w:p w14:paraId="63C7A55D">
      <w:pPr>
        <w:pStyle w:val="16"/>
      </w:pPr>
      <w:r>
        <w:rPr>
          <w:rFonts w:ascii="等线" w:hAnsi="等线" w:eastAsia="等线"/>
          <w:sz w:val="18"/>
        </w:rPr>
        <w:t>拓展（10分钟）：字母也能编码——A=00001, B=00010...</w:t>
      </w:r>
    </w:p>
    <w:p w14:paraId="36BFE376">
      <w:pPr>
        <w:pStyle w:val="16"/>
      </w:pPr>
      <w:r>
        <w:rPr>
          <w:rFonts w:ascii="等线" w:hAnsi="等线" w:eastAsia="等线"/>
          <w:sz w:val="18"/>
        </w:rPr>
        <w:t>总结（3分钟）：三个核心收获</w:t>
      </w:r>
    </w:p>
    <w:p w14:paraId="3B8F272D">
      <w:r>
        <w:rPr>
          <w:rFonts w:ascii="等线" w:hAnsi="等线" w:eastAsia="等线"/>
          <w:b/>
          <w:sz w:val="21"/>
        </w:rPr>
        <w:t>◎ 下午 16:00-17:00 | 第2讲《秘密纸条》| 梁海欣 | 动手实践课</w:t>
      </w:r>
    </w:p>
    <w:p w14:paraId="639F0AF4">
      <w:r>
        <w:rPr>
          <w:rFonts w:ascii="等线" w:hAnsi="等线" w:eastAsia="等线"/>
          <w:b/>
          <w:sz w:val="20"/>
        </w:rPr>
        <w:t>教学目标：</w:t>
      </w:r>
      <w:r>
        <w:rPr>
          <w:rFonts w:ascii="等线" w:hAnsi="等线" w:eastAsia="等线"/>
          <w:sz w:val="20"/>
        </w:rPr>
        <w:t>理解加密/解密/密钥概念，能使用凯撒密码加密解密短句，建立基本信息安全意识。</w:t>
      </w:r>
    </w:p>
    <w:p w14:paraId="766E3D62">
      <w:r>
        <w:rPr>
          <w:rFonts w:ascii="等线" w:hAnsi="等线" w:eastAsia="等线"/>
          <w:b/>
          <w:sz w:val="21"/>
        </w:rPr>
        <w:t>核心环节：</w:t>
      </w:r>
    </w:p>
    <w:p w14:paraId="692BB1A0">
      <w:pPr>
        <w:pStyle w:val="16"/>
      </w:pPr>
      <w:r>
        <w:rPr>
          <w:rFonts w:ascii="等线" w:hAnsi="等线" w:eastAsia="等线"/>
          <w:sz w:val="18"/>
        </w:rPr>
        <w:t>情景导入（5分钟）："同桌传纸条怕被看到，怎么办？"</w:t>
      </w:r>
    </w:p>
    <w:p w14:paraId="141E58F8">
      <w:pPr>
        <w:pStyle w:val="16"/>
      </w:pPr>
      <w:r>
        <w:rPr>
          <w:rFonts w:ascii="等线" w:hAnsi="等线" w:eastAsia="等线"/>
          <w:sz w:val="18"/>
        </w:rPr>
        <w:t>凯撒密码（20分钟）：字母后移3位——A→D, B→E... 用密码轮盘动手加密</w:t>
      </w:r>
    </w:p>
    <w:p w14:paraId="6C2D5771">
      <w:pPr>
        <w:pStyle w:val="16"/>
      </w:pPr>
      <w:r>
        <w:rPr>
          <w:rFonts w:ascii="等线" w:hAnsi="等线" w:eastAsia="等线"/>
          <w:sz w:val="18"/>
        </w:rPr>
        <w:t>密钥大挑战（5分钟）：不告诉密钥，暴力破解加密消息</w:t>
      </w:r>
    </w:p>
    <w:p w14:paraId="515B6372">
      <w:pPr>
        <w:pStyle w:val="16"/>
      </w:pPr>
      <w:r>
        <w:rPr>
          <w:rFonts w:ascii="等线" w:hAnsi="等线" w:eastAsia="等线"/>
          <w:sz w:val="18"/>
        </w:rPr>
        <w:t>自己设计密码（15分钟）：随机打乱字母对应关系，创造自己的密码</w:t>
      </w:r>
    </w:p>
    <w:p w14:paraId="0D60681E">
      <w:pPr>
        <w:pStyle w:val="16"/>
      </w:pPr>
      <w:r>
        <w:rPr>
          <w:rFonts w:ascii="等线" w:hAnsi="等线" w:eastAsia="等线"/>
          <w:sz w:val="18"/>
        </w:rPr>
        <w:t>密码安全法则（7分钟）：三守则——不告诉别人、不用生日、不同地方不同密码</w:t>
      </w:r>
    </w:p>
    <w:p w14:paraId="1A81C7D7">
      <w:r>
        <w:rPr>
          <w:rFonts w:ascii="等线" w:hAnsi="等线" w:eastAsia="等线"/>
          <w:b/>
          <w:sz w:val="21"/>
        </w:rPr>
        <w:t>双讲日备课检查清单：</w:t>
      </w:r>
    </w:p>
    <w:p w14:paraId="0C6BD5EF">
      <w:r>
        <w:rPr>
          <w:rFonts w:ascii="等线" w:hAnsi="等线" w:eastAsia="等线"/>
          <w:sz w:val="18"/>
        </w:rPr>
        <w:t>☐ 上午：大号二进制卡片1套 + 小号卡片每人5张（装袋分好）+ 大白纸+马克笔</w:t>
      </w:r>
    </w:p>
    <w:p w14:paraId="4969E07B">
      <w:r>
        <w:rPr>
          <w:rFonts w:ascii="等线" w:hAnsi="等线" w:eastAsia="等线"/>
          <w:sz w:val="18"/>
        </w:rPr>
        <w:t>☐ 下午：密码轮盘（大号1个+学生用25个）+ 空白小纸条100张 + 预制加密消息3条</w:t>
      </w:r>
    </w:p>
    <w:p w14:paraId="15F5B1DA">
      <w:r>
        <w:rPr>
          <w:rFonts w:ascii="等线" w:hAnsi="等线" w:eastAsia="等线"/>
          <w:sz w:val="18"/>
        </w:rPr>
        <w:t>☐ 拼音字母表备用（英语不熟练时替代）</w:t>
      </w:r>
    </w:p>
    <w:p w14:paraId="034D0B93">
      <w:r>
        <w:rPr>
          <w:rFonts w:ascii="等线" w:hAnsi="等线" w:eastAsia="等线"/>
          <w:sz w:val="18"/>
        </w:rPr>
        <w:t>☐ 梁海欣当天不承担其他学院协助任务，午休一定要休息</w:t>
      </w:r>
    </w:p>
    <w:p w14:paraId="2A2E488A">
      <w:pPr>
        <w:pStyle w:val="4"/>
      </w:pPr>
      <w:bookmarkStart w:id="0" w:name="_GoBack"/>
      <w:bookmarkEnd w:id="0"/>
      <w:r>
        <w:t>Day 4 — 7月30日（周四）：《把大象塞进冰箱》</w:t>
      </w:r>
    </w:p>
    <w:p w14:paraId="11886330">
      <w:r>
        <w:rPr>
          <w:rFonts w:ascii="等线" w:hAnsi="等线" w:eastAsia="等线"/>
          <w:color w:val="666666"/>
          <w:sz w:val="20"/>
        </w:rPr>
        <w:t>授课教师：李福洲 | 时间：09:00-09:50 | 课程类型：互动游戏课</w:t>
      </w:r>
    </w:p>
    <w:p w14:paraId="471FAB6A">
      <w:r>
        <w:rPr>
          <w:rFonts w:ascii="等线" w:hAnsi="等线" w:eastAsia="等线"/>
          <w:b/>
          <w:sz w:val="20"/>
        </w:rPr>
        <w:t>教学目标：</w:t>
      </w:r>
      <w:r>
        <w:rPr>
          <w:rFonts w:ascii="等线" w:hAnsi="等线" w:eastAsia="等线"/>
          <w:sz w:val="20"/>
        </w:rPr>
        <w:t>理解数据压缩的基本思想——去掉冗余、用更少符号表达同样信息，能对重复字符序列使用游程编码压缩。</w:t>
      </w:r>
    </w:p>
    <w:p w14:paraId="71B05113">
      <w:r>
        <w:rPr>
          <w:rFonts w:ascii="等线" w:hAnsi="等线" w:eastAsia="等线"/>
          <w:b/>
          <w:sz w:val="21"/>
        </w:rPr>
        <w:t>核心环节：</w:t>
      </w:r>
    </w:p>
    <w:p w14:paraId="05EC5294">
      <w:pPr>
        <w:pStyle w:val="16"/>
      </w:pPr>
      <w:r>
        <w:rPr>
          <w:rFonts w:ascii="等线" w:hAnsi="等线" w:eastAsia="等线"/>
          <w:sz w:val="18"/>
        </w:rPr>
        <w:t>情景导入（5分钟）：羽绒服塞进塑料袋挤出空气 → 信息也能"挤掉空气"</w:t>
      </w:r>
    </w:p>
    <w:p w14:paraId="2974BE9A">
      <w:pPr>
        <w:pStyle w:val="16"/>
      </w:pPr>
      <w:r>
        <w:rPr>
          <w:rFonts w:ascii="等线" w:hAnsi="等线" w:eastAsia="等线"/>
          <w:sz w:val="18"/>
        </w:rPr>
        <w:t>游程编码（20分钟）：发现冗余 → "AAAAA = 5个A" → 动手压缩练习</w:t>
      </w:r>
    </w:p>
    <w:p w14:paraId="033B4A1B">
      <w:pPr>
        <w:pStyle w:val="16"/>
      </w:pPr>
      <w:r>
        <w:rPr>
          <w:rFonts w:ascii="等线" w:hAnsi="等线" w:eastAsia="等线"/>
          <w:sz w:val="18"/>
        </w:rPr>
        <w:t>进阶挑战（5分钟）：黑白格图像的游程编码——图片压缩原理</w:t>
      </w:r>
    </w:p>
    <w:p w14:paraId="190681AE">
      <w:pPr>
        <w:pStyle w:val="16"/>
      </w:pPr>
      <w:r>
        <w:rPr>
          <w:rFonts w:ascii="等线" w:hAnsi="等线" w:eastAsia="等线"/>
          <w:sz w:val="18"/>
        </w:rPr>
        <w:t>压缩边界（10分钟）：随机数据"WERTYUOP"反而越压越大——没有规律就没法压缩</w:t>
      </w:r>
    </w:p>
    <w:p w14:paraId="53B9E2C9">
      <w:pPr>
        <w:pStyle w:val="16"/>
      </w:pPr>
      <w:r>
        <w:rPr>
          <w:rFonts w:ascii="等线" w:hAnsi="等线" w:eastAsia="等线"/>
          <w:sz w:val="18"/>
        </w:rPr>
        <w:t>压缩接力赛（10分钟）：分组比赛，看哪组压缩到最短</w:t>
      </w:r>
    </w:p>
    <w:p w14:paraId="69964813">
      <w:r>
        <w:rPr>
          <w:rFonts w:ascii="等线" w:hAnsi="等线" w:eastAsia="等线"/>
          <w:b/>
          <w:sz w:val="21"/>
        </w:rPr>
        <w:t>备课检查清单：</w:t>
      </w:r>
    </w:p>
    <w:p w14:paraId="190B1793">
      <w:r>
        <w:rPr>
          <w:rFonts w:ascii="等线" w:hAnsi="等线" w:eastAsia="等线"/>
          <w:sz w:val="18"/>
        </w:rPr>
        <w:t>☐ 羽绒服/蓬松衣物1件 + 大号塑料袋1个</w:t>
      </w:r>
    </w:p>
    <w:p w14:paraId="1FCF2A76">
      <w:r>
        <w:rPr>
          <w:rFonts w:ascii="等线" w:hAnsi="等线" w:eastAsia="等线"/>
          <w:sz w:val="18"/>
        </w:rPr>
        <w:t>☐ "待压缩消息"纸条4组 + 空白纸条若干</w:t>
      </w:r>
    </w:p>
    <w:p w14:paraId="25A17F0C">
      <w:r>
        <w:rPr>
          <w:rFonts w:ascii="等线" w:hAnsi="等线" w:eastAsia="等线"/>
          <w:sz w:val="18"/>
        </w:rPr>
        <w:t>☐ 大白纸+马克笔</w:t>
      </w:r>
    </w:p>
    <w:p w14:paraId="3CD63502">
      <w:pPr>
        <w:pStyle w:val="4"/>
      </w:pPr>
      <w:r>
        <w:t>Day 5 — 7月31日（周五）：《画里的数字》 + 收官</w:t>
      </w:r>
    </w:p>
    <w:p w14:paraId="68510799">
      <w:r>
        <w:rPr>
          <w:rFonts w:ascii="等线" w:hAnsi="等线" w:eastAsia="等线"/>
          <w:color w:val="666666"/>
          <w:sz w:val="20"/>
        </w:rPr>
        <w:t>授课教师：林秉堃 | 时间：08:00-08:50 | 课程类型：动手创作课</w:t>
      </w:r>
    </w:p>
    <w:p w14:paraId="54E32E1F">
      <w:r>
        <w:rPr>
          <w:rFonts w:ascii="等线" w:hAnsi="等线" w:eastAsia="等线"/>
          <w:b/>
          <w:sz w:val="20"/>
        </w:rPr>
        <w:t>教学目标：</w:t>
      </w:r>
      <w:r>
        <w:rPr>
          <w:rFonts w:ascii="等线" w:hAnsi="等线" w:eastAsia="等线"/>
          <w:sz w:val="20"/>
        </w:rPr>
        <w:t>理解图像由像素组成、颜色用数字表示，能在方格纸上用数字编码画像素画，串联前4讲形成"数字魔法师"完整认知。</w:t>
      </w:r>
    </w:p>
    <w:p w14:paraId="7D7BC8F2">
      <w:r>
        <w:rPr>
          <w:rFonts w:ascii="等线" w:hAnsi="等线" w:eastAsia="等线"/>
          <w:b/>
          <w:sz w:val="21"/>
        </w:rPr>
        <w:t>核心环节：</w:t>
      </w:r>
    </w:p>
    <w:p w14:paraId="4E3005F4">
      <w:pPr>
        <w:pStyle w:val="16"/>
      </w:pPr>
      <w:r>
        <w:rPr>
          <w:rFonts w:ascii="等线" w:hAnsi="等线" w:eastAsia="等线"/>
          <w:sz w:val="18"/>
        </w:rPr>
        <w:t>悬念导入（5分钟）：一串神秘数字"0 0 1 1 0 0..."在黑板上还原出爱心图案</w:t>
      </w:r>
    </w:p>
    <w:p w14:paraId="2E6AB986">
      <w:pPr>
        <w:pStyle w:val="16"/>
      </w:pPr>
      <w:r>
        <w:rPr>
          <w:rFonts w:ascii="等线" w:hAnsi="等线" w:eastAsia="等线"/>
          <w:sz w:val="18"/>
        </w:rPr>
        <w:t>像素概念（5分钟）：每个小格子=一个像素，手机屏幕有几百万像素</w:t>
      </w:r>
    </w:p>
    <w:p w14:paraId="1E1871B2">
      <w:pPr>
        <w:pStyle w:val="16"/>
      </w:pPr>
      <w:r>
        <w:rPr>
          <w:rFonts w:ascii="等线" w:hAnsi="等线" w:eastAsia="等线"/>
          <w:sz w:val="18"/>
        </w:rPr>
        <w:t>动手解码（10分钟）：教师念编码，学生在方格纸上逐格填色，还原红色花朵</w:t>
      </w:r>
    </w:p>
    <w:p w14:paraId="74A02D3C">
      <w:pPr>
        <w:pStyle w:val="16"/>
      </w:pPr>
      <w:r>
        <w:rPr>
          <w:rFonts w:ascii="等线" w:hAnsi="等线" w:eastAsia="等线"/>
          <w:sz w:val="18"/>
        </w:rPr>
        <w:t>自由创作（10分钟）：学生自己设计8×8像素画，写出对应的数字编码</w:t>
      </w:r>
    </w:p>
    <w:p w14:paraId="515832CE">
      <w:pPr>
        <w:pStyle w:val="16"/>
      </w:pPr>
      <w:r>
        <w:rPr>
          <w:rFonts w:ascii="等线" w:hAnsi="等线" w:eastAsia="等线"/>
          <w:sz w:val="18"/>
        </w:rPr>
        <w:t>RGB拓展（12分钟）：红绿蓝三色数字混合出所有颜色——(255,0,0)=纯红</w:t>
      </w:r>
    </w:p>
    <w:p w14:paraId="2F80C1A6">
      <w:pPr>
        <w:pStyle w:val="16"/>
      </w:pPr>
      <w:r>
        <w:rPr>
          <w:rFonts w:ascii="等线" w:hAnsi="等线" w:eastAsia="等线"/>
          <w:sz w:val="18"/>
        </w:rPr>
        <w:t>交换挑战（10分钟）：同桌交换编码，互相还原，对比原图找错</w:t>
      </w:r>
    </w:p>
    <w:p w14:paraId="61623728">
      <w:r>
        <w:rPr>
          <w:rFonts w:ascii="等线" w:hAnsi="等线" w:eastAsia="等线"/>
          <w:b/>
          <w:sz w:val="21"/>
        </w:rPr>
        <w:t>"数字魔法师毕业典礼"流程（约10分钟，嵌入闭营仪式）：</w:t>
      </w:r>
    </w:p>
    <w:p w14:paraId="36FB90BB">
      <w:pPr>
        <w:pStyle w:val="16"/>
      </w:pPr>
      <w:r>
        <w:rPr>
          <w:rFonts w:ascii="等线" w:hAnsi="等线" w:eastAsia="等线"/>
          <w:sz w:val="18"/>
        </w:rPr>
        <w:t>知识串联（3分钟）：五讲回顾——"第一天传信息→第二天0和1+秘密纸条→第四天压缩→今天数字画画"</w:t>
      </w:r>
    </w:p>
    <w:p w14:paraId="2F91882E">
      <w:pPr>
        <w:pStyle w:val="16"/>
      </w:pPr>
      <w:r>
        <w:rPr>
          <w:rFonts w:ascii="等线" w:hAnsi="等线" w:eastAsia="等线"/>
          <w:sz w:val="18"/>
        </w:rPr>
        <w:t>作品展示（3分钟）：选5幅最佳像素画展示，作者起立接受鼓掌</w:t>
      </w:r>
    </w:p>
    <w:p w14:paraId="088E4A2C">
      <w:pPr>
        <w:pStyle w:val="16"/>
      </w:pPr>
      <w:r>
        <w:rPr>
          <w:rFonts w:ascii="等线" w:hAnsi="等线" w:eastAsia="等线"/>
          <w:sz w:val="18"/>
        </w:rPr>
        <w:t>颁发证书（3分钟）：每人上台领"数字魔法师"证书</w:t>
      </w:r>
    </w:p>
    <w:p w14:paraId="1AE2D9E5">
      <w:pPr>
        <w:pStyle w:val="16"/>
      </w:pPr>
      <w:r>
        <w:rPr>
          <w:rFonts w:ascii="等线" w:hAnsi="等线" w:eastAsia="等线"/>
          <w:sz w:val="18"/>
        </w:rPr>
        <w:t>合影（1分钟）：全班举证书+像素画合影</w:t>
      </w:r>
    </w:p>
    <w:p w14:paraId="219E4B29">
      <w:r>
        <w:rPr>
          <w:rFonts w:ascii="等线" w:hAnsi="等线" w:eastAsia="等线"/>
          <w:b/>
          <w:sz w:val="21"/>
        </w:rPr>
        <w:t>备课检查清单：</w:t>
      </w:r>
    </w:p>
    <w:p w14:paraId="260DB63B">
      <w:r>
        <w:rPr>
          <w:rFonts w:ascii="等线" w:hAnsi="等线" w:eastAsia="等线"/>
          <w:sz w:val="18"/>
        </w:rPr>
        <w:t>☐ 8×8方格纸每人2张 + 大号演示方格纸1张</w:t>
      </w:r>
    </w:p>
    <w:p w14:paraId="4B8F8B20">
      <w:r>
        <w:rPr>
          <w:rFonts w:ascii="等线" w:hAnsi="等线" w:eastAsia="等线"/>
          <w:sz w:val="18"/>
        </w:rPr>
        <w:t>☐ 彩笔/蜡笔（红/蓝/绿/黑）分组发放 + 颜色编码表卡片每人1张</w:t>
      </w:r>
    </w:p>
    <w:p w14:paraId="221D5A19">
      <w:r>
        <w:rPr>
          <w:rFonts w:ascii="等线" w:hAnsi="等线" w:eastAsia="等线"/>
          <w:sz w:val="18"/>
        </w:rPr>
        <w:t>☐ "数字魔法师"证书每人1张（提前签名）</w:t>
      </w:r>
    </w:p>
    <w:p w14:paraId="03415704">
      <w:r>
        <w:rPr>
          <w:rFonts w:ascii="等线" w:hAnsi="等线" w:eastAsia="等线"/>
          <w:sz w:val="18"/>
        </w:rPr>
        <w:t>☐ 预制像素画示例（爱心、小树）2-3幅</w:t>
      </w:r>
    </w:p>
    <w:p w14:paraId="7742FD05">
      <w:r>
        <w:rPr>
          <w:rFonts w:ascii="等线" w:hAnsi="等线" w:eastAsia="等线"/>
          <w:sz w:val="18"/>
        </w:rPr>
        <w:t>☐ 系列回顾海报/板书（五讲知识串联图）</w:t>
      </w:r>
    </w:p>
    <w:p w14:paraId="25802588">
      <w:pPr>
        <w:pStyle w:val="3"/>
      </w:pPr>
      <w:r>
        <w:t>五、课程衔接与能力递进</w:t>
      </w:r>
    </w:p>
    <w:p w14:paraId="2085CDA0">
      <w:r>
        <w:rPr>
          <w:rFonts w:ascii="等线" w:hAnsi="等线" w:eastAsia="等线"/>
          <w:b/>
          <w:sz w:val="20"/>
        </w:rPr>
        <w:t>实际教学顺序：第4讲 → 第1讲 → 第2讲 → 第3讲 → 第5讲</w:t>
      </w:r>
    </w:p>
    <w:p w14:paraId="5FDC39F1"/>
    <w:p w14:paraId="12ACC40B">
      <w:r>
        <w:rPr>
          <w:rFonts w:ascii="等线" w:hAnsi="等线" w:eastAsia="等线"/>
          <w:b/>
          <w:sz w:val="20"/>
        </w:rPr>
        <w:t>知识递进图：</w:t>
      </w:r>
    </w:p>
    <w:p w14:paraId="7802F545">
      <w:pPr>
        <w:ind w:left="567"/>
      </w:pPr>
      <w:r>
        <w:rPr>
          <w:rFonts w:ascii="等线" w:hAnsi="等线" w:eastAsia="等线"/>
          <w:sz w:val="18"/>
        </w:rPr>
        <w:t>Day1 第4讲《信息大冒险》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└─→ "信息被切成小块传过去，那信息本身到底是什么？"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    │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>Day2 第1讲《0和1的世界》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└─→ 回到基础：一切都是0和1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    │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>Day2 第2讲《秘密纸条》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└─→ 密文太长怎么办？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    │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>Day4 第3讲《把大象塞进冰箱》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└─→ 压缩：用更少存更多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    │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>Day5 第5讲《画里的数字》</w:t>
      </w:r>
      <w:r>
        <w:rPr>
          <w:rFonts w:ascii="等线" w:hAnsi="等线" w:eastAsia="等线"/>
          <w:sz w:val="18"/>
        </w:rPr>
        <w:br w:type="textWrapping"/>
      </w:r>
      <w:r>
        <w:rPr>
          <w:rFonts w:ascii="等线" w:hAnsi="等线" w:eastAsia="等线"/>
          <w:sz w:val="18"/>
        </w:rPr>
        <w:t xml:space="preserve">  └─→ 🏁 收官：二进制+编码+压缩=图像</w:t>
      </w:r>
    </w:p>
    <w:p w14:paraId="55FF4EFE"/>
    <w:p w14:paraId="72AC873D">
      <w:r>
        <w:rPr>
          <w:rFonts w:ascii="等线" w:hAnsi="等线" w:eastAsia="等线"/>
          <w:b/>
          <w:sz w:val="21"/>
        </w:rPr>
        <w:t>各讲衔接话术（主讲教师注意）：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247"/>
        <w:gridCol w:w="5102"/>
      </w:tblGrid>
      <w:tr w14:paraId="2484D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F5496"/>
          </w:tcPr>
          <w:p w14:paraId="61B67823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衔接点</w:t>
            </w:r>
          </w:p>
        </w:tc>
        <w:tc>
          <w:tcPr>
            <w:tcW w:w="1247" w:type="dxa"/>
            <w:shd w:val="clear" w:color="auto" w:fill="2F5496"/>
          </w:tcPr>
          <w:p w14:paraId="2C0A8961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使用时机</w:t>
            </w:r>
          </w:p>
        </w:tc>
        <w:tc>
          <w:tcPr>
            <w:tcW w:w="5102" w:type="dxa"/>
            <w:shd w:val="clear" w:color="auto" w:fill="2F5496"/>
          </w:tcPr>
          <w:p w14:paraId="5F935481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话术</w:t>
            </w:r>
          </w:p>
        </w:tc>
      </w:tr>
      <w:tr w14:paraId="581E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33820EF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网络→二进制</w:t>
            </w:r>
          </w:p>
        </w:tc>
        <w:tc>
          <w:tcPr>
            <w:tcW w:w="1247" w:type="dxa"/>
          </w:tcPr>
          <w:p w14:paraId="7AB8955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第1讲课前</w:t>
            </w:r>
          </w:p>
        </w:tc>
        <w:tc>
          <w:tcPr>
            <w:tcW w:w="5102" w:type="dxa"/>
          </w:tcPr>
          <w:p w14:paraId="21EBB25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"昨天我们当了快递员传信息，你们有没有想过——计算机传的这些0和1到底是什么？"</w:t>
            </w:r>
          </w:p>
        </w:tc>
      </w:tr>
      <w:tr w14:paraId="2219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B42A32B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二进制→加密</w:t>
            </w:r>
          </w:p>
        </w:tc>
        <w:tc>
          <w:tcPr>
            <w:tcW w:w="1247" w:type="dxa"/>
          </w:tcPr>
          <w:p w14:paraId="6FF10A0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第2讲课前</w:t>
            </w:r>
          </w:p>
        </w:tc>
        <w:tc>
          <w:tcPr>
            <w:tcW w:w="5102" w:type="dxa"/>
          </w:tcPr>
          <w:p w14:paraId="55966FE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"早上学会了用0和1表示数字，那字母呢？字母变数字后还可以搞乱——秘密纸条！"</w:t>
            </w:r>
          </w:p>
        </w:tc>
      </w:tr>
      <w:tr w14:paraId="5E557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BCAB9F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加密→压缩</w:t>
            </w:r>
          </w:p>
        </w:tc>
        <w:tc>
          <w:tcPr>
            <w:tcW w:w="1247" w:type="dxa"/>
          </w:tcPr>
          <w:p w14:paraId="7D00A62C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第3讲课前（两天后）</w:t>
            </w:r>
          </w:p>
        </w:tc>
        <w:tc>
          <w:tcPr>
            <w:tcW w:w="5102" w:type="dxa"/>
          </w:tcPr>
          <w:p w14:paraId="73A803F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"前两天写的秘密纸条好长啊……有没有办法把消息变短？今天学压缩！"</w:t>
            </w:r>
          </w:p>
        </w:tc>
      </w:tr>
      <w:tr w14:paraId="5E60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A1A5144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全部→图像</w:t>
            </w:r>
          </w:p>
        </w:tc>
        <w:tc>
          <w:tcPr>
            <w:tcW w:w="1247" w:type="dxa"/>
          </w:tcPr>
          <w:p w14:paraId="12BD9EF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第5讲课前</w:t>
            </w:r>
          </w:p>
        </w:tc>
        <w:tc>
          <w:tcPr>
            <w:tcW w:w="5102" w:type="dxa"/>
          </w:tcPr>
          <w:p w14:paraId="7DA28FD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"这五天学了传输、二进制、加密、压缩……今天把所有魔法合在一起——用数字画画！"</w:t>
            </w:r>
          </w:p>
        </w:tc>
      </w:tr>
    </w:tbl>
    <w:p w14:paraId="69D28E28"/>
    <w:p w14:paraId="23C63867">
      <w:pPr>
        <w:pStyle w:val="3"/>
      </w:pPr>
      <w:r>
        <w:t>六、混龄教学策略</w:t>
      </w:r>
    </w:p>
    <w:p w14:paraId="5E44F1AD">
      <w:r>
        <w:rPr>
          <w:rFonts w:ascii="等线" w:hAnsi="等线" w:eastAsia="等线"/>
          <w:sz w:val="20"/>
        </w:rPr>
        <w:t>学生为3-6年级混龄，每节课均采用"低门槛、高天花板"策略。</w:t>
      </w:r>
    </w:p>
    <w:p w14:paraId="5020AE9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2154"/>
      </w:tblGrid>
      <w:tr w14:paraId="79F37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F5496"/>
          </w:tcPr>
          <w:p w14:paraId="7E4C3725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策略</w:t>
            </w:r>
          </w:p>
        </w:tc>
        <w:tc>
          <w:tcPr>
            <w:tcW w:w="2948" w:type="dxa"/>
            <w:shd w:val="clear" w:color="auto" w:fill="2F5496"/>
          </w:tcPr>
          <w:p w14:paraId="30CAE48A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说明</w:t>
            </w:r>
          </w:p>
        </w:tc>
        <w:tc>
          <w:tcPr>
            <w:tcW w:w="2154" w:type="dxa"/>
            <w:shd w:val="clear" w:color="auto" w:fill="2F5496"/>
          </w:tcPr>
          <w:p w14:paraId="15923C57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适用环节</w:t>
            </w:r>
          </w:p>
        </w:tc>
      </w:tr>
      <w:tr w14:paraId="360C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8E45A0A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低年级只做不解释</w:t>
            </w:r>
          </w:p>
        </w:tc>
        <w:tc>
          <w:tcPr>
            <w:tcW w:w="2948" w:type="dxa"/>
          </w:tcPr>
          <w:p w14:paraId="76B95A0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翻卡片、传信封、填颜色不需要懂原理，跟着做就行</w:t>
            </w:r>
          </w:p>
        </w:tc>
        <w:tc>
          <w:tcPr>
            <w:tcW w:w="2154" w:type="dxa"/>
          </w:tcPr>
          <w:p w14:paraId="5A9820E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全部动手环节</w:t>
            </w:r>
          </w:p>
        </w:tc>
      </w:tr>
      <w:tr w14:paraId="66463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43DC91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高年级加挑战题</w:t>
            </w:r>
          </w:p>
        </w:tc>
        <w:tc>
          <w:tcPr>
            <w:tcW w:w="2948" w:type="dxa"/>
          </w:tcPr>
          <w:p w14:paraId="1E836ED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十进制转二进制、设计替换密码、压缩率计算</w:t>
            </w:r>
          </w:p>
        </w:tc>
        <w:tc>
          <w:tcPr>
            <w:tcW w:w="2154" w:type="dxa"/>
          </w:tcPr>
          <w:p w14:paraId="6A45D49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各讲挑战赛/进阶环节</w:t>
            </w:r>
          </w:p>
        </w:tc>
      </w:tr>
      <w:tr w14:paraId="1BEE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D45E84A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同桌互助</w:t>
            </w:r>
          </w:p>
        </w:tc>
        <w:tc>
          <w:tcPr>
            <w:tcW w:w="2948" w:type="dxa"/>
          </w:tcPr>
          <w:p w14:paraId="6D05A77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高年级与低年级同桌，自然形成"小老师"</w:t>
            </w:r>
          </w:p>
        </w:tc>
        <w:tc>
          <w:tcPr>
            <w:tcW w:w="2154" w:type="dxa"/>
          </w:tcPr>
          <w:p w14:paraId="12FD5DD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全部动手环节</w:t>
            </w:r>
          </w:p>
        </w:tc>
      </w:tr>
      <w:tr w14:paraId="171F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6E8CB03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多感官参与</w:t>
            </w:r>
          </w:p>
        </w:tc>
        <w:tc>
          <w:tcPr>
            <w:tcW w:w="2948" w:type="dxa"/>
          </w:tcPr>
          <w:p w14:paraId="2A754CA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手（卡片/纸条/填色）+ 身体（站蹲/传信封）+ 眼 + 口</w:t>
            </w:r>
          </w:p>
        </w:tc>
        <w:tc>
          <w:tcPr>
            <w:tcW w:w="2154" w:type="dxa"/>
          </w:tcPr>
          <w:p w14:paraId="117AFA5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全部课程</w:t>
            </w:r>
          </w:p>
        </w:tc>
      </w:tr>
      <w:tr w14:paraId="7CEE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EC6BD02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拼音替代英语</w:t>
            </w:r>
          </w:p>
        </w:tc>
        <w:tc>
          <w:tcPr>
            <w:tcW w:w="2948" w:type="dxa"/>
          </w:tcPr>
          <w:p w14:paraId="7BB1F8C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英语不熟练时改用拼音字母表，原理完全相同</w:t>
            </w:r>
          </w:p>
        </w:tc>
        <w:tc>
          <w:tcPr>
            <w:tcW w:w="2154" w:type="dxa"/>
          </w:tcPr>
          <w:p w14:paraId="48A5561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第2讲凯撒密码</w:t>
            </w:r>
          </w:p>
        </w:tc>
      </w:tr>
    </w:tbl>
    <w:p w14:paraId="1ED3D1CF"/>
    <w:p w14:paraId="4664BDA7"/>
    <w:p w14:paraId="0A3DA42F">
      <w:r>
        <w:rPr>
          <w:rFonts w:ascii="等线" w:hAnsi="等线" w:eastAsia="等线"/>
          <w:b/>
          <w:sz w:val="21"/>
        </w:rPr>
        <w:t>按课次的混龄关注点：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835"/>
        <w:gridCol w:w="3061"/>
      </w:tblGrid>
      <w:tr w14:paraId="11FE1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2F5496"/>
          </w:tcPr>
          <w:p w14:paraId="39E76CB7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课次</w:t>
            </w:r>
          </w:p>
        </w:tc>
        <w:tc>
          <w:tcPr>
            <w:tcW w:w="2835" w:type="dxa"/>
            <w:shd w:val="clear" w:color="auto" w:fill="2F5496"/>
          </w:tcPr>
          <w:p w14:paraId="44E04F9B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低年级（3-4年级）重点</w:t>
            </w:r>
          </w:p>
        </w:tc>
        <w:tc>
          <w:tcPr>
            <w:tcW w:w="3061" w:type="dxa"/>
            <w:shd w:val="clear" w:color="auto" w:fill="2F5496"/>
          </w:tcPr>
          <w:p w14:paraId="4FFACC3E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高年级（5-6年级）挑战</w:t>
            </w:r>
          </w:p>
        </w:tc>
      </w:tr>
      <w:tr w14:paraId="3704F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A294A7A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第4讲</w:t>
            </w:r>
          </w:p>
        </w:tc>
        <w:tc>
          <w:tcPr>
            <w:tcW w:w="2835" w:type="dxa"/>
          </w:tcPr>
          <w:p w14:paraId="394FCFE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扮演"快递员"传信封</w:t>
            </w:r>
          </w:p>
        </w:tc>
        <w:tc>
          <w:tcPr>
            <w:tcW w:w="3061" w:type="dxa"/>
          </w:tcPr>
          <w:p w14:paraId="48294DC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扮演"接收者"负责排序还原+丢包检测</w:t>
            </w:r>
          </w:p>
        </w:tc>
      </w:tr>
      <w:tr w14:paraId="2F36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0422D05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第1讲</w:t>
            </w:r>
          </w:p>
        </w:tc>
        <w:tc>
          <w:tcPr>
            <w:tcW w:w="2835" w:type="dxa"/>
          </w:tcPr>
          <w:p w14:paraId="5C27405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能翻对卡片、听懂"站着=1蹲下=0"</w:t>
            </w:r>
          </w:p>
        </w:tc>
        <w:tc>
          <w:tcPr>
            <w:tcW w:w="3061" w:type="dxa"/>
          </w:tcPr>
          <w:p w14:paraId="56F65AD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独立做十进制→5位二进制转换</w:t>
            </w:r>
          </w:p>
        </w:tc>
      </w:tr>
      <w:tr w14:paraId="7389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E693BC9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第2讲</w:t>
            </w:r>
          </w:p>
        </w:tc>
        <w:tc>
          <w:tcPr>
            <w:tcW w:w="2835" w:type="dxa"/>
          </w:tcPr>
          <w:p w14:paraId="7DF084C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会用轮盘加密1个拼音词</w:t>
            </w:r>
          </w:p>
        </w:tc>
        <w:tc>
          <w:tcPr>
            <w:tcW w:w="3061" w:type="dxa"/>
          </w:tcPr>
          <w:p w14:paraId="2BC96A7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设计自己的替换密码表、尝试暴力破解</w:t>
            </w:r>
          </w:p>
        </w:tc>
      </w:tr>
      <w:tr w14:paraId="76AE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27566E3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第3讲</w:t>
            </w:r>
          </w:p>
        </w:tc>
        <w:tc>
          <w:tcPr>
            <w:tcW w:w="2835" w:type="dxa"/>
          </w:tcPr>
          <w:p w14:paraId="4C60A22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会说"几个什么"来压缩重复字符</w:t>
            </w:r>
          </w:p>
        </w:tc>
        <w:tc>
          <w:tcPr>
            <w:tcW w:w="3061" w:type="dxa"/>
          </w:tcPr>
          <w:p w14:paraId="216DA09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计算压缩率、判断什么数据不可压缩</w:t>
            </w:r>
          </w:p>
        </w:tc>
      </w:tr>
      <w:tr w14:paraId="487B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DFF7E14"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第5讲</w:t>
            </w:r>
          </w:p>
        </w:tc>
        <w:tc>
          <w:tcPr>
            <w:tcW w:w="2835" w:type="dxa"/>
          </w:tcPr>
          <w:p w14:paraId="1294A15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跟着编码表填颜色</w:t>
            </w:r>
          </w:p>
        </w:tc>
        <w:tc>
          <w:tcPr>
            <w:tcW w:w="3061" w:type="dxa"/>
          </w:tcPr>
          <w:p w14:paraId="0B61100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自己设计像素画并写出完整编码</w:t>
            </w:r>
          </w:p>
        </w:tc>
      </w:tr>
    </w:tbl>
    <w:p w14:paraId="7D11D12B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8D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3527</Words>
  <Characters>3906</Characters>
  <Lines>0</Lines>
  <Paragraphs>0</Paragraphs>
  <TotalTime>0</TotalTime>
  <ScaleCrop>false</ScaleCrop>
  <LinksUpToDate>false</LinksUpToDate>
  <CharactersWithSpaces>4103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李福洲</cp:lastModifiedBy>
  <dcterms:modified xsi:type="dcterms:W3CDTF">2026-07-19T03:23:52Z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eyJoZGlkIjoiNzVjZjgwZDY3MGU2ZDk0Y2YxMWM5OGM2NDBlOTNjOTAiLCJ1c2VySWQiOiIxNzM5NDg3MTU5In0=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E377C2F2F9FF4A2F97535C54ECA245F3_12</vt:lpwstr>
  </property>
</Properties>
</file>