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BC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期末大作业_2组</w:t>
      </w:r>
    </w:p>
    <w:p w14:paraId="577EB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Microsoft VS Code</w:t>
      </w:r>
    </w:p>
    <w:p w14:paraId="00750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作者：</w:t>
      </w:r>
    </w:p>
    <w:p w14:paraId="487C8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摘要：</w:t>
      </w:r>
    </w:p>
    <w:p w14:paraId="20A36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本项目是一款以 “Microsoft VS Code” 为灵感来源的类植物大战僵尸游戏，名称巧妙呼应经典游戏《Plants vs. Zombies》。游戏核心玩法为玩家在 5×10 网格中布置 16 种 “IDE / 编程工具” 类植物，消耗 “学分” 资源，抵御 10 种不同类型的 “BUG” 僵尸分波进攻。游戏包含两章主线关卡及终章剧情过场，通过线性解锁机制逐步提升难度，玩家需合理规划防御布局与资源分配，守护左侧安全线不被僵尸突破，最终完成通关。</w:t>
      </w:r>
    </w:p>
    <w:p w14:paraId="0E24B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一、游戏的核心介绍</w:t>
      </w:r>
      <w:r>
        <w:rPr>
          <w:rFonts w:hint="eastAsia"/>
          <w:lang w:val="en-US" w:eastAsia="zh-CN"/>
        </w:rPr>
        <w:t xml:space="preserve"> ：</w:t>
      </w:r>
    </w:p>
    <w:p w14:paraId="422A1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（一）主题与剧情</w:t>
      </w:r>
    </w:p>
    <w:p w14:paraId="1159A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游戏以 “代码编写过程中 BUG 入侵编辑器” 为核心主题，构建沉浸式剧情线：BUG 化身僵尸突破编辑器防线，玩家需操控各类 IDE 工具植物展开抵御，剧情分为两章主线内容及终章过场，通过关卡推进逐步解锁剧情脉络。</w:t>
      </w:r>
    </w:p>
    <w:p w14:paraId="74E25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（二）玩法循环</w:t>
      </w:r>
    </w:p>
    <w:p w14:paraId="76242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核心场景：5×10 网格防御区域，僵尸从右侧分路向左侧安全线推进</w:t>
      </w:r>
    </w:p>
    <w:p w14:paraId="2F965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植物系统：16 种不同类型的 IDE / 编程工具植物，涵盖输出型、抛射型、墙体型等，每种植物具备独立血量、伤害、射速、冷却时间及部署费用</w:t>
      </w:r>
    </w:p>
    <w:p w14:paraId="645C6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资源机制：以 “学分” 作为核心经济单位，部分植物可生成学分，植物部署需消耗对应学分且受冷却时间限制</w:t>
      </w:r>
    </w:p>
    <w:p w14:paraId="76B5A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战斗流程：僵尸分波次进攻，每关包含 3 波敌人，波次间隔与批次配置随难度动态调整，植物自动攻击范围内敌人，玩家需实时调整防御布局</w:t>
      </w:r>
    </w:p>
    <w:p w14:paraId="62ED2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（三）单位设定</w:t>
      </w:r>
    </w:p>
    <w:p w14:paraId="324D6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敌人设定：共 10 种僵尸，基于 “BUG” 特性设计，每种僵尸在生命值、移动速度、击杀奖励学分等属性上存在差异</w:t>
      </w:r>
    </w:p>
    <w:p w14:paraId="6F2E5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植物设定：按功能划分为输出类、抛射类、墙体类、经济型等，具备独立属性参数，部分植物无攻击能力但可提供防御或经济产出</w:t>
      </w:r>
    </w:p>
    <w:p w14:paraId="4A22C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（四）关卡与难度</w:t>
      </w:r>
    </w:p>
    <w:p w14:paraId="3B005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关卡结构：两大主题章节，共 10 个关卡，采用线性解锁模式，未解锁关卡以灰色遮罩标识</w:t>
      </w:r>
    </w:p>
    <w:p w14:paraId="36A89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难度计算：通过compute_level_difficulty函数基于关卡元数据（theme/d）计算难度标量，范围限制在 0.6-2.0</w:t>
      </w:r>
    </w:p>
    <w:p w14:paraId="0EB11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初始资源：初始学分通过starting_money_for_level函数计算，与难度成反比，取值范围为 2000-3800</w:t>
      </w:r>
    </w:p>
    <w:p w14:paraId="23346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波次配置：每关包含 3 波敌人，波次间隔、敌人批次数量随关卡难度动态调整</w:t>
      </w:r>
    </w:p>
    <w:p w14:paraId="6649F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（五）胜负条件</w:t>
      </w:r>
    </w:p>
    <w:p w14:paraId="507D5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胜利条件：成功抵御所有波次敌人进攻，且场上无残留敌人，触发胜利动画与剧情播放</w:t>
      </w:r>
    </w:p>
    <w:p w14:paraId="352A3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失败条件：任一僵尸突破防御抵达左侧安全线，触发失败音效与失败界面</w:t>
      </w:r>
    </w:p>
    <w:p w14:paraId="16076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（六）系统与界面</w:t>
      </w:r>
    </w:p>
    <w:p w14:paraId="3BF5C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状态机架构：包含主菜单、关卡选择、植物选择、游戏内、暂停、胜利、失败、档案（图鉴 / 提示）、剧情、制作人员 10 种界面状态</w:t>
      </w:r>
    </w:p>
    <w:p w14:paraId="546B5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存档机制：通过save.json文件记录关卡解锁进度，支持进度续存</w:t>
      </w:r>
    </w:p>
    <w:p w14:paraId="20C69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资源管理：资源管理器动态加载图片、音效资源，提供占位符处理机制</w:t>
      </w:r>
    </w:p>
    <w:p w14:paraId="6E556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运行参数：分辨率 1600×900，帧率 60fps</w:t>
      </w:r>
    </w:p>
    <w:p w14:paraId="46973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4CD3F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</w:t>
      </w:r>
      <w:r>
        <w:rPr>
          <w:rFonts w:hint="default"/>
          <w:b/>
          <w:bCs/>
          <w:sz w:val="32"/>
          <w:szCs w:val="32"/>
          <w:lang w:val="en-US" w:eastAsia="zh-CN"/>
        </w:rPr>
        <w:t>主要函数（均在new_game.py）：</w:t>
      </w:r>
    </w:p>
    <w:p w14:paraId="0A668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`Plant.update`/`fire`：按行检测敌人并发射不同类型子弹（直线/抛物）。</w:t>
      </w:r>
    </w:p>
    <w:p w14:paraId="3CFAB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`Enemy.update`：推进、咬植物、死亡判定。</w:t>
      </w:r>
    </w:p>
    <w:p w14:paraId="1D45F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`WaveManager.update`：按波次与间隔生成敌人队列，控制结束条件。</w:t>
      </w:r>
    </w:p>
    <w:p w14:paraId="5A86E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`compute_level_difficulty` 与 `starting_money_for_level`：根据关卡元数据计算难度和初始金钱。</w:t>
      </w:r>
    </w:p>
    <w:p w14:paraId="30569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`Game.start_game`：按选关与选卡初始化金钱、冷却、波次管理。</w:t>
      </w:r>
    </w:p>
    <w:p w14:paraId="28D81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`Game.update_gaming`：一局核心循环，刷怪、碰撞伤害、胜负判定、放置/铲除、UI 绘制。</w:t>
      </w:r>
    </w:p>
    <w:p w14:paraId="7516B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`Game.run` 及各状态更新（`update_main_menu`/`update_level_select`/`update_plant_select`/`update_pause`/`update_win`/`update_lose`/`update_story`/`update_archive`/`update_credits`）：驱动主事件循环与界面状态机。</w:t>
      </w:r>
    </w:p>
    <w:p w14:paraId="2876B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算法、美工及ai应用：</w:t>
      </w:r>
    </w:p>
    <w:p w14:paraId="6DC07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算法：</w:t>
      </w:r>
    </w:p>
    <w:p w14:paraId="38BEC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植物攻击算法（Plant.update：95-137 行）</w:t>
      </w:r>
    </w:p>
    <w:p w14:paraId="291F3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每帧筛选同路敌人，获取距离最近目标</w:t>
      </w:r>
    </w:p>
    <w:p w14:paraId="54BBC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经济型植物定时生成学分，墙体类及特殊植物无攻击功能</w:t>
      </w:r>
    </w:p>
    <w:p w14:paraId="23624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攻击型植物按射速触发fire函数生成子弹，支持直射或抛物两种攻击模式</w:t>
      </w:r>
    </w:p>
    <w:p w14:paraId="6FD8A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子弹生成算法（Plant.fire：139-177 行）</w:t>
      </w:r>
    </w:p>
    <w:p w14:paraId="32CB6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计算子弹初始坐标，抛射型子弹下调水平 / 垂直初速度</w:t>
      </w:r>
    </w:p>
    <w:p w14:paraId="088D6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针对目标敌人采用简单物理模型估算抛物落点</w:t>
      </w:r>
    </w:p>
    <w:p w14:paraId="1A3C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实例化Bullet对象完成子弹生成与发射</w:t>
      </w:r>
    </w:p>
    <w:p w14:paraId="58E9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僵尸行为算法（Enemy.update：205-247 行）</w:t>
      </w:r>
    </w:p>
    <w:p w14:paraId="01908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检测与植物的碰撞关系，同路重叠时停止移动并啃食植物（按帧扣除植物血量）</w:t>
      </w:r>
    </w:p>
    <w:p w14:paraId="6166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植物被摧毁后僵尸继续前进，否则按设定速度向左移动</w:t>
      </w:r>
    </w:p>
    <w:p w14:paraId="53DA3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包含僵尸死亡判定与状态切换逻辑</w:t>
      </w:r>
    </w:p>
    <w:p w14:paraId="63E9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波次管理算法（WaveManager.update：355-430 行）</w:t>
      </w:r>
    </w:p>
    <w:p w14:paraId="64365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依据波次配置（总数、批次、间隔、波间歇）决定敌人生成时机</w:t>
      </w:r>
    </w:p>
    <w:p w14:paraId="4AA43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按批次随机生成 1~batch 数量的敌人，随机分配行进路线，按波号匹配对应敌人池</w:t>
      </w:r>
    </w:p>
    <w:p w14:paraId="31C87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单波结束后进入间歇期，所有波次完成后设置finished_spawning标识</w:t>
      </w:r>
    </w:p>
    <w:p w14:paraId="24502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难度与资源计算算法（460-480 行）</w:t>
      </w:r>
    </w:p>
    <w:p w14:paraId="64B91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通过关卡主题（theme）与难度参数（d）调整难度标量，限制在 0.6-2.0 区间</w:t>
      </w:r>
    </w:p>
    <w:p w14:paraId="67895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初始学分随难度反比缩放，通过数值夹紧确保在 2000-3800 范围内</w:t>
      </w:r>
    </w:p>
    <w:p w14:paraId="65626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游戏核心循环算法（Game.update_gaming：1027-1178 行）</w:t>
      </w:r>
    </w:p>
    <w:p w14:paraId="55C40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帧循环流程：刷怪倒计时→更新植物 / 子弹 / 敌人状态→碰撞检测与伤害计算→学分奖励发放</w:t>
      </w:r>
    </w:p>
    <w:p w14:paraId="50225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胜负判定：实时检测波次是否全部结束且场上无敌人（胜利）、僵尸突破安全线（失败）</w:t>
      </w:r>
    </w:p>
    <w:p w14:paraId="41C12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交互处理：植物放置 / 铲除、冷却遮罩显示、金钱不足提示、鼠标跟随图标更新</w:t>
      </w:r>
    </w:p>
    <w:p w14:paraId="09A0C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状态机驱动算法（Game.run+ 状态更新：650-930 行）</w:t>
      </w:r>
    </w:p>
    <w:p w14:paraId="2F4B7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主事件循环按当前状态分发至对应界面处理逻辑（菜单 / 选关 / 剧情等）</w:t>
      </w:r>
    </w:p>
    <w:p w14:paraId="58760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状态切换后短暂屏蔽鼠标输入，避免误操作</w:t>
      </w:r>
    </w:p>
    <w:p w14:paraId="4D98F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支持跨状态交互（如游戏内暂停、剧情跳转、图鉴查阅）</w:t>
      </w:r>
    </w:p>
    <w:p w14:paraId="6955D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美工：</w:t>
      </w:r>
    </w:p>
    <w:p w14:paraId="00199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UI灵感来源于win电脑桌面以及编辑器的黑色背景。纯手画无ai（给美工跪了）。主要UI如下（所有美工部分均能在/resource中找到）</w:t>
      </w:r>
    </w:p>
    <w:p w14:paraId="3D7BC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48560" cy="1377315"/>
            <wp:effectExtent l="0" t="0" r="2540" b="6985"/>
            <wp:docPr id="1" name="图片 1" descr="main_page_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ain_page_backgroun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556510" cy="1438275"/>
            <wp:effectExtent l="0" t="0" r="8890" b="9525"/>
            <wp:docPr id="2" name="图片 2" descr="ga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am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9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主页面                                  第一章地图</w:t>
      </w:r>
    </w:p>
    <w:p w14:paraId="2A9FC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59685" cy="1440180"/>
            <wp:effectExtent l="0" t="0" r="5715" b="7620"/>
            <wp:docPr id="3" name="图片 3" descr="gami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aming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458720" cy="1376045"/>
            <wp:effectExtent l="0" t="0" r="5080" b="825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F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第二章地图                      选关界面（未解锁的关卡灰色遮罩）</w:t>
      </w:r>
    </w:p>
    <w:p w14:paraId="47213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4A2B6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795AB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686685" cy="1449705"/>
            <wp:effectExtent l="0" t="0" r="5715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035" cy="1493520"/>
            <wp:effectExtent l="0" t="0" r="12065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6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10" w:firstLineChars="1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选择植物页（鼠标移动到ide上方时悬浮显示介绍）      图鉴/教程页</w:t>
      </w:r>
    </w:p>
    <w:p w14:paraId="1F48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2075" cy="1480185"/>
            <wp:effectExtent l="0" t="0" r="9525" b="5715"/>
            <wp:docPr id="7" name="图片 7" descr="CREDIT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REDITS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215" cy="1518920"/>
            <wp:effectExtent l="0" t="0" r="6985" b="508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9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0" w:firstLineChars="5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CREDITS介绍开发者页                             游戏画面</w:t>
      </w:r>
    </w:p>
    <w:p w14:paraId="66A16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0220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IDEs（植物）BUGs（僵尸）：</w:t>
      </w:r>
    </w:p>
    <w:p w14:paraId="0336C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植物（IDEs）：16 种植物均以编程工具 / IDE 为原型设计，对应不同功能定位。</w:t>
      </w:r>
    </w:p>
    <w:p w14:paraId="50780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drawing>
          <wp:inline distT="0" distB="0" distL="114300" distR="114300">
            <wp:extent cx="5271770" cy="1486535"/>
            <wp:effectExtent l="0" t="0" r="11430" b="1206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C9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4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Ides</w:t>
      </w:r>
    </w:p>
    <w:p w14:paraId="3A3FC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僵尸（BUGs）：10 种僵尸基于不同类型的编程 BUG（语法错误、内存溢出等）设计，具备差异化视觉特征</w:t>
      </w:r>
    </w:p>
    <w:p w14:paraId="00B6E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drawing>
          <wp:inline distT="0" distB="0" distL="114300" distR="114300">
            <wp:extent cx="5268595" cy="1444625"/>
            <wp:effectExtent l="0" t="0" r="1905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E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Bugs</w:t>
      </w:r>
    </w:p>
    <w:p w14:paraId="5A97D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子弹灵感来自于coding用到的各种符号/ide自带的按钮</w:t>
      </w:r>
    </w:p>
    <w:p w14:paraId="4DC23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624F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</w:p>
    <w:p w14:paraId="5D869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465070"/>
            <wp:effectExtent l="0" t="0" r="1905" b="1143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F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子弹</w:t>
      </w:r>
    </w:p>
    <w:p w14:paraId="47E4B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AI应用：</w:t>
      </w:r>
    </w:p>
    <w:p w14:paraId="7BCC7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毫无疑问ai在我们的游戏制作中帮了大忙，由于各种原因纯手搓完成这个游戏基本上是不可能的，于是我们手写了游戏的基础模型（具体第一版代码详见Microsoft VS Code.py）极其粗糙，没有关卡系统没有选择植物，由于没有使用面向对象导致可读性也不好，实现了游戏基础玩法的运行。所以我们使用gemini3pro重构了我们的基础逻辑，使用面向对象以增加可读性、方便debug等。</w:t>
      </w:r>
    </w:p>
    <w:p w14:paraId="6E86C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在重构完基础逻辑之后，判定胜利/失败、选关、选择ide、图鉴/帮助/开发者页面以及音效控制都交给了GPT-5.1-codex-max。</w:t>
      </w:r>
    </w:p>
    <w:p w14:paraId="1E037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以上均使用vscode内github的copilot系统实现，对开发而言非常的方便省力，甚至可以在人工审批之后直接执行命令（例如将游戏打包成exe文件就是让它自己完成的）</w:t>
      </w:r>
    </w:p>
    <w:p w14:paraId="74776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241935</wp:posOffset>
            </wp:positionH>
            <wp:positionV relativeFrom="paragraph">
              <wp:posOffset>96520</wp:posOffset>
            </wp:positionV>
            <wp:extent cx="1228090" cy="3230880"/>
            <wp:effectExtent l="0" t="0" r="3810" b="7620"/>
            <wp:wrapTopAndBottom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746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</w:p>
    <w:p w14:paraId="4ABC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心得体会：</w:t>
      </w:r>
    </w:p>
    <w:p w14:paraId="71EB5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首先，AI 的发展速度给我留下了极其深刻的印象。与几年前对话能力尚显生硬、理解能力有限相比，如今的 AI 已经能够参与项目开发，完成相当一部分实际工作，并给出整体上令人基本满意的结果，这种技术迭代的速度令人惊叹。然而，AI 仍然存在明显不足，其“智能”程度并不稳定。例如，在代码重构过程中，我已经明确要求将主程序拆分为多个 Python 文件，但 Gemini 仍然忽略这一约束，将一千多行代码集中写入 new_game.py 中，降低了代码的可维护性。此外，AI 在准确性方面也存在问题，Codex 在编写新功能时有时会产生不会直接报错、但会严重影响游戏逻辑的隐藏 Bug，因此仍然需要人工进行审查和修改。</w:t>
      </w:r>
    </w:p>
    <w:p w14:paraId="41C68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另一方面，我逐渐形成了一种新的认识：在 AI 时代，真正具备竞争力的将是“善于使用和理解 AI 的程序员”，而不仅仅是会写代码的程序员。前者更接近于计算机科学家的角色，而后者在未来可能会被 AI 部分取代。不过，在实际的游戏开发过程中，我也清醒地认识到了自身的不足，尤其是在代码基础和工程能力方面仍有较大提升空间。与此同时，这次项目实践也显著提高了我使用 AI 的能力，使我对如何更有效地引导和“驯服”AI 形成了自己的理解。</w:t>
      </w:r>
    </w:p>
    <w:p w14:paraId="509B5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分工及心路历程</w:t>
      </w:r>
    </w:p>
    <w:p w14:paraId="58154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Mikelee：策划、ai代码构建、debug、报告撰写</w:t>
      </w:r>
    </w:p>
    <w:p w14:paraId="2D4EC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讲：基础逻辑编写，策划    </w:t>
      </w:r>
    </w:p>
    <w:p w14:paraId="60A4D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凉白kai：策划、美工</w:t>
      </w:r>
    </w:p>
    <w:p w14:paraId="76BAC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Zero-0：主美工、策划</w:t>
      </w:r>
    </w:p>
    <w:p w14:paraId="2CBF6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为什么要做一个类似于pvz的游戏呢?摘</w:t>
      </w:r>
      <w:bookmarkStart w:id="0" w:name="_GoBack"/>
      <w:bookmarkEnd w:id="0"/>
      <w:r>
        <w:rPr>
          <w:rFonts w:hint="eastAsia"/>
          <w:b w:val="0"/>
          <w:bCs w:val="0"/>
          <w:sz w:val="21"/>
          <w:szCs w:val="21"/>
          <w:lang w:val="en-US" w:eastAsia="zh-CN"/>
        </w:rPr>
        <w:t>要已经说明灵感来自于vscode跟植物大战僵尸的名字很像，但这其实只是一个原因。对我来说学习计算机是一趟充满挑战的旅途，它并不全是让人充满快乐的路程，记不住语法、看不见bug、搞不清逻辑等问题直到现在还困扰着我。我不能说自己是一个很优秀的学生，但我确实在努力。我们的游戏中ide打怪也代表着我对与学好计算机的期待吧，虽然它不完美，但它是我的第一个游戏项目但肯定不是最后一个。</w:t>
      </w:r>
    </w:p>
    <w:p w14:paraId="1D2B8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下面是做这个游戏的大概历程：</w:t>
      </w:r>
    </w:p>
    <w:p w14:paraId="4144A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初期：确定创意方向，明确分工与时间节点，低估项目复杂度导致进度滞后</w:t>
      </w:r>
    </w:p>
    <w:p w14:paraId="1AFE4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中期：集中攻关核心功能，1 月 8 日 - 9 日夜间持续调试至凌晨，重点解决绘制异常等顽固性 BUG</w:t>
      </w:r>
    </w:p>
    <w:p w14:paraId="3785D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后期：整合功能模块，优化游戏体验，完成打包测试与报告撰写</w:t>
      </w:r>
    </w:p>
    <w:p w14:paraId="29588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团队感悟：感谢团队成员的协作配合，尤其感谢美工团队的手工创作，同时感谢 AI 工具在代码重构与功能开发中的高效支持，使项目得以顺利完成</w:t>
      </w:r>
    </w:p>
    <w:p w14:paraId="220646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不足以及改进</w:t>
      </w:r>
    </w:p>
    <w:p w14:paraId="7FB7A5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玩法多样性：植物攻击方式单一，缺乏差异化策略选择</w:t>
      </w:r>
    </w:p>
    <w:p w14:paraId="034AF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特效表现：第二章计划设计的特殊效果未实现</w:t>
      </w:r>
    </w:p>
    <w:p w14:paraId="4FEF7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难度平衡：刷怪逻辑不合理导致难度曲线波动较大</w:t>
      </w:r>
    </w:p>
    <w:p w14:paraId="143A63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资源管理：项目资源组织不够清晰，维护成本较高</w:t>
      </w:r>
    </w:p>
    <w:p w14:paraId="5768E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界面美观：UI 设计简洁但视觉表现力不足，缺乏细节优化</w:t>
      </w:r>
    </w:p>
    <w:p w14:paraId="28924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改进：</w:t>
      </w:r>
    </w:p>
    <w:p w14:paraId="375313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功能优化：丰富植物攻击方式，增加 AOE、减速等特殊效果</w:t>
      </w:r>
    </w:p>
    <w:p w14:paraId="1411B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难度重构：重写刷怪逻辑与难度计算算法，优化关卡难度曲线</w:t>
      </w:r>
    </w:p>
    <w:p w14:paraId="626D1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资源整理：重新规划资源目录结构，建立规范化的资源管理体系</w:t>
      </w:r>
    </w:p>
    <w:p w14:paraId="648F09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界面升级：优化 UI 视觉效果，增加动态过渡动画与交互反馈</w:t>
      </w:r>
    </w:p>
    <w:p w14:paraId="2B8A70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项目沉淀：寒假期间完成完整项目重构，上传至 GitHub 开源平台，提升工程实践能力</w:t>
      </w:r>
    </w:p>
    <w:p w14:paraId="20E78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C43D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参考文献暂无</w:t>
      </w:r>
    </w:p>
    <w:p w14:paraId="63A5E6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62DDF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附录：游戏手册</w:t>
      </w:r>
    </w:p>
    <w:p w14:paraId="2BAB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（一）基础控制</w:t>
      </w:r>
    </w:p>
    <w:p w14:paraId="42282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界面导航：按下 ESC 键返回上一层界面 / 游戏内暂停；暂停后按 ESC 返回主界面，按 ENTER 键回到游戏</w:t>
      </w:r>
    </w:p>
    <w:p w14:paraId="1686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翻页操作：在图鉴 / 帮助界面按方向键←→实现翻页</w:t>
      </w:r>
    </w:p>
    <w:p w14:paraId="17BF0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退出游戏：主界面点击 QUIT 按钮，或游戏内通过暂停界面返回主界面后退出</w:t>
      </w:r>
    </w:p>
    <w:p w14:paraId="5B859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（二）植物部署与管理</w:t>
      </w:r>
    </w:p>
    <w:p w14:paraId="54B91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部署操作：左键点击植物选择栏中的目标植物，移动光标至网格对应位置，再次左键完成部署；右键可取消当前选择</w:t>
      </w:r>
    </w:p>
    <w:p w14:paraId="3A124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铲除操作：左键点击右上方垃圾桶图标，再点击已部署的植物即可铲除；右键可取消铲除状态</w:t>
      </w:r>
    </w:p>
    <w:p w14:paraId="15931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（三）界面说明</w:t>
      </w:r>
    </w:p>
    <w:p w14:paraId="0AF6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主界面：提供游戏启动、档案查阅、退出、制作人员查看入口</w:t>
      </w:r>
    </w:p>
    <w:p w14:paraId="4DA74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档案界面：包含 IDEs 图鉴、BUGs 图鉴、玩法帮助三个模块，可查看详细属性与操作指南</w:t>
      </w:r>
    </w:p>
    <w:p w14:paraId="41C3C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选关界面：展示已解锁关卡，点击对应关卡进入剧情与植物选择阶段</w:t>
      </w:r>
    </w:p>
    <w:p w14:paraId="65234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战斗界面：实时显示网格防御区域、植物状态、僵尸波次进度、剩余学分等核心信息</w:t>
      </w:r>
    </w:p>
    <w:p w14:paraId="26684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暂停界面：提供返回游戏、返回主界面选项，显示暂停倒计时提示</w:t>
      </w:r>
    </w:p>
    <w:p w14:paraId="18123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胜负界面：胜利时播放通关动画与剧情；失败时显示 ERROR 提示，按 ESC 返回主界面</w:t>
      </w:r>
    </w:p>
    <w:p w14:paraId="11622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2625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A8B0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开始界面</w:t>
      </w:r>
    </w:p>
    <w:p w14:paraId="3A4BA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4685665" cy="2727325"/>
            <wp:effectExtent l="0" t="0" r="635" b="317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  <w:lang w:val="en-US" w:eastAsia="zh-CN"/>
        </w:rPr>
      </w:pPr>
    </w:p>
    <w:p w14:paraId="44FCB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ARCHIVE</w:t>
      </w:r>
    </w:p>
    <w:p w14:paraId="2C81C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5262245" cy="3062605"/>
            <wp:effectExtent l="0" t="0" r="8255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5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点击三个按钮分别进入对应介绍</w:t>
      </w:r>
    </w:p>
    <w:p w14:paraId="7152D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4869180" cy="2834005"/>
            <wp:effectExtent l="0" t="0" r="7620" b="1079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925695" cy="2866390"/>
            <wp:effectExtent l="0" t="0" r="1905" b="381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4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CREDITS</w:t>
      </w:r>
    </w:p>
    <w:p w14:paraId="7FDC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2454910" cy="1428750"/>
            <wp:effectExtent l="0" t="0" r="8890" b="635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44750" cy="1423035"/>
            <wp:effectExtent l="0" t="0" r="6350" b="1206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3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737A5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2416175" cy="1406525"/>
            <wp:effectExtent l="0" t="0" r="9525" b="317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935" cy="1397635"/>
            <wp:effectExtent l="0" t="0" r="12065" b="1206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4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7BF36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37B78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615C8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5D7CA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1C285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6183C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26BF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3AEF9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6DAF7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172DE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Start后点击1-1进入剧情</w:t>
      </w:r>
    </w:p>
    <w:p w14:paraId="791D3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3329940" cy="1945005"/>
            <wp:effectExtent l="0" t="0" r="10160" b="1079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0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选择ide</w:t>
      </w:r>
    </w:p>
    <w:p w14:paraId="5F944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3398520" cy="1978025"/>
            <wp:effectExtent l="0" t="0" r="5080" b="317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D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按esc暂停</w:t>
      </w:r>
    </w:p>
    <w:p w14:paraId="4F88A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450590" cy="2008505"/>
            <wp:effectExtent l="0" t="0" r="3810" b="10795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B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1AEF8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7A02F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4DD62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6557A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16C26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1F72A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7B4F8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5FB66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063B1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20DC1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Lose界面</w:t>
      </w:r>
    </w:p>
    <w:p w14:paraId="15662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drawing>
          <wp:inline distT="0" distB="0" distL="114300" distR="114300">
            <wp:extent cx="3523615" cy="2050415"/>
            <wp:effectExtent l="0" t="0" r="6985" b="698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1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7F252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以下是一些个人想对沙老师说的话</w:t>
      </w:r>
    </w:p>
    <w:p w14:paraId="3870F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与部分同学的评价不同，我挺喜欢沙老师的课，虽然上课跟做作业确实在难度方面有点痛苦，但是不得不说还是学到了东西的。而且沙老师的风格真的挺不一样的（跟国内的老师相比），感谢沙老师让我们做这个游戏，给我这么一个锻炼的机会。最后跟沙老师说goodbye吧，再次感谢沙老师。                                                 ——李福洲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FDCFE"/>
    <w:multiLevelType w:val="singleLevel"/>
    <w:tmpl w:val="A84FDCF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HorizontalSpacing w:val="122"/>
  <w:drawingGridVerticalSpacing w:val="16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B27CA"/>
    <w:rsid w:val="02972F2F"/>
    <w:rsid w:val="02DB27CA"/>
    <w:rsid w:val="060D14DF"/>
    <w:rsid w:val="077B4B3A"/>
    <w:rsid w:val="0FAF5823"/>
    <w:rsid w:val="17273946"/>
    <w:rsid w:val="18A14470"/>
    <w:rsid w:val="1C8627A3"/>
    <w:rsid w:val="2ED70019"/>
    <w:rsid w:val="2EE203F7"/>
    <w:rsid w:val="36BF184F"/>
    <w:rsid w:val="3D0F51FD"/>
    <w:rsid w:val="4049657B"/>
    <w:rsid w:val="412B24C8"/>
    <w:rsid w:val="49385350"/>
    <w:rsid w:val="53CA26D9"/>
    <w:rsid w:val="57191A9A"/>
    <w:rsid w:val="578B4706"/>
    <w:rsid w:val="5D536BE5"/>
    <w:rsid w:val="66893007"/>
    <w:rsid w:val="79A63C52"/>
    <w:rsid w:val="7F6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4095</Words>
  <Characters>4949</Characters>
  <Lines>0</Lines>
  <Paragraphs>0</Paragraphs>
  <TotalTime>9</TotalTime>
  <ScaleCrop>false</ScaleCrop>
  <LinksUpToDate>false</LinksUpToDate>
  <CharactersWithSpaces>5288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2026-01-10T09:31:00Z</dcterms:created>
  <dc:creator>李福洲</dc:creator>
  <cp:lastModifiedBy>李福洲</cp:lastModifiedBy>
  <dcterms:modified xsi:type="dcterms:W3CDTF">2026-01-22T11:10:58Z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0DA9CB4B067648C6BC8EB86BE3F6D9E6_11</vt:lpwstr>
  </property>
  <property fmtid="{D5CDD505-2E9C-101B-9397-08002B2CF9AE}" pid="4" name="KSOTemplateDocerSaveRecord">
    <vt:lpwstr>eyJoZGlkIjoiNzVjZjgwZDY3MGU2ZDk0Y2YxMWM5OGM2NDBlOTNjOTAiLCJ1c2VySWQiOiIxNzM5NDg3MTU5In0=</vt:lpwstr>
  </property>
</Properties>
</file>