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D34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¡Excelente idea! Hacer un resumen nos ayuda a consolidar el progreso y planificar los siguientes pasos.</w:t>
      </w:r>
    </w:p>
    <w:p w14:paraId="43FE6FE8" w14:textId="77777777" w:rsidR="00484656" w:rsidRPr="00484656" w:rsidRDefault="00484656" w:rsidP="00484656">
      <w:pPr>
        <w:rPr>
          <w:lang w:val="es-MX"/>
        </w:rPr>
      </w:pPr>
    </w:p>
    <w:p w14:paraId="1317E476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**Resumen del Trabajo Realizado y Buenas Prácticas Aplicadas**</w:t>
      </w:r>
    </w:p>
    <w:p w14:paraId="16A439CB" w14:textId="77777777" w:rsidR="00484656" w:rsidRPr="00484656" w:rsidRDefault="00484656" w:rsidP="00484656">
      <w:pPr>
        <w:rPr>
          <w:lang w:val="es-MX"/>
        </w:rPr>
      </w:pPr>
    </w:p>
    <w:p w14:paraId="3549D9B1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Hemos avanzado significativamente en la construcción de la aplicación de coaching, sentando bases sólidas y desarrollando varios módulos clave.</w:t>
      </w:r>
    </w:p>
    <w:p w14:paraId="6D3136F0" w14:textId="77777777" w:rsidR="00484656" w:rsidRPr="00484656" w:rsidRDefault="00484656" w:rsidP="00484656">
      <w:pPr>
        <w:rPr>
          <w:lang w:val="es-MX"/>
        </w:rPr>
      </w:pPr>
    </w:p>
    <w:p w14:paraId="141574A6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**Módulos y Funcionalidades Implementadas (a Nivel de UI y Estructura):**</w:t>
      </w:r>
    </w:p>
    <w:p w14:paraId="1628C7AB" w14:textId="77777777" w:rsidR="00484656" w:rsidRPr="00484656" w:rsidRDefault="00484656" w:rsidP="00484656">
      <w:pPr>
        <w:rPr>
          <w:lang w:val="es-MX"/>
        </w:rPr>
      </w:pPr>
    </w:p>
    <w:p w14:paraId="3580A9E9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1</w:t>
      </w:r>
      <w:proofErr w:type="gramStart"/>
      <w:r w:rsidRPr="00484656">
        <w:rPr>
          <w:lang w:val="es-MX"/>
        </w:rPr>
        <w:t>.  *</w:t>
      </w:r>
      <w:proofErr w:type="gramEnd"/>
      <w:r w:rsidRPr="00484656">
        <w:rPr>
          <w:lang w:val="es-MX"/>
        </w:rPr>
        <w:t xml:space="preserve">*Layout Principal y Estructura del </w:t>
      </w:r>
      <w:proofErr w:type="gramStart"/>
      <w:r w:rsidRPr="00484656">
        <w:rPr>
          <w:lang w:val="es-MX"/>
        </w:rPr>
        <w:t>Dashboard:*</w:t>
      </w:r>
      <w:proofErr w:type="gramEnd"/>
      <w:r w:rsidRPr="00484656">
        <w:rPr>
          <w:lang w:val="es-MX"/>
        </w:rPr>
        <w:t>*</w:t>
      </w:r>
    </w:p>
    <w:p w14:paraId="240331BA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Se creó un layout de administrador con un **sidebar lateral colapsable** y una **navbar superior**.</w:t>
      </w:r>
    </w:p>
    <w:p w14:paraId="29977D7F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Se implementó la funcionalidad de **modo oscuro/claro** y un **selector de idiomas** (inglés/español) funcional a nivel de UI.</w:t>
      </w:r>
    </w:p>
    <w:p w14:paraId="33B62B35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El dashboard inicial del administrador muestra tarjetas de resumen.</w:t>
      </w:r>
    </w:p>
    <w:p w14:paraId="6EA4615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Diseño responsivo, uso de variables CSS para theming, internacionalización desde el inicio.</w:t>
      </w:r>
    </w:p>
    <w:p w14:paraId="33369B86" w14:textId="77777777" w:rsidR="00484656" w:rsidRPr="00484656" w:rsidRDefault="00484656" w:rsidP="00484656">
      <w:pPr>
        <w:rPr>
          <w:lang w:val="es-MX"/>
        </w:rPr>
      </w:pPr>
    </w:p>
    <w:p w14:paraId="50F92C96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2.  **Módulo de Roles:**</w:t>
      </w:r>
    </w:p>
    <w:p w14:paraId="02304638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Página de listado de roles con diseño de tarjetas inspirado en Vuexy.</w:t>
      </w:r>
    </w:p>
    <w:p w14:paraId="1102900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Modal para "Añadir Nuevo Rol" con campos para nombre y una tabla de permisos (usando toggles/switches en lugar de checkboxes).</w:t>
      </w:r>
    </w:p>
    <w:p w14:paraId="2A5B896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Reutilización de componentes visuales (tarjetas, modales), separación de UI y lógica (aunque la lógica de backend está pendiente).</w:t>
      </w:r>
    </w:p>
    <w:p w14:paraId="14B200E5" w14:textId="77777777" w:rsidR="00484656" w:rsidRPr="00484656" w:rsidRDefault="00484656" w:rsidP="00484656">
      <w:pPr>
        <w:rPr>
          <w:lang w:val="es-MX"/>
        </w:rPr>
      </w:pPr>
    </w:p>
    <w:p w14:paraId="0BD8FC94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3.  **Módulo de Usuarios:**</w:t>
      </w:r>
    </w:p>
    <w:p w14:paraId="1E5E73C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Página de listado de usuarios con filtros (Role, Plan, Status) y tabla de datos, inspirada en Vuexy.</w:t>
      </w:r>
    </w:p>
    <w:p w14:paraId="288BC9F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Tarjetas de estadísticas superiores ("Session", "Active Users").</w:t>
      </w:r>
    </w:p>
    <w:p w14:paraId="15CF150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Funcionalidad de **exportación de datos** a Excel, PDF y CSV (con las librerías necesarias y lógica placeholder en el controlador).</w:t>
      </w:r>
    </w:p>
    <w:p w14:paraId="44670F74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**Offcanvas más ancho** para "Añadir/Editar Usuario" con campos detallados, incluyendo subida de avatar y campo de contraseña con toggle de visibilidad.</w:t>
      </w:r>
    </w:p>
    <w:p w14:paraId="40C8A16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lastRenderedPageBreak/>
        <w:t xml:space="preserve">    *   **Buena Práctica:** Proporcionar múltiples formatos de exportación, diseño de formularios claro y bien espaciado.</w:t>
      </w:r>
    </w:p>
    <w:p w14:paraId="6BE55C43" w14:textId="77777777" w:rsidR="00484656" w:rsidRPr="00484656" w:rsidRDefault="00484656" w:rsidP="00484656">
      <w:pPr>
        <w:rPr>
          <w:lang w:val="es-MX"/>
        </w:rPr>
      </w:pPr>
    </w:p>
    <w:p w14:paraId="591160BD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4.  **Módulo de Clientes:**</w:t>
      </w:r>
    </w:p>
    <w:p w14:paraId="0AB909CE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Página de listado de clientes (`AllCustomers`) con tabla y controles similares a Vuexy.</w:t>
      </w:r>
    </w:p>
    <w:p w14:paraId="77B9E0D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Estructura para una página de **Detalles/Formulario de Cliente** (`CustomerForm.cshtml`) con diseño de dos columnas (perfil a la izquierda, pestañas a la derecha) para "Overview", "Security", "Address &amp; Billing", y "Notifications".</w:t>
      </w:r>
    </w:p>
    <w:p w14:paraId="30F2F95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Flujo unificado para que "Ver Detalles" y "Editar" usen la misma vista de formulario, controlando la editabilidad con `ViewBag.IsEditMode`.</w:t>
      </w:r>
    </w:p>
    <w:p w14:paraId="745332DF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Diseño de página de detalles rico en información y bien organizado mediante pestañas, práctica de "desactivar" en lugar de "eliminar".</w:t>
      </w:r>
    </w:p>
    <w:p w14:paraId="36D399C9" w14:textId="77777777" w:rsidR="00484656" w:rsidRPr="00484656" w:rsidRDefault="00484656" w:rsidP="00484656">
      <w:pPr>
        <w:rPr>
          <w:lang w:val="es-MX"/>
        </w:rPr>
      </w:pPr>
    </w:p>
    <w:p w14:paraId="6EBF88C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5.  **Módulo de Instructores/Coaches:**</w:t>
      </w:r>
    </w:p>
    <w:p w14:paraId="44EE8B6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Reemplazo de la opción "Coaches" en el menú por "Instructors/Coaches".</w:t>
      </w:r>
    </w:p>
    <w:p w14:paraId="0E663A3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Página de perfil/configuración del instructor (`Instructors/Profile`) con pestañas: "Account", "Security", "Financial" (adaptada para pagos al instructor), "Notifications", y "Features" (personalizada).</w:t>
      </w:r>
    </w:p>
    <w:p w14:paraId="02D352D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Implementación detallada de las pestañas "Account", "Security", "Financial", y "Notifications" con formularios y secciones inspiradas en Vuexy.</w:t>
      </w:r>
    </w:p>
    <w:p w14:paraId="001E420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Pestaña "Features" con campos personalizados, incluyendo un select múltiple para especialidades y un modal para gestionar dichas especialidades (añadir, editar, eliminar a nivel de UI).</w:t>
      </w:r>
    </w:p>
    <w:p w14:paraId="23D6B47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Página de listado de instructores (`Instructors/Index`) con tabla y acciones.</w:t>
      </w:r>
    </w:p>
    <w:p w14:paraId="7ED55DF5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Adaptación de diseños existentes a necesidades específicas del negocio (ej. pestaña "Financial"), consideración de interacciones de UI más complejas (gestión de especialidades).</w:t>
      </w:r>
    </w:p>
    <w:p w14:paraId="5A828D2B" w14:textId="77777777" w:rsidR="00484656" w:rsidRPr="00484656" w:rsidRDefault="00484656" w:rsidP="00484656">
      <w:pPr>
        <w:rPr>
          <w:lang w:val="es-MX"/>
        </w:rPr>
      </w:pPr>
    </w:p>
    <w:p w14:paraId="5D6E8C8D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6.  **Módulo de Áreas de Vida:**</w:t>
      </w:r>
    </w:p>
    <w:p w14:paraId="7512E69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Listado de Áreas de Vida con diseño inspirado en "Category List" de Vuexy.</w:t>
      </w:r>
    </w:p>
    <w:p w14:paraId="712457B6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Offcanvas para añadir/editar Áreas de Vida (Título, Adjunto, Descripción, Estado).</w:t>
      </w:r>
    </w:p>
    <w:p w14:paraId="1A45D7E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Uso de iconos y descripciones para mejorar la comprensión de cada ítem.</w:t>
      </w:r>
    </w:p>
    <w:p w14:paraId="0477A8D6" w14:textId="77777777" w:rsidR="00484656" w:rsidRPr="00484656" w:rsidRDefault="00484656" w:rsidP="00484656">
      <w:pPr>
        <w:rPr>
          <w:lang w:val="es-MX"/>
        </w:rPr>
      </w:pPr>
    </w:p>
    <w:p w14:paraId="7D94C1E6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7.  **Módulo de Radiografía de Vida (X-Ray of life):**</w:t>
      </w:r>
    </w:p>
    <w:p w14:paraId="4EDFA28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Diseño de página principal inspirado en la página de Ayuda/FAQ de Vuexy.</w:t>
      </w:r>
    </w:p>
    <w:p w14:paraId="746B906D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lastRenderedPageBreak/>
        <w:t xml:space="preserve">    *   Panel izquierdo para filtrar por "Área de Vida", con la primera área seleccionada por defecto y resaltada.</w:t>
      </w:r>
    </w:p>
    <w:p w14:paraId="5D908EF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Panel derecho para mostrar preguntas en formato de acordeón, filtradas por el área seleccionada y/o por búsqueda de texto.</w:t>
      </w:r>
    </w:p>
    <w:p w14:paraId="0DC8C2BE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Barra de búsqueda grande y botón "Añadir Nueva Pregunta" reubicado al final de la lista de preguntas.</w:t>
      </w:r>
    </w:p>
    <w:p w14:paraId="69E3AAE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Offcanvas para añadir/editar preguntas (Selección de Área de Vida, Texto de la Pregunta).</w:t>
      </w:r>
    </w:p>
    <w:p w14:paraId="5E20E68A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 xml:space="preserve">    *   **Buena Práctica:** Diseño de UI interactivo y familiar (FAQ), lógica de filtrado combinada.</w:t>
      </w:r>
    </w:p>
    <w:p w14:paraId="2F392EED" w14:textId="77777777" w:rsidR="00484656" w:rsidRPr="00484656" w:rsidRDefault="00484656" w:rsidP="00484656">
      <w:pPr>
        <w:rPr>
          <w:lang w:val="es-MX"/>
        </w:rPr>
      </w:pPr>
    </w:p>
    <w:p w14:paraId="3FC9F81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**Buenas Prácticas Generales Aplicadas y Reforzadas:**</w:t>
      </w:r>
    </w:p>
    <w:p w14:paraId="423E5FF8" w14:textId="77777777" w:rsidR="00484656" w:rsidRPr="00484656" w:rsidRDefault="00484656" w:rsidP="00484656">
      <w:pPr>
        <w:rPr>
          <w:lang w:val="es-MX"/>
        </w:rPr>
      </w:pPr>
    </w:p>
    <w:p w14:paraId="6DF484F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**Diseño Responsivo:** Constante énfasis en que la UI se adapte a dispositivos móviles. Se han usado clases de grid de Bootstrap y Flexbox.</w:t>
      </w:r>
    </w:p>
    <w:p w14:paraId="589E93DB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**Internacionalización (i18n):** Implementación desde el inicio con `data-translate-key` y un objeto de traducciones en JavaScript para inglés y español. Se han corregido omisiones de traducción a medida que surgían.</w:t>
      </w:r>
    </w:p>
    <w:p w14:paraId="569B305E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**Consistencia Visual:** Esfuerzo continuo por replicar la estética moderna y limpia de Vuexy, incluyendo el uso de colores (especialmente el morado principal para elementos activos), espaciado, tipografía y componentes de Bootstrap.</w:t>
      </w:r>
    </w:p>
    <w:p w14:paraId="1A9B710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**Modularidad:** Desarrollo de la aplicación en módulos funcionales y bien definidos.</w:t>
      </w:r>
    </w:p>
    <w:p w14:paraId="584AC139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**Componentes Reutilizables (Implícito):** Uso de componentes de Bootstrap (tarjetas, modales, offcanvas, tablas, formularios, badges, acordeones, pestañas, breadcrumbs) de manera consistente.</w:t>
      </w:r>
    </w:p>
    <w:p w14:paraId="46E398B3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**Iteración y Refinamiento:** Hemos trabajado de forma iterativa, construyendo la base, luego añadiendo detalles y corrigiendo problemas visuales o funcionales en cada módulo.</w:t>
      </w:r>
    </w:p>
    <w:p w14:paraId="2465E19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**Comunicación Clara (entre nosotros):** Uso de imágenes de referencia, descripciones detalladas y prompts específicos para guiar la implementación.</w:t>
      </w:r>
    </w:p>
    <w:p w14:paraId="738B7002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**Placeholders y Simulación de UI:** En ausencia de lógica de backend, hemos usado datos placeholder y simulado interacciones de UI para avanzar en el frontend.</w:t>
      </w:r>
    </w:p>
    <w:p w14:paraId="4754F1FD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**Manejo de Errores (Básico):** Hemos depurado errores de consola (JS, carga de recursos) a medida que aparecían.</w:t>
      </w:r>
    </w:p>
    <w:p w14:paraId="20D45B17" w14:textId="77777777" w:rsidR="00484656" w:rsidRPr="00484656" w:rsidRDefault="00484656" w:rsidP="00484656">
      <w:pPr>
        <w:rPr>
          <w:lang w:val="es-MX"/>
        </w:rPr>
      </w:pPr>
    </w:p>
    <w:p w14:paraId="0DB75594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**Temas Pendientes o Próximos Pasos (Generales):**</w:t>
      </w:r>
    </w:p>
    <w:p w14:paraId="4D5AC889" w14:textId="77777777" w:rsidR="00484656" w:rsidRPr="00484656" w:rsidRDefault="00484656" w:rsidP="00484656">
      <w:pPr>
        <w:rPr>
          <w:lang w:val="es-MX"/>
        </w:rPr>
      </w:pPr>
    </w:p>
    <w:p w14:paraId="2ECC0B55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lastRenderedPageBreak/>
        <w:t>*   **Conexión con Backend:** La mayor parte de la lógica de negocio, validaciones y persistencia de datos está pendiente.</w:t>
      </w:r>
    </w:p>
    <w:p w14:paraId="64DB945E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**Poblar Datos Dinámicamente:** Reemplazar los datos placeholder con datos reales de la base de datos a través de los controladores y ViewModels.</w:t>
      </w:r>
    </w:p>
    <w:p w14:paraId="56D7C7D8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**Funcionalidad Completa de Formularios:** Implementar el guardado, actualización y desactivación real de entidades.</w:t>
      </w:r>
    </w:p>
    <w:p w14:paraId="2F1A8050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**Validación:** Añadir validación del lado del cliente y del servidor para todos los formularios.</w:t>
      </w:r>
    </w:p>
    <w:p w14:paraId="26B9448C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**Autenticación y Autorización:** Implementar el login y la gestión de permisos a nivel de backend.</w:t>
      </w:r>
    </w:p>
    <w:p w14:paraId="2C876D47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**Refinamientos Avanzados de UI/UX:** Animaciones sutiles, optimización de rendimiento, pruebas de usabilidad.</w:t>
      </w:r>
    </w:p>
    <w:p w14:paraId="6277FC08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**Completar Contenido de Pestañas:** Algunas pestañas en los módulos de Clientes e Instructores aún tienen contenido placeholder (ej. contenido detallado de "Security", "Address &amp; Billing" en Clientes).</w:t>
      </w:r>
    </w:p>
    <w:p w14:paraId="300CA46F" w14:textId="77777777" w:rsidR="00484656" w:rsidRPr="00484656" w:rsidRDefault="00484656" w:rsidP="00484656">
      <w:pPr>
        <w:rPr>
          <w:lang w:val="es-MX"/>
        </w:rPr>
      </w:pPr>
      <w:r w:rsidRPr="00484656">
        <w:rPr>
          <w:lang w:val="es-MX"/>
        </w:rPr>
        <w:t>*   **Funcionalidad Avanzada de Selects:** La gestión CRUD completa y dinámica de las "Especialidades" del instructor (si se opta por el modal) o la funcionalidad "crear al escribir" en el Tom Select.</w:t>
      </w:r>
    </w:p>
    <w:p w14:paraId="700D14E2" w14:textId="77777777" w:rsidR="00484656" w:rsidRPr="00484656" w:rsidRDefault="00484656" w:rsidP="00484656">
      <w:pPr>
        <w:rPr>
          <w:lang w:val="es-MX"/>
        </w:rPr>
      </w:pPr>
    </w:p>
    <w:p w14:paraId="738C1374" w14:textId="40E704C8" w:rsidR="006A6E47" w:rsidRDefault="00484656" w:rsidP="00484656">
      <w:r w:rsidRPr="00484656">
        <w:rPr>
          <w:lang w:val="es-MX"/>
        </w:rPr>
        <w:t xml:space="preserve">Hemos cubierto muchísimo terreno en la construcción de la interfaz de usuario y la estructura de la aplicación. </w:t>
      </w:r>
      <w:r>
        <w:t xml:space="preserve">La base es </w:t>
      </w:r>
      <w:proofErr w:type="spellStart"/>
      <w:r>
        <w:t>sólida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mañana</w:t>
      </w:r>
      <w:proofErr w:type="spellEnd"/>
      <w:r>
        <w:t xml:space="preserve">. ¡Buen </w:t>
      </w:r>
      <w:proofErr w:type="spellStart"/>
      <w:r>
        <w:t>trabajo</w:t>
      </w:r>
      <w:proofErr w:type="spellEnd"/>
      <w:r>
        <w:t>!</w:t>
      </w:r>
    </w:p>
    <w:sectPr w:rsidR="006A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56"/>
    <w:rsid w:val="000B01F6"/>
    <w:rsid w:val="001C1523"/>
    <w:rsid w:val="00484656"/>
    <w:rsid w:val="006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559E"/>
  <w15:chartTrackingRefBased/>
  <w15:docId w15:val="{43899C23-A156-4407-98E3-AC4C8007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nunez garcia</dc:creator>
  <cp:keywords/>
  <dc:description/>
  <cp:lastModifiedBy>miguel angel nunez garcia</cp:lastModifiedBy>
  <cp:revision>1</cp:revision>
  <dcterms:created xsi:type="dcterms:W3CDTF">2025-05-22T06:11:00Z</dcterms:created>
  <dcterms:modified xsi:type="dcterms:W3CDTF">2025-05-22T06:12:00Z</dcterms:modified>
</cp:coreProperties>
</file>