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10977" w:type="dxa"/>
        <w:jc w:val="left"/>
        <w:tblInd w:w="-3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3"/>
        <w:gridCol w:w="4023"/>
      </w:tblGrid>
      <w:tr>
        <w:trPr>
          <w:trHeight w:val="15193" w:hRule="atLeast"/>
        </w:trPr>
        <w:tc>
          <w:tcPr>
            <w:tcW w:w="6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461645" cy="4616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56"/>
                <w:szCs w:val="56"/>
                <w:u w:val="none"/>
                <w:lang w:val="en-US" w:eastAsia="zh-CN" w:bidi="ar-SA"/>
              </w:rPr>
              <w:t>Michael Godunov</w:t>
            </w:r>
          </w:p>
          <w:p>
            <w:pPr>
              <w:pStyle w:val="Heading3"/>
              <w:widowControl w:val="false"/>
              <w:spacing w:lineRule="auto" w:line="312" w:before="0" w:after="75"/>
              <w:ind w:left="0" w:right="0" w:hanging="0"/>
              <w:jc w:val="center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  <w:t>Ruby on Rails developer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Summary: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/>
            </w:pP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Greetings! I am an experienced Ruby on Rails developer, proficient in back-end development using the Rails framework. Skilled in working with Ruby and integrating with various APIs. Open to remote employment or relocation.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Employment history and Technical experience: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 w:eastAsia="SimSun" w:cs="SimSun"/>
                <w:b w:val="false"/>
                <w:b w:val="false"/>
                <w:bCs/>
                <w:i w:val="false"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  <w:t>Etnamed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 </w:t>
            </w:r>
            <w:r>
              <w:rPr>
                <w:rFonts w:eastAsia="宋体" w:cs=""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(October 2022 - until now)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 in a startup related to the creation of a mobile application.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 am engaged in creating mobile application services from scratch, including: services for building chatbots and internal system chats, as well as customer-business chats and etc.;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spacing w:lineRule="auto" w:line="276" w:before="0" w:after="18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 use REST-API and GraphQL to build the architecture of frontend and backend application interactions, giving preference to the GraphQL technology with the Hasura engine for potentially high-load services;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spacing w:lineRule="auto" w:line="276" w:before="0" w:after="18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For inter-service communication, I use API through requests, and I also leverage the Karafka library (Apache Kafka — Distributed software message broker);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spacing w:lineRule="auto" w:line="276" w:before="0" w:after="18"/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kubesphere(kubernetes) for application deployment and gitlab for version management;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spacing w:lineRule="auto" w:line="276" w:before="0" w:after="18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Working with sidekiq workers, and non-relational Redis database.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sz w:val="26"/>
                <w:szCs w:val="26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  <w:szCs w:val="26"/>
              </w:rPr>
              <w:t>Independent de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  <w:szCs w:val="26"/>
              </w:rPr>
              <w:t>v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  <w:szCs w:val="26"/>
              </w:rPr>
              <w:t>elopers team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(February 2022 - September 2022)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0" w:after="283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Working in a small team related to the development of applications and systems from the beginning to the completion of the project.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Object-Relational Mapping through the ActiveRecord framework to create and work with databases. Creating migrations, modifying models, and validations. Seeding databases;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 admin panel, user, user-related databases (for example, store, goods, posts, comments, etc.). Creation and modification of registration forms. Creation of functionality and an interface for user interaction with objects and with other users;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Adding mail functionality and the ability to add multimedia content to the project using libraries (gems);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Rails Routing: Creating controllers and configuring routes;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and modifying views using ERB and Slim;Creating and modifying helpers, partials, and flash;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custom cascading style sheets (CSS) and JavaScript for basic front-end;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Test-driven development (TDD).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u w:val="none"/>
                <w:lang w:val="en-US" w:eastAsia="zh-CN" w:bidi="ar-SA"/>
              </w:rPr>
              <w:t>Feniks consulting</w:t>
            </w:r>
          </w:p>
          <w:p>
            <w:pPr>
              <w:pStyle w:val="TextBody"/>
              <w:widowControl w:val="false"/>
              <w:spacing w:lineRule="auto" w:line="276" w:before="0" w:after="0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3"/>
              </w:rPr>
            </w:pP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(August 2018 - April 2022)</w:t>
            </w:r>
          </w:p>
          <w:p>
            <w:pPr>
              <w:pStyle w:val="TextBody"/>
              <w:widowControl w:val="false"/>
              <w:spacing w:before="0" w:after="0"/>
              <w:ind w:left="0" w:right="0" w:hanging="0"/>
              <w:rPr>
                <w:rStyle w:val="InternetLink"/>
                <w:rFonts w:eastAsia="宋体" w:cs="" w:cstheme="minorBidi" w:eastAsiaTheme="minorEastAsia"/>
                <w:i w:val="false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  <w:p>
            <w:pPr>
              <w:pStyle w:val="TextBody"/>
              <w:widowControl w:val="false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 worked in law. I started as a paralegal and ended up as the head of a legal department. By the end of my career, I was looking for ways to automate legal processes and decomposing tasks for financial analysis of companies to increase profits.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Relevant to RoR developer analytical and soft skills: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the company, profits, losses, and solvency;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real estate, securities, and accounts receivable;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Negotiating and resolving disagreements during litigation and teamwork;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Decomposition of complex tasks and distribution of roles among team members;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Analysis of contracts, agreements, court decisions, formulation of conclusions, and generalization of judicial practice;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Setting tasks for the development department to automate the team's work processes;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left="900" w:right="0" w:hanging="72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Participation in auctions for the sale of bankrupt properties, analysis of bidders.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Heading1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caps w:val="false"/>
                <w:smallCaps w:val="false"/>
                <w:color w:val="222222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Contacts: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Location: Batumi, Georgia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Whatsapp: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https://wa.me/89817768979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Gmail: </w:t>
            </w:r>
            <w:hyperlink r:id="rId3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mike.godunoff2020</w:t>
              </w:r>
            </w:hyperlink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Telegram: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https://t.me/mike_godunoff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Github: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https://github.com/Mike2022SPB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Linked.in: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https://www.linkedin.com/in/mike-godunoff/</w:t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 w:eastAsia="SimSun" w:cs="SimSun"/>
                <w:b/>
                <w:b/>
                <w:bCs/>
                <w:i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  <w:t>Education and relevant skills:</w:t>
            </w:r>
          </w:p>
          <w:p>
            <w:pPr>
              <w:pStyle w:val="TextBody"/>
              <w:widowControl w:val="false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Ruby on Rails training course in </w:t>
            </w:r>
            <w:hyperlink r:id="rId4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Goodprogrammer.ru</w:t>
              </w:r>
            </w:hyperlink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to form a systematized knowledge base.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Object-oriented programming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Building of command-line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Creating apps and working with Rails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Testing Rails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Using Heroku to deploy training applications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the </w:t>
            </w:r>
            <w:hyperlink r:id="rId5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TOLES</w:t>
              </w:r>
            </w:hyperlink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 xml:space="preserve"> </w:t>
            </w:r>
            <w:hyperlink r:id="rId6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FFFFFF" w:val="clear"/>
                  <w:lang w:val="en-US" w:eastAsia="zh-CN" w:bidi="ar-SA"/>
                </w:rPr>
                <w:t>(Test of Legal English Skills)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Plain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Technical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Legal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International contracts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Common law system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Banking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economic and accounting courses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The economy of the enterprise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Accounting software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Siberian Law Institute(Bachelor of law)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Court appearance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Conflictology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Information Security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English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a course in web design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HTML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CSS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Javascript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PHP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720"/>
          <w:tab w:val="left" w:pos="1400" w:leader="none"/>
        </w:tabs>
        <w:rPr/>
      </w:pPr>
      <w:r>
        <w:rPr/>
      </w:r>
    </w:p>
    <w:sectPr>
      <w:type w:val="nextPage"/>
      <w:pgSz w:w="11906" w:h="16838"/>
      <w:pgMar w:left="1000" w:right="1306" w:gutter="0" w:header="0" w:top="727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TimesNew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809"/>
        </w:tabs>
        <w:ind w:left="809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169"/>
        </w:tabs>
        <w:ind w:left="1169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529"/>
        </w:tabs>
        <w:ind w:left="1529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89"/>
        </w:tabs>
        <w:ind w:left="1889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249"/>
        </w:tabs>
        <w:ind w:left="2249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609"/>
        </w:tabs>
        <w:ind w:left="2609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969"/>
        </w:tabs>
        <w:ind w:left="2969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329"/>
        </w:tabs>
        <w:ind w:left="3329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89"/>
        </w:tabs>
        <w:ind w:left="3689" w:hanging="360"/>
      </w:pPr>
      <w:rPr>
        <w:sz w:val="16"/>
        <w:szCs w:val="16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  <w:rPr>
        <w:sz w:val="16"/>
        <w:szCs w:val="16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829"/>
        </w:tabs>
        <w:ind w:left="829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189"/>
        </w:tabs>
        <w:ind w:left="1189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549"/>
        </w:tabs>
        <w:ind w:left="1549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909"/>
        </w:tabs>
        <w:ind w:left="1909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269"/>
        </w:tabs>
        <w:ind w:left="2269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629"/>
        </w:tabs>
        <w:ind w:left="2629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989"/>
        </w:tabs>
        <w:ind w:left="2989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349"/>
        </w:tabs>
        <w:ind w:left="3349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709"/>
        </w:tabs>
        <w:ind w:left="3709" w:hanging="360"/>
      </w:pPr>
      <w:rPr>
        <w:sz w:val="16"/>
        <w:szCs w:val="16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20"/>
      <w:szCs w:val="20"/>
      <w:lang w:val="en-US" w:eastAsia="zh-CN" w:bidi="ar-SA"/>
    </w:rPr>
  </w:style>
  <w:style w:type="paragraph" w:styleId="Heading6">
    <w:name w:val="Heading 6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14"/>
      <w:szCs w:val="1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ike.godunoff2020@gmail.com? subject=Vacancy matter" TargetMode="External"/><Relationship Id="rId4" Type="http://schemas.openxmlformats.org/officeDocument/2006/relationships/hyperlink" Target="https://goodprogrammer.ru/" TargetMode="External"/><Relationship Id="rId5" Type="http://schemas.openxmlformats.org/officeDocument/2006/relationships/hyperlink" Target="https://www.legalenglishcentre.com/" TargetMode="External"/><Relationship Id="rId6" Type="http://schemas.openxmlformats.org/officeDocument/2006/relationships/hyperlink" Target="https://www.legalenglishcentre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LibreOffice/7.3.7.2$Linux_X86_64 LibreOffice_project/30$Build-2</Application>
  <AppVersion>15.0000</AppVersion>
  <Pages>2</Pages>
  <Words>576</Words>
  <Characters>3499</Characters>
  <CharactersWithSpaces>3973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dc:description/>
  <dc:language>en-US</dc:language>
  <cp:lastModifiedBy/>
  <dcterms:modified xsi:type="dcterms:W3CDTF">2023-07-19T12:22:28Z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8C40F75A40464D4E93475AE1AC3770DD</vt:lpwstr>
  </property>
  <property fmtid="{D5CDD505-2E9C-101B-9397-08002B2CF9AE}" pid="3" name="KSOProductBuildVer">
    <vt:lpwstr>1049-11.2.0.11341</vt:lpwstr>
  </property>
</Properties>
</file>