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BF" w:rsidRDefault="00810572">
      <w:r>
        <w:t>Problem #1: See code for documentation</w:t>
      </w:r>
    </w:p>
    <w:p w:rsidR="00810572" w:rsidRDefault="00810572">
      <w:r>
        <w:t xml:space="preserve">Problem #2: We see in this problem that the amount of iterations it takes to solve by </w:t>
      </w:r>
      <w:proofErr w:type="spellStart"/>
      <w:r>
        <w:t>richarson</w:t>
      </w:r>
      <w:proofErr w:type="spellEnd"/>
      <w:r>
        <w:t xml:space="preserve"> greatly increases with a larger scattering term</w:t>
      </w:r>
      <w:r>
        <w:rPr>
          <w:noProof/>
        </w:rPr>
        <w:drawing>
          <wp:inline distT="0" distB="0" distL="0" distR="0">
            <wp:extent cx="5943600" cy="437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72" w:rsidRDefault="00810572">
      <w:r>
        <w:lastRenderedPageBreak/>
        <w:t>Problem #3: Solving using GMRES takes more iterations to solve than the Richardson method, especially for large scattering term</w:t>
      </w:r>
      <w:r>
        <w:rPr>
          <w:noProof/>
        </w:rPr>
        <w:drawing>
          <wp:inline distT="0" distB="0" distL="0" distR="0">
            <wp:extent cx="5943600" cy="431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72" w:rsidRDefault="00810572"/>
    <w:p w:rsidR="00810572" w:rsidRDefault="00810572"/>
    <w:p w:rsidR="00810572" w:rsidRDefault="00810572"/>
    <w:p w:rsidR="00810572" w:rsidRDefault="00810572"/>
    <w:p w:rsidR="00810572" w:rsidRDefault="00810572"/>
    <w:p w:rsidR="00810572" w:rsidRDefault="00810572"/>
    <w:p w:rsidR="00810572" w:rsidRDefault="00810572"/>
    <w:p w:rsidR="00810572" w:rsidRDefault="00810572"/>
    <w:p w:rsidR="00810572" w:rsidRDefault="00810572"/>
    <w:p w:rsidR="00810572" w:rsidRDefault="00810572"/>
    <w:p w:rsidR="00810572" w:rsidRDefault="00810572"/>
    <w:p w:rsidR="00810572" w:rsidRDefault="00810572"/>
    <w:p w:rsidR="00810572" w:rsidRDefault="00810572">
      <w:r>
        <w:lastRenderedPageBreak/>
        <w:t>Problem #4: For large scattering terms, the maximum flux is increased and amount of iterations also increases. See code for details</w:t>
      </w:r>
      <w:bookmarkStart w:id="0" w:name="_GoBack"/>
      <w:bookmarkEnd w:id="0"/>
    </w:p>
    <w:p w:rsidR="00810572" w:rsidRDefault="0081057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587375</wp:posOffset>
            </wp:positionH>
            <wp:positionV relativeFrom="paragraph">
              <wp:posOffset>27940</wp:posOffset>
            </wp:positionV>
            <wp:extent cx="4699635" cy="3239135"/>
            <wp:effectExtent l="0" t="0" r="5715" b="0"/>
            <wp:wrapTight wrapText="bothSides">
              <wp:wrapPolygon edited="0">
                <wp:start x="0" y="0"/>
                <wp:lineTo x="0" y="21469"/>
                <wp:lineTo x="21539" y="21469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10572" w:rsidRDefault="00810572"/>
    <w:sectPr w:rsidR="0081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72"/>
    <w:rsid w:val="00206862"/>
    <w:rsid w:val="00377F66"/>
    <w:rsid w:val="00810572"/>
    <w:rsid w:val="00BB3D65"/>
    <w:rsid w:val="00C36064"/>
    <w:rsid w:val="00CA2DDE"/>
    <w:rsid w:val="00D0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C15C"/>
  <w15:chartTrackingRefBased/>
  <w15:docId w15:val="{3D14FD89-9104-4952-90A8-6466E4CB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Pfeifer</dc:creator>
  <cp:keywords/>
  <dc:description/>
  <cp:lastModifiedBy>Mike Pfeifer</cp:lastModifiedBy>
  <cp:revision>1</cp:revision>
  <dcterms:created xsi:type="dcterms:W3CDTF">2017-04-12T22:32:00Z</dcterms:created>
  <dcterms:modified xsi:type="dcterms:W3CDTF">2017-04-12T22:38:00Z</dcterms:modified>
</cp:coreProperties>
</file>