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A4" w:rsidRPr="007779A4" w:rsidRDefault="007779A4">
      <w:pPr>
        <w:rPr>
          <w:rFonts w:ascii="Arial Black" w:eastAsiaTheme="minorEastAsia" w:hAnsi="Arial Black"/>
          <w:sz w:val="52"/>
          <w:szCs w:val="52"/>
        </w:rPr>
      </w:pPr>
      <w:r w:rsidRPr="007779A4">
        <w:rPr>
          <w:rFonts w:ascii="Arial Black" w:eastAsiaTheme="minorEastAsia" w:hAnsi="Arial Black"/>
          <w:sz w:val="52"/>
          <w:szCs w:val="52"/>
        </w:rPr>
        <w:t>Exponents</w:t>
      </w:r>
    </w:p>
    <w:p w:rsidR="007779A4" w:rsidRPr="007779A4" w:rsidRDefault="007779A4">
      <w:pPr>
        <w:rPr>
          <w:rFonts w:ascii="Arial Black" w:eastAsiaTheme="minorEastAsia" w:hAnsi="Arial Black"/>
          <w:sz w:val="28"/>
          <w:szCs w:val="28"/>
        </w:rPr>
      </w:pPr>
    </w:p>
    <w:p w:rsidR="00660C91" w:rsidRPr="004F45CE" w:rsidRDefault="00683038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hAnsi="Cambria Math"/>
                  <w:sz w:val="144"/>
                  <w:szCs w:val="144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4"/>
                      <w:szCs w:val="14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44"/>
                      <w:szCs w:val="144"/>
                    </w:rPr>
                    <m:t xml:space="preserve">n </m:t>
                  </m:r>
                </m:den>
              </m:f>
            </m:sup>
          </m:sSup>
          <m:r>
            <w:rPr>
              <w:rFonts w:ascii="Cambria Math" w:hAnsi="Cambria Math"/>
              <w:sz w:val="144"/>
              <w:szCs w:val="14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44"/>
                      <w:szCs w:val="144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  <w:sz w:val="144"/>
                          <w:szCs w:val="144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sz w:val="144"/>
                          <w:szCs w:val="144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  <w:sz w:val="144"/>
                          <w:szCs w:val="144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sz w:val="144"/>
                  <w:szCs w:val="144"/>
                </w:rPr>
                <m:t>m</m:t>
              </m:r>
            </m:sup>
          </m:sSup>
        </m:oMath>
      </m:oMathPara>
    </w:p>
    <w:p w:rsidR="007779A4" w:rsidRPr="00501515" w:rsidRDefault="00683038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4"/>
                          <w:szCs w:val="1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m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n</m:t>
                  </m:r>
                </m:den>
              </m:f>
            </m:sup>
          </m:sSup>
        </m:oMath>
      </m:oMathPara>
    </w:p>
    <w:p w:rsidR="00501515" w:rsidRPr="0078137B" w:rsidRDefault="00683038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-p</m:t>
              </m:r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44"/>
                          <w:szCs w:val="14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p</m:t>
              </m:r>
            </m:sup>
          </m:sSup>
        </m:oMath>
      </m:oMathPara>
    </w:p>
    <w:p w:rsidR="0078137B" w:rsidRPr="00090A3F" w:rsidRDefault="00683038">
      <w:pPr>
        <w:rPr>
          <w:rFonts w:eastAsiaTheme="minorEastAsia"/>
          <w:sz w:val="144"/>
          <w:szCs w:val="1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4"/>
                  <w:szCs w:val="144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144"/>
                  <w:szCs w:val="144"/>
                </w:rPr>
                <m:t>-p</m:t>
              </m:r>
            </m:sup>
          </m:sSup>
          <m:r>
            <w:rPr>
              <w:rFonts w:ascii="Cambria Math" w:eastAsiaTheme="minorEastAsia" w:hAnsi="Cambria Math"/>
              <w:sz w:val="144"/>
              <w:szCs w:val="14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144"/>
                  <w:szCs w:val="14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4"/>
                      <w:szCs w:val="1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4"/>
                          <w:szCs w:val="1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4"/>
                          <w:szCs w:val="144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44"/>
                      <w:szCs w:val="144"/>
                    </w:rPr>
                    <m:t>1</m:t>
                  </m:r>
                </m:den>
              </m:f>
            </m:e>
          </m:d>
        </m:oMath>
      </m:oMathPara>
    </w:p>
    <w:p w:rsidR="00090A3F" w:rsidRPr="006329DE" w:rsidRDefault="00090A3F">
      <w:pPr>
        <w:rPr>
          <w:rFonts w:eastAsiaTheme="minorEastAsia"/>
          <w:sz w:val="96"/>
          <w:szCs w:val="96"/>
        </w:rPr>
      </w:pPr>
      <w:r>
        <w:rPr>
          <w:rFonts w:eastAsiaTheme="minorEastAsia"/>
          <w:sz w:val="144"/>
          <w:szCs w:val="144"/>
        </w:rPr>
        <w:br w:type="page"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9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3x4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96"/>
                  <w:szCs w:val="9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12</m:t>
              </m:r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3</m:t>
              </m:r>
            </m:sup>
          </m:sSup>
        </m:oMath>
      </m:oMathPara>
    </w:p>
    <w:p w:rsidR="006329DE" w:rsidRPr="006329DE" w:rsidRDefault="00A832B3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8599B" w:rsidRPr="00090A3F" w:rsidRDefault="001E2ACF">
      <w:pPr>
        <w:rPr>
          <w:rFonts w:eastAsiaTheme="minorEastAsia"/>
          <w:sz w:val="96"/>
          <w:szCs w:val="9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96"/>
                  <w:szCs w:val="9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8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27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96"/>
                          <w:szCs w:val="96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96"/>
                              <w:szCs w:val="9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96"/>
                              <w:szCs w:val="96"/>
                            </w:rPr>
                            <m:t>27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96"/>
                                  <w:szCs w:val="9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96"/>
                                  <w:szCs w:val="96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96"/>
                          <w:szCs w:val="9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96"/>
                              <w:szCs w:val="9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96"/>
                              <w:szCs w:val="96"/>
                            </w:rPr>
                            <m:t>8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96"/>
                                  <w:szCs w:val="9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96"/>
                                  <w:szCs w:val="9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96"/>
                                  <w:szCs w:val="96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96"/>
                  <w:szCs w:val="9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96"/>
                      <w:szCs w:val="9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96"/>
                      <w:szCs w:val="96"/>
                    </w:rPr>
                    <m:t>2</m:t>
                  </m:r>
                </m:sup>
              </m:sSup>
            </m:den>
          </m:f>
        </m:oMath>
      </m:oMathPara>
    </w:p>
    <w:p w:rsidR="00090A3F" w:rsidRPr="004574AE" w:rsidRDefault="00EE36F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4574AE" w:rsidRPr="006329DE" w:rsidRDefault="00EE36F5">
      <w:pPr>
        <w:rPr>
          <w:rFonts w:eastAsiaTheme="minorEastAsia"/>
          <w:sz w:val="72"/>
          <w:szCs w:val="7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8x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8x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8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8</m:t>
              </m:r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×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=2×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sup>
              </m:sSup>
            </m:e>
          </m:rad>
        </m:oMath>
      </m:oMathPara>
    </w:p>
    <w:p w:rsidR="00300399" w:rsidRDefault="0030039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01515" w:rsidRDefault="00E6657D" w:rsidP="003347F1">
      <w:pPr>
        <w:jc w:val="center"/>
        <w:rPr>
          <w:rFonts w:eastAsiaTheme="minorEastAsia"/>
          <w:sz w:val="72"/>
          <w:szCs w:val="72"/>
        </w:rPr>
      </w:pP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m</m:t>
              </m:r>
            </m:deg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n</m:t>
                  </m:r>
                </m:deg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a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a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m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m×n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m×n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a</m:t>
              </m:r>
            </m:e>
          </m:rad>
        </m:oMath>
      </m:oMathPara>
    </w:p>
    <w:p w:rsidR="00E6657D" w:rsidRPr="003347F1" w:rsidRDefault="00091BA7">
      <w:pPr>
        <w:rPr>
          <w:rFonts w:eastAsiaTheme="minorEastAsia"/>
          <w:sz w:val="72"/>
          <w:szCs w:val="72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/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7</m:t>
                  </m:r>
                </m:e>
              </m:rad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72"/>
                          <w:szCs w:val="7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72"/>
                          <w:szCs w:val="72"/>
                        </w:rPr>
                        <m:t>7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72"/>
                              <w:szCs w:val="7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72"/>
                              <w:szCs w:val="72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72"/>
              <w:szCs w:val="72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72"/>
                  <w:szCs w:val="72"/>
                </w:rPr>
                <m:t>6</m:t>
              </m:r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7</m:t>
              </m:r>
            </m:e>
          </m:rad>
        </m:oMath>
      </m:oMathPara>
    </w:p>
    <w:p w:rsidR="003347F1" w:rsidRDefault="003347F1">
      <w:pPr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br w:type="page"/>
        <w:t>Properties of Nth Roots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2"/>
        <w:gridCol w:w="4230"/>
        <w:gridCol w:w="6390"/>
      </w:tblGrid>
      <w:tr w:rsidR="000900E3" w:rsidTr="000900E3">
        <w:tc>
          <w:tcPr>
            <w:tcW w:w="5032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Case</w:t>
            </w:r>
          </w:p>
        </w:tc>
        <w:tc>
          <w:tcPr>
            <w:tcW w:w="423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Roots</w:t>
            </w:r>
          </w:p>
        </w:tc>
        <w:tc>
          <w:tcPr>
            <w:tcW w:w="639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 w:rsidRPr="000900E3">
              <w:rPr>
                <w:rFonts w:eastAsiaTheme="minorEastAsia"/>
                <w:sz w:val="56"/>
                <w:szCs w:val="56"/>
              </w:rPr>
              <w:t>Example</w:t>
            </w:r>
          </w:p>
        </w:tc>
      </w:tr>
      <w:tr w:rsidR="000900E3" w:rsidTr="000900E3">
        <w:tc>
          <w:tcPr>
            <w:tcW w:w="5032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Odd Index</w:t>
            </w:r>
          </w:p>
        </w:tc>
        <w:tc>
          <w:tcPr>
            <w:tcW w:w="423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1 real root</w:t>
            </w:r>
          </w:p>
        </w:tc>
        <w:tc>
          <w:tcPr>
            <w:tcW w:w="639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Real 3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rd</w:t>
            </w:r>
            <w:r>
              <w:rPr>
                <w:rFonts w:eastAsiaTheme="minorEastAsia"/>
                <w:sz w:val="56"/>
                <w:szCs w:val="56"/>
              </w:rPr>
              <w:t xml:space="preserve"> root of 8 is 2</w:t>
            </w:r>
          </w:p>
        </w:tc>
      </w:tr>
      <w:tr w:rsidR="000900E3" w:rsidTr="000900E3">
        <w:tc>
          <w:tcPr>
            <w:tcW w:w="5032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Even Index positive radicand</w:t>
            </w:r>
          </w:p>
        </w:tc>
        <w:tc>
          <w:tcPr>
            <w:tcW w:w="423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2 real roots</w:t>
            </w:r>
          </w:p>
        </w:tc>
        <w:tc>
          <w:tcPr>
            <w:tcW w:w="639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Real 4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th</w:t>
            </w:r>
            <w:r>
              <w:rPr>
                <w:rFonts w:eastAsiaTheme="minorEastAsia"/>
                <w:sz w:val="56"/>
                <w:szCs w:val="56"/>
              </w:rPr>
              <w:t xml:space="preserve"> roots of 16 are +2 and -2</w:t>
            </w:r>
          </w:p>
        </w:tc>
      </w:tr>
      <w:tr w:rsidR="000900E3" w:rsidTr="000900E3">
        <w:tc>
          <w:tcPr>
            <w:tcW w:w="5032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Even Index; negative radicand</w:t>
            </w:r>
          </w:p>
        </w:tc>
        <w:tc>
          <w:tcPr>
            <w:tcW w:w="423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0 real roots</w:t>
            </w:r>
          </w:p>
        </w:tc>
        <w:tc>
          <w:tcPr>
            <w:tcW w:w="639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-16 has no real 4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th</w:t>
            </w:r>
            <w:r>
              <w:rPr>
                <w:rFonts w:eastAsiaTheme="minorEastAsia"/>
                <w:sz w:val="56"/>
                <w:szCs w:val="56"/>
              </w:rPr>
              <w:t xml:space="preserve"> roots</w:t>
            </w:r>
          </w:p>
        </w:tc>
      </w:tr>
      <w:tr w:rsidR="000900E3" w:rsidTr="000900E3">
        <w:tc>
          <w:tcPr>
            <w:tcW w:w="5032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Radicand of 0</w:t>
            </w:r>
          </w:p>
        </w:tc>
        <w:tc>
          <w:tcPr>
            <w:tcW w:w="423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1 root of 0</w:t>
            </w:r>
          </w:p>
        </w:tc>
        <w:tc>
          <w:tcPr>
            <w:tcW w:w="6390" w:type="dxa"/>
          </w:tcPr>
          <w:p w:rsidR="000900E3" w:rsidRPr="000900E3" w:rsidRDefault="000900E3">
            <w:pPr>
              <w:rPr>
                <w:rFonts w:eastAsiaTheme="minorEastAsia"/>
                <w:sz w:val="56"/>
                <w:szCs w:val="56"/>
              </w:rPr>
            </w:pPr>
            <w:r>
              <w:rPr>
                <w:rFonts w:eastAsiaTheme="minorEastAsia"/>
                <w:sz w:val="56"/>
                <w:szCs w:val="56"/>
              </w:rPr>
              <w:t>3</w:t>
            </w:r>
            <w:r w:rsidRPr="000900E3">
              <w:rPr>
                <w:rFonts w:eastAsiaTheme="minorEastAsia"/>
                <w:sz w:val="56"/>
                <w:szCs w:val="56"/>
                <w:vertAlign w:val="superscript"/>
              </w:rPr>
              <w:t>rd</w:t>
            </w:r>
            <w:r>
              <w:rPr>
                <w:rFonts w:eastAsiaTheme="minorEastAsia"/>
                <w:sz w:val="56"/>
                <w:szCs w:val="56"/>
              </w:rPr>
              <w:t xml:space="preserve"> root of 0 is 0</w:t>
            </w:r>
          </w:p>
        </w:tc>
      </w:tr>
    </w:tbl>
    <w:p w:rsidR="000900E3" w:rsidRDefault="000900E3">
      <w:pPr>
        <w:rPr>
          <w:rFonts w:eastAsiaTheme="minorEastAsia"/>
          <w:sz w:val="72"/>
          <w:szCs w:val="72"/>
        </w:rPr>
      </w:pPr>
    </w:p>
    <w:p w:rsidR="000900E3" w:rsidRPr="00683038" w:rsidRDefault="000900E3">
      <w:pPr>
        <w:rPr>
          <w:rFonts w:eastAsiaTheme="minorEastAsia"/>
          <w:sz w:val="72"/>
          <w:szCs w:val="72"/>
        </w:rPr>
      </w:pPr>
      <w:bookmarkStart w:id="0" w:name="_GoBack"/>
      <w:bookmarkEnd w:id="0"/>
      <w:r>
        <w:rPr>
          <w:rFonts w:eastAsiaTheme="minorEastAsia"/>
          <w:sz w:val="72"/>
          <w:szCs w:val="72"/>
        </w:rPr>
        <w:br w:type="page"/>
      </w:r>
      <m:oMathPara>
        <m:oMath>
          <m:rad>
            <m:radPr>
              <m:ctrlPr>
                <w:rPr>
                  <w:rFonts w:ascii="Cambria Math" w:eastAsiaTheme="minorEastAsia" w:hAnsi="Cambria Math"/>
                  <w:i/>
                  <w:sz w:val="72"/>
                  <w:szCs w:val="72"/>
                </w:rPr>
              </m:ctrlPr>
            </m:radPr>
            <m:deg>
              <m:f>
                <m:fPr>
                  <m:ctrlPr>
                    <w:rPr>
                      <w:rFonts w:ascii="Cambria Math" w:eastAsiaTheme="minorEastAsia" w:hAnsi="Cambria Math"/>
                      <w:i/>
                      <w:sz w:val="72"/>
                      <w:szCs w:val="7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72"/>
                      <w:szCs w:val="72"/>
                    </w:rPr>
                    <m:t>3</m:t>
                  </m:r>
                </m:den>
              </m:f>
            </m:deg>
            <m:e>
              <m:r>
                <w:rPr>
                  <w:rFonts w:ascii="Cambria Math" w:eastAsiaTheme="minorEastAsia" w:hAnsi="Cambria Math"/>
                  <w:sz w:val="72"/>
                  <w:szCs w:val="72"/>
                </w:rPr>
                <m:t>5</m:t>
              </m:r>
            </m:e>
          </m:rad>
          <m:r>
            <w:rPr>
              <w:rFonts w:ascii="Cambria Math" w:eastAsiaTheme="minorEastAsia" w:hAnsi="Cambria Math"/>
              <w:sz w:val="72"/>
              <w:szCs w:val="72"/>
            </w:rPr>
            <m:t>=125</m:t>
          </m:r>
        </m:oMath>
      </m:oMathPara>
    </w:p>
    <w:p w:rsidR="00683038" w:rsidRDefault="00683038" w:rsidP="00683038">
      <w:pPr>
        <w:jc w:val="center"/>
        <w:rPr>
          <w:rFonts w:eastAsiaTheme="minorEastAsia"/>
          <w:sz w:val="72"/>
          <w:szCs w:val="72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f>
              <m:fPr>
                <m:ctrlPr>
                  <w:rPr>
                    <w:rFonts w:ascii="Cambria Math" w:eastAsiaTheme="minorEastAsia" w:hAnsi="Cambria Math"/>
                    <w:i/>
                    <w:sz w:val="72"/>
                    <w:szCs w:val="7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3</m:t>
                </m:r>
              </m:den>
            </m:f>
          </m:deg>
          <m:e>
            <m:r>
              <w:rPr>
                <w:rFonts w:ascii="Cambria Math" w:eastAsiaTheme="minorEastAsia" w:hAnsi="Cambria Math"/>
                <w:sz w:val="72"/>
                <w:szCs w:val="72"/>
              </w:rPr>
              <m:t>5</m:t>
            </m:r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r>
              <w:rPr>
                <w:rFonts w:ascii="Cambria Math" w:eastAsiaTheme="minorEastAsia" w:hAnsi="Cambria Math"/>
                <w:sz w:val="72"/>
                <w:szCs w:val="72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72"/>
                    <w:szCs w:val="7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  <w:sz w:val="72"/>
                    <w:szCs w:val="72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72"/>
                <w:szCs w:val="72"/>
              </w:rPr>
            </m:ctrlPr>
          </m:radPr>
          <m:deg>
            <m:r>
              <w:rPr>
                <w:rFonts w:ascii="Cambria Math" w:eastAsiaTheme="minorEastAsia" w:hAnsi="Cambria Math"/>
                <w:sz w:val="72"/>
                <w:szCs w:val="72"/>
              </w:rPr>
              <m:t>2</m:t>
            </m:r>
          </m:deg>
          <m:e>
            <m:r>
              <w:rPr>
                <w:rFonts w:ascii="Cambria Math" w:eastAsiaTheme="minorEastAsia" w:hAnsi="Cambria Math"/>
                <w:sz w:val="72"/>
                <w:szCs w:val="72"/>
              </w:rPr>
              <m:t>125</m:t>
            </m:r>
          </m:e>
        </m:rad>
        <m:r>
          <w:rPr>
            <w:rFonts w:ascii="Cambria Math" w:eastAsiaTheme="minorEastAsia" w:hAnsi="Cambria Math"/>
            <w:sz w:val="72"/>
            <w:szCs w:val="72"/>
          </w:rPr>
          <m:t>=</m:t>
        </m:r>
      </m:oMath>
      <w:r w:rsidRPr="00683038">
        <w:rPr>
          <w:rFonts w:eastAsiaTheme="minorEastAsia"/>
          <w:sz w:val="72"/>
          <w:szCs w:val="72"/>
        </w:rPr>
        <w:t>11.1803398874989</w:t>
      </w:r>
    </w:p>
    <w:p w:rsidR="003347F1" w:rsidRPr="00E6657D" w:rsidRDefault="003347F1">
      <w:pPr>
        <w:rPr>
          <w:rFonts w:eastAsiaTheme="minorEastAsia"/>
          <w:sz w:val="72"/>
          <w:szCs w:val="72"/>
        </w:rPr>
      </w:pPr>
    </w:p>
    <w:sectPr w:rsidR="003347F1" w:rsidRPr="00E6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BD"/>
    <w:rsid w:val="00074CBD"/>
    <w:rsid w:val="000900E3"/>
    <w:rsid w:val="00090A3F"/>
    <w:rsid w:val="00091BA7"/>
    <w:rsid w:val="001A281C"/>
    <w:rsid w:val="001E2ACF"/>
    <w:rsid w:val="00300399"/>
    <w:rsid w:val="003347F1"/>
    <w:rsid w:val="004574AE"/>
    <w:rsid w:val="004F45CE"/>
    <w:rsid w:val="00501515"/>
    <w:rsid w:val="006329DE"/>
    <w:rsid w:val="00660C91"/>
    <w:rsid w:val="00683038"/>
    <w:rsid w:val="007779A4"/>
    <w:rsid w:val="0078137B"/>
    <w:rsid w:val="009F3858"/>
    <w:rsid w:val="00A832B3"/>
    <w:rsid w:val="00A8599B"/>
    <w:rsid w:val="00D423CE"/>
    <w:rsid w:val="00E6657D"/>
    <w:rsid w:val="00EE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D7C0"/>
  <w15:chartTrackingRefBased/>
  <w15:docId w15:val="{6DA4DAE9-2D80-4477-9A3A-1E69C006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9A4"/>
    <w:rPr>
      <w:color w:val="808080"/>
    </w:rPr>
  </w:style>
  <w:style w:type="table" w:styleId="TableGrid">
    <w:name w:val="Table Grid"/>
    <w:basedOn w:val="TableNormal"/>
    <w:uiPriority w:val="39"/>
    <w:rsid w:val="00090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10</cp:revision>
  <dcterms:created xsi:type="dcterms:W3CDTF">2017-10-06T03:03:00Z</dcterms:created>
  <dcterms:modified xsi:type="dcterms:W3CDTF">2017-10-08T22:26:00Z</dcterms:modified>
</cp:coreProperties>
</file>