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129E" w14:textId="58407991" w:rsidR="00556A06" w:rsidRPr="00F17F5F" w:rsidRDefault="00556A06">
      <w:pPr>
        <w:rPr>
          <w:rFonts w:eastAsiaTheme="minorEastAsia"/>
          <w:sz w:val="144"/>
          <w:szCs w:val="144"/>
          <w:u w:val="single"/>
        </w:rPr>
      </w:pPr>
      <w:r w:rsidRPr="00F17F5F">
        <w:rPr>
          <w:rFonts w:eastAsiaTheme="minorEastAsia"/>
          <w:sz w:val="144"/>
          <w:szCs w:val="144"/>
          <w:u w:val="single"/>
        </w:rPr>
        <w:t>Fractional Nth Roots</w:t>
      </w:r>
    </w:p>
    <w:p w14:paraId="46C604E1" w14:textId="16FD6EBD" w:rsidR="00660C91" w:rsidRDefault="00F0292B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2/5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 xml:space="preserve">X 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</w:p>
    <w:p w14:paraId="61EFED06" w14:textId="33023645" w:rsidR="00F24B67" w:rsidRDefault="00F0292B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f>
              <m:fPr>
                <m:type m:val="skw"/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5</m:t>
                </m:r>
              </m:den>
            </m:f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w:bookmarkStart w:id="0" w:name="_Hlk514368804"/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0"/>
    </w:p>
    <w:p w14:paraId="76E8C334" w14:textId="14EA85C0" w:rsidR="00F24B67" w:rsidRDefault="00F0292B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0.4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w:r w:rsidR="00F24B67" w:rsidRPr="00F24B67">
        <w:rPr>
          <w:rFonts w:eastAsiaTheme="minorEastAsia"/>
          <w:sz w:val="144"/>
          <w:szCs w:val="144"/>
        </w:rPr>
        <w:t>181.019336</w:t>
      </w:r>
    </w:p>
    <w:bookmarkStart w:id="1" w:name="_Hlk514369155"/>
    <w:p w14:paraId="0419D937" w14:textId="471998B6" w:rsidR="00F24B67" w:rsidRDefault="00F0292B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1"/>
      <w:r w:rsidR="00556A06">
        <w:rPr>
          <w:rFonts w:eastAsiaTheme="minorEastAsia"/>
          <w:sz w:val="144"/>
          <w:szCs w:val="144"/>
        </w:rPr>
        <w:t xml:space="preserve"> = </w:t>
      </w:r>
      <w:r w:rsidR="00556A06" w:rsidRPr="00556A06">
        <w:rPr>
          <w:rFonts w:eastAsiaTheme="minorEastAsia"/>
          <w:sz w:val="144"/>
          <w:szCs w:val="144"/>
        </w:rPr>
        <w:t>181.019336</w:t>
      </w:r>
    </w:p>
    <w:p w14:paraId="3C04684B" w14:textId="271E2FDD" w:rsidR="00F17F5F" w:rsidRPr="001C4E7E" w:rsidRDefault="00F17F5F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Negative Nth Roots</w:t>
      </w:r>
    </w:p>
    <w:p w14:paraId="4C1EEBE1" w14:textId="77777777" w:rsidR="001C4E7E" w:rsidRDefault="001C4E7E">
      <w:pPr>
        <w:rPr>
          <w:sz w:val="144"/>
          <w:szCs w:val="144"/>
        </w:rPr>
      </w:pPr>
    </w:p>
    <w:p w14:paraId="30DE83CE" w14:textId="331BB5FB" w:rsidR="00F17F5F" w:rsidRPr="00F17F5F" w:rsidRDefault="00F0292B">
      <w:pPr>
        <w:rPr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-2</m:t>
            </m:r>
          </m:deg>
          <m:e>
            <m:r>
              <w:rPr>
                <w:rFonts w:ascii="Cambria Math" w:eastAsiaTheme="minorEastAsia" w:hAnsi="Cambria Math"/>
                <w:sz w:val="144"/>
                <w:szCs w:val="144"/>
              </w:rPr>
              <m:t>8</m:t>
            </m:r>
          </m:e>
        </m:rad>
      </m:oMath>
      <w:r w:rsidR="00F17F5F">
        <w:rPr>
          <w:rFonts w:eastAsiaTheme="minorEastAsia"/>
          <w:sz w:val="144"/>
          <w:szCs w:val="1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fPr>
          <m:num>
            <m:r>
              <w:rPr>
                <w:rFonts w:ascii="Cambria Math" w:eastAsiaTheme="minorEastAsia" w:hAnsi="Cambria Math"/>
                <w:sz w:val="144"/>
                <w:szCs w:val="14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</m:rad>
          </m:den>
        </m:f>
      </m:oMath>
      <w:r w:rsidR="00F17F5F">
        <w:rPr>
          <w:rFonts w:eastAsiaTheme="minorEastAsia"/>
          <w:sz w:val="144"/>
          <w:szCs w:val="144"/>
        </w:rPr>
        <w:t xml:space="preserve"> = </w:t>
      </w:r>
      <w:r w:rsidR="00F17F5F" w:rsidRPr="00F17F5F">
        <w:rPr>
          <w:rFonts w:eastAsiaTheme="minorEastAsia"/>
          <w:sz w:val="144"/>
          <w:szCs w:val="144"/>
        </w:rPr>
        <w:t>0.353553</w:t>
      </w:r>
    </w:p>
    <w:p w14:paraId="7AEEA966" w14:textId="42AAA239" w:rsidR="001C4E7E" w:rsidRPr="001C4E7E" w:rsidRDefault="001C4E7E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Fractional Exponents</w:t>
      </w:r>
    </w:p>
    <w:p w14:paraId="25469A5A" w14:textId="0B14F033" w:rsidR="00F17F5F" w:rsidRDefault="00F0292B">
      <w:pPr>
        <w:rPr>
          <w:rFonts w:eastAsiaTheme="minorEastAsia"/>
          <w:sz w:val="144"/>
          <w:szCs w:val="144"/>
        </w:rPr>
      </w:pPr>
      <m:oMath>
        <m:sSup>
          <m:sSup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sSupPr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3</m:t>
                </m:r>
              </m:den>
            </m:f>
          </m:sup>
        </m:sSup>
      </m:oMath>
      <w:r w:rsidR="001C4E7E"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sup>
            </m:sSup>
          </m:e>
        </m:rad>
      </m:oMath>
      <w:r w:rsidR="001C4E7E">
        <w:rPr>
          <w:rFonts w:eastAsiaTheme="minorEastAsia"/>
          <w:sz w:val="144"/>
          <w:szCs w:val="144"/>
        </w:rPr>
        <w:t xml:space="preserve"> =</w:t>
      </w:r>
      <w:r w:rsidR="001C4E7E" w:rsidRPr="001C4E7E">
        <w:rPr>
          <w:rFonts w:eastAsiaTheme="minorEastAsia"/>
          <w:sz w:val="144"/>
          <w:szCs w:val="144"/>
        </w:rPr>
        <w:t>4.000000</w:t>
      </w:r>
    </w:p>
    <w:p w14:paraId="3D4F87B4" w14:textId="2F6F952E" w:rsidR="009C2C17" w:rsidRPr="009C2C17" w:rsidRDefault="009C2C17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9C2C17">
        <w:rPr>
          <w:sz w:val="144"/>
          <w:szCs w:val="144"/>
          <w:u w:val="single"/>
        </w:rPr>
        <w:t>Common Input E</w:t>
      </w:r>
      <w:bookmarkStart w:id="2" w:name="_GoBack"/>
      <w:bookmarkEnd w:id="2"/>
      <w:r w:rsidRPr="009C2C17">
        <w:rPr>
          <w:sz w:val="144"/>
          <w:szCs w:val="144"/>
          <w:u w:val="single"/>
        </w:rPr>
        <w:t>rror</w:t>
      </w:r>
    </w:p>
    <w:p w14:paraId="4F4A1FBA" w14:textId="5B0EF3F4" w:rsidR="004F45B2" w:rsidRPr="009C2C17" w:rsidRDefault="009C2C17">
      <w:pPr>
        <w:rPr>
          <w:sz w:val="96"/>
          <w:szCs w:val="96"/>
        </w:rPr>
      </w:pPr>
      <w:r w:rsidRPr="009C2C17">
        <w:rPr>
          <w:sz w:val="96"/>
          <w:szCs w:val="96"/>
        </w:rPr>
        <w:t xml:space="preserve">You cannot calculate the </w:t>
      </w:r>
      <w:proofErr w:type="spellStart"/>
      <w:r w:rsidRPr="009C2C17">
        <w:rPr>
          <w:sz w:val="96"/>
          <w:szCs w:val="96"/>
        </w:rPr>
        <w:t>NthRoot</w:t>
      </w:r>
      <w:proofErr w:type="spellEnd"/>
      <w:r w:rsidRPr="009C2C17">
        <w:rPr>
          <w:sz w:val="96"/>
          <w:szCs w:val="96"/>
        </w:rPr>
        <w:t xml:space="preserve"> of a negative number if the </w:t>
      </w:r>
      <w:proofErr w:type="spellStart"/>
      <w:r w:rsidRPr="009C2C17">
        <w:rPr>
          <w:sz w:val="96"/>
          <w:szCs w:val="96"/>
        </w:rPr>
        <w:t>NthRoot</w:t>
      </w:r>
      <w:proofErr w:type="spellEnd"/>
      <w:r w:rsidRPr="009C2C17">
        <w:rPr>
          <w:sz w:val="96"/>
          <w:szCs w:val="96"/>
        </w:rPr>
        <w:t xml:space="preserve"> is even!</w:t>
      </w:r>
    </w:p>
    <w:p w14:paraId="67B1B2AD" w14:textId="3B557868" w:rsidR="009C2C17" w:rsidRPr="00F24B67" w:rsidRDefault="00F0292B" w:rsidP="009C2C17">
      <w:pPr>
        <w:ind w:left="2880" w:firstLine="720"/>
        <w:rPr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16"/>
                <w:szCs w:val="116"/>
              </w:rPr>
            </m:ctrlPr>
          </m:radPr>
          <m:deg>
            <m:r>
              <w:rPr>
                <w:rFonts w:ascii="Cambria Math" w:eastAsiaTheme="minorEastAsia" w:hAnsi="Cambria Math"/>
                <w:sz w:val="116"/>
                <w:szCs w:val="11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116"/>
                <w:szCs w:val="116"/>
              </w:rPr>
              <m:t>-8</m:t>
            </m:r>
          </m:e>
        </m:rad>
      </m:oMath>
      <w:r w:rsidR="009C2C17">
        <w:rPr>
          <w:rFonts w:eastAsiaTheme="minorEastAsia"/>
          <w:sz w:val="116"/>
          <w:szCs w:val="116"/>
        </w:rPr>
        <w:t xml:space="preserve">  = Imaginary Number</w:t>
      </w:r>
    </w:p>
    <w:p w14:paraId="7A8DFFE4" w14:textId="77777777" w:rsidR="009C2C17" w:rsidRPr="00F24B67" w:rsidRDefault="009C2C17">
      <w:pPr>
        <w:rPr>
          <w:sz w:val="144"/>
          <w:szCs w:val="144"/>
        </w:rPr>
      </w:pPr>
    </w:p>
    <w:sectPr w:rsidR="009C2C17" w:rsidRPr="00F2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3"/>
    <w:rsid w:val="001C4E7E"/>
    <w:rsid w:val="00323343"/>
    <w:rsid w:val="004F45B2"/>
    <w:rsid w:val="00556A06"/>
    <w:rsid w:val="00660C91"/>
    <w:rsid w:val="009C2C17"/>
    <w:rsid w:val="009F3858"/>
    <w:rsid w:val="00B525C3"/>
    <w:rsid w:val="00D423CE"/>
    <w:rsid w:val="00F0292B"/>
    <w:rsid w:val="00F17F5F"/>
    <w:rsid w:val="00F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BBD"/>
  <w15:chartTrackingRefBased/>
  <w15:docId w15:val="{CEDC317D-4F84-4E7C-9174-5350BA9A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5</cp:revision>
  <dcterms:created xsi:type="dcterms:W3CDTF">2018-05-18T05:53:00Z</dcterms:created>
  <dcterms:modified xsi:type="dcterms:W3CDTF">2018-06-09T19:55:00Z</dcterms:modified>
</cp:coreProperties>
</file>