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45C" w:rsidRDefault="00F8045C" w:rsidP="00F8045C">
      <w:pPr>
        <w:widowControl w:val="0"/>
        <w:autoSpaceDE w:val="0"/>
        <w:autoSpaceDN w:val="0"/>
        <w:adjustRightInd w:val="0"/>
        <w:spacing w:after="340"/>
        <w:rPr>
          <w:rFonts w:ascii="Trebuchet MS" w:hAnsi="Trebuchet MS" w:cs="Trebuchet MS"/>
          <w:b/>
          <w:bCs/>
          <w:color w:val="262626"/>
          <w:sz w:val="52"/>
          <w:szCs w:val="52"/>
        </w:rPr>
      </w:pPr>
      <w:r w:rsidRPr="008E7A90">
        <w:rPr>
          <w:rFonts w:ascii="Trebuchet MS" w:hAnsi="Trebuchet MS" w:cs="Trebuchet MS"/>
          <w:b/>
          <w:bCs/>
          <w:color w:val="262626"/>
          <w:sz w:val="52"/>
          <w:szCs w:val="52"/>
        </w:rPr>
        <w:t>How It Works</w:t>
      </w:r>
      <w:r>
        <w:rPr>
          <w:rFonts w:ascii="Trebuchet MS" w:hAnsi="Trebuchet MS" w:cs="Trebuchet MS"/>
          <w:b/>
          <w:bCs/>
          <w:color w:val="262626"/>
          <w:sz w:val="52"/>
          <w:szCs w:val="52"/>
        </w:rPr>
        <w:t xml:space="preserve"> </w:t>
      </w:r>
      <w:r>
        <w:rPr>
          <w:rFonts w:ascii="Trebuchet MS" w:hAnsi="Trebuchet MS" w:cs="Trebuchet MS"/>
          <w:i/>
          <w:color w:val="D9D9D9" w:themeColor="background1" w:themeShade="D9"/>
          <w:sz w:val="26"/>
          <w:szCs w:val="26"/>
        </w:rPr>
        <w:t>(available only when logged in)</w:t>
      </w:r>
    </w:p>
    <w:p w:rsidR="00F8045C" w:rsidRDefault="00F8045C" w:rsidP="00F8045C">
      <w:pPr>
        <w:widowControl w:val="0"/>
        <w:autoSpaceDE w:val="0"/>
        <w:autoSpaceDN w:val="0"/>
        <w:adjustRightInd w:val="0"/>
        <w:spacing w:after="340"/>
        <w:rPr>
          <w:rFonts w:ascii="Trebuchet MS" w:hAnsi="Trebuchet MS" w:cs="Trebuchet MS"/>
          <w:bCs/>
          <w:color w:val="262626"/>
          <w:sz w:val="26"/>
          <w:szCs w:val="26"/>
        </w:rPr>
      </w:pPr>
      <w:r w:rsidRPr="00227DA2">
        <w:rPr>
          <w:rFonts w:ascii="Trebuchet MS" w:hAnsi="Trebuchet MS" w:cs="Trebuchet MS"/>
          <w:bCs/>
          <w:color w:val="262626"/>
          <w:sz w:val="26"/>
          <w:szCs w:val="26"/>
        </w:rPr>
        <w:t>We created this community for you to share your thoughts, opinions and ideas to help us improve what we do. At regular intervals we will invite you to join in new sets of activities.</w:t>
      </w:r>
    </w:p>
    <w:p w:rsidR="00F8045C" w:rsidRPr="00227DA2" w:rsidRDefault="00F8045C" w:rsidP="00F8045C">
      <w:pPr>
        <w:widowControl w:val="0"/>
        <w:autoSpaceDE w:val="0"/>
        <w:autoSpaceDN w:val="0"/>
        <w:adjustRightInd w:val="0"/>
        <w:spacing w:after="340"/>
        <w:rPr>
          <w:rFonts w:ascii="Trebuchet MS" w:hAnsi="Trebuchet MS" w:cs="Trebuchet MS"/>
          <w:bCs/>
          <w:color w:val="262626"/>
          <w:sz w:val="26"/>
          <w:szCs w:val="26"/>
        </w:rPr>
      </w:pPr>
      <w:r w:rsidRPr="00227DA2">
        <w:rPr>
          <w:rFonts w:ascii="Trebuchet MS" w:hAnsi="Trebuchet MS" w:cs="Trebuchet MS"/>
          <w:bCs/>
          <w:color w:val="262626"/>
          <w:sz w:val="26"/>
          <w:szCs w:val="26"/>
        </w:rPr>
        <w:t>The</w:t>
      </w:r>
      <w:r>
        <w:rPr>
          <w:rFonts w:ascii="Trebuchet MS" w:hAnsi="Trebuchet MS" w:cs="Trebuchet MS"/>
          <w:bCs/>
          <w:color w:val="262626"/>
          <w:sz w:val="26"/>
          <w:szCs w:val="26"/>
        </w:rPr>
        <w:t xml:space="preserve"> community</w:t>
      </w:r>
      <w:r w:rsidRPr="00227DA2">
        <w:rPr>
          <w:rFonts w:ascii="Trebuchet MS" w:hAnsi="Trebuchet MS" w:cs="Trebuchet MS"/>
          <w:bCs/>
          <w:color w:val="262626"/>
          <w:sz w:val="26"/>
          <w:szCs w:val="26"/>
        </w:rPr>
        <w:t xml:space="preserve"> is available to invited members only and is accessible through a password-protected site. As a valued </w:t>
      </w:r>
      <w:r>
        <w:rPr>
          <w:rFonts w:ascii="Trebuchet MS" w:hAnsi="Trebuchet MS" w:cs="Trebuchet MS"/>
          <w:bCs/>
          <w:color w:val="262626"/>
          <w:sz w:val="26"/>
          <w:szCs w:val="26"/>
        </w:rPr>
        <w:t>employee</w:t>
      </w:r>
      <w:r w:rsidRPr="00227DA2">
        <w:rPr>
          <w:rFonts w:ascii="Trebuchet MS" w:hAnsi="Trebuchet MS" w:cs="Trebuchet MS"/>
          <w:bCs/>
          <w:color w:val="262626"/>
          <w:sz w:val="26"/>
          <w:szCs w:val="26"/>
        </w:rPr>
        <w:t xml:space="preserve">, you have been selected and invited to join this </w:t>
      </w:r>
      <w:r>
        <w:rPr>
          <w:rFonts w:ascii="Trebuchet MS" w:hAnsi="Trebuchet MS" w:cs="Trebuchet MS"/>
          <w:bCs/>
          <w:color w:val="262626"/>
          <w:sz w:val="26"/>
          <w:szCs w:val="26"/>
        </w:rPr>
        <w:t>community</w:t>
      </w:r>
      <w:r w:rsidRPr="00227DA2">
        <w:rPr>
          <w:rFonts w:ascii="Trebuchet MS" w:hAnsi="Trebuchet MS" w:cs="Trebuchet MS"/>
          <w:bCs/>
          <w:color w:val="262626"/>
          <w:sz w:val="26"/>
          <w:szCs w:val="26"/>
        </w:rPr>
        <w:t xml:space="preserve">. We will invite you to new activities that we think will be of interest to you over the coming </w:t>
      </w:r>
      <w:r>
        <w:rPr>
          <w:rFonts w:ascii="Trebuchet MS" w:hAnsi="Trebuchet MS" w:cs="Trebuchet MS"/>
          <w:bCs/>
          <w:color w:val="262626"/>
          <w:sz w:val="26"/>
          <w:szCs w:val="26"/>
        </w:rPr>
        <w:t>weeks</w:t>
      </w:r>
      <w:r w:rsidRPr="00227DA2">
        <w:rPr>
          <w:rFonts w:ascii="Trebuchet MS" w:hAnsi="Trebuchet MS" w:cs="Trebuchet MS"/>
          <w:bCs/>
          <w:color w:val="262626"/>
          <w:sz w:val="26"/>
          <w:szCs w:val="26"/>
        </w:rPr>
        <w:t>, and we'll reward you for your efforts.</w:t>
      </w:r>
      <w:r>
        <w:rPr>
          <w:rFonts w:ascii="Trebuchet MS" w:hAnsi="Trebuchet MS" w:cs="Trebuchet MS"/>
          <w:bCs/>
          <w:color w:val="262626"/>
          <w:sz w:val="26"/>
          <w:szCs w:val="26"/>
        </w:rPr>
        <w:br/>
      </w:r>
      <w:r>
        <w:rPr>
          <w:rFonts w:ascii="Trebuchet MS" w:hAnsi="Trebuchet MS" w:cs="Trebuchet MS"/>
          <w:bCs/>
          <w:noProof/>
          <w:color w:val="262626"/>
          <w:sz w:val="26"/>
          <w:szCs w:val="26"/>
          <w:lang w:val="en-CA" w:eastAsia="zh-TW"/>
        </w:rPr>
        <w:drawing>
          <wp:inline distT="0" distB="0" distL="0" distR="0" wp14:anchorId="52BE6EE8" wp14:editId="6EB1AD4B">
            <wp:extent cx="5486400" cy="4615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pmg-dashboard-v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4615180"/>
                    </a:xfrm>
                    <a:prstGeom prst="rect">
                      <a:avLst/>
                    </a:prstGeom>
                  </pic:spPr>
                </pic:pic>
              </a:graphicData>
            </a:graphic>
          </wp:inline>
        </w:drawing>
      </w:r>
    </w:p>
    <w:p w:rsidR="00F8045C" w:rsidRPr="00227DA2" w:rsidRDefault="00F8045C" w:rsidP="00F8045C">
      <w:pPr>
        <w:widowControl w:val="0"/>
        <w:autoSpaceDE w:val="0"/>
        <w:autoSpaceDN w:val="0"/>
        <w:adjustRightInd w:val="0"/>
        <w:spacing w:after="340"/>
        <w:rPr>
          <w:rFonts w:ascii="Trebuchet MS" w:hAnsi="Trebuchet MS" w:cs="Trebuchet MS"/>
          <w:bCs/>
          <w:color w:val="262626"/>
          <w:sz w:val="26"/>
          <w:szCs w:val="26"/>
        </w:rPr>
      </w:pPr>
      <w:r>
        <w:rPr>
          <w:rFonts w:ascii="Trebuchet MS" w:hAnsi="Trebuchet MS" w:cs="Trebuchet MS"/>
          <w:bCs/>
          <w:color w:val="262626"/>
          <w:sz w:val="26"/>
          <w:szCs w:val="26"/>
        </w:rPr>
        <w:t xml:space="preserve">Activities </w:t>
      </w:r>
      <w:r w:rsidRPr="00227DA2">
        <w:rPr>
          <w:rFonts w:ascii="Trebuchet MS" w:hAnsi="Trebuchet MS" w:cs="Trebuchet MS"/>
          <w:bCs/>
          <w:color w:val="262626"/>
          <w:sz w:val="26"/>
          <w:szCs w:val="26"/>
        </w:rPr>
        <w:t xml:space="preserve">are displayed under the </w:t>
      </w:r>
      <w:r w:rsidRPr="00F84969">
        <w:rPr>
          <w:rFonts w:ascii="Trebuchet MS" w:hAnsi="Trebuchet MS" w:cs="Trebuchet MS"/>
          <w:bCs/>
          <w:color w:val="262626"/>
          <w:sz w:val="26"/>
          <w:szCs w:val="26"/>
          <w:u w:val="single"/>
        </w:rPr>
        <w:t>Dashboard</w:t>
      </w:r>
      <w:r w:rsidRPr="00227DA2">
        <w:rPr>
          <w:rFonts w:ascii="Trebuchet MS" w:hAnsi="Trebuchet MS" w:cs="Trebuchet MS"/>
          <w:bCs/>
          <w:color w:val="262626"/>
          <w:sz w:val="26"/>
          <w:szCs w:val="26"/>
        </w:rPr>
        <w:t xml:space="preserve">. You can also find out what is happening (and keep up with these discussions) from your </w:t>
      </w:r>
      <w:r w:rsidRPr="00F84969">
        <w:rPr>
          <w:rFonts w:ascii="Trebuchet MS" w:hAnsi="Trebuchet MS" w:cs="Trebuchet MS"/>
          <w:bCs/>
          <w:color w:val="262626"/>
          <w:sz w:val="26"/>
          <w:szCs w:val="26"/>
          <w:u w:val="single"/>
        </w:rPr>
        <w:t>Dashboard</w:t>
      </w:r>
      <w:r w:rsidRPr="00227DA2">
        <w:rPr>
          <w:rFonts w:ascii="Trebuchet MS" w:hAnsi="Trebuchet MS" w:cs="Trebuchet MS"/>
          <w:bCs/>
          <w:color w:val="262626"/>
          <w:sz w:val="26"/>
          <w:szCs w:val="26"/>
        </w:rPr>
        <w:t xml:space="preserve"> where you can find out who h</w:t>
      </w:r>
      <w:r>
        <w:rPr>
          <w:rFonts w:ascii="Trebuchet MS" w:hAnsi="Trebuchet MS" w:cs="Trebuchet MS"/>
          <w:bCs/>
          <w:color w:val="262626"/>
          <w:sz w:val="26"/>
          <w:szCs w:val="26"/>
        </w:rPr>
        <w:t>as commented on what, and when.</w:t>
      </w:r>
    </w:p>
    <w:p w:rsidR="00F8045C" w:rsidRPr="00F84969" w:rsidRDefault="00F8045C" w:rsidP="00F8045C">
      <w:pPr>
        <w:pStyle w:val="ListParagraph"/>
        <w:widowControl w:val="0"/>
        <w:numPr>
          <w:ilvl w:val="0"/>
          <w:numId w:val="1"/>
        </w:numPr>
        <w:autoSpaceDE w:val="0"/>
        <w:autoSpaceDN w:val="0"/>
        <w:adjustRightInd w:val="0"/>
        <w:spacing w:after="340"/>
        <w:rPr>
          <w:rFonts w:ascii="Trebuchet MS" w:hAnsi="Trebuchet MS" w:cs="Trebuchet MS"/>
          <w:bCs/>
          <w:color w:val="262626"/>
          <w:sz w:val="26"/>
          <w:szCs w:val="26"/>
        </w:rPr>
      </w:pPr>
      <w:r w:rsidRPr="00F84969">
        <w:rPr>
          <w:rFonts w:ascii="Trebuchet MS" w:hAnsi="Trebuchet MS" w:cs="Trebuchet MS"/>
          <w:bCs/>
          <w:color w:val="262626"/>
          <w:sz w:val="26"/>
          <w:szCs w:val="26"/>
        </w:rPr>
        <w:t xml:space="preserve">Activities will be posted on the </w:t>
      </w:r>
      <w:r w:rsidRPr="00F84969">
        <w:rPr>
          <w:rFonts w:ascii="Trebuchet MS" w:hAnsi="Trebuchet MS" w:cs="Trebuchet MS"/>
          <w:bCs/>
          <w:color w:val="262626"/>
          <w:sz w:val="26"/>
          <w:szCs w:val="26"/>
          <w:u w:val="single"/>
        </w:rPr>
        <w:t>My Dashboard</w:t>
      </w:r>
      <w:r w:rsidRPr="00F84969">
        <w:rPr>
          <w:rFonts w:ascii="Trebuchet MS" w:hAnsi="Trebuchet MS" w:cs="Trebuchet MS"/>
          <w:bCs/>
          <w:color w:val="262626"/>
          <w:sz w:val="26"/>
          <w:szCs w:val="26"/>
        </w:rPr>
        <w:t xml:space="preserve"> page</w:t>
      </w:r>
    </w:p>
    <w:p w:rsidR="00F8045C" w:rsidRPr="00F84969" w:rsidRDefault="00F8045C" w:rsidP="00F8045C">
      <w:pPr>
        <w:pStyle w:val="ListParagraph"/>
        <w:widowControl w:val="0"/>
        <w:numPr>
          <w:ilvl w:val="0"/>
          <w:numId w:val="1"/>
        </w:numPr>
        <w:autoSpaceDE w:val="0"/>
        <w:autoSpaceDN w:val="0"/>
        <w:adjustRightInd w:val="0"/>
        <w:spacing w:after="340"/>
        <w:rPr>
          <w:rFonts w:ascii="Trebuchet MS" w:hAnsi="Trebuchet MS" w:cs="Trebuchet MS"/>
          <w:bCs/>
          <w:color w:val="262626"/>
          <w:sz w:val="26"/>
          <w:szCs w:val="26"/>
        </w:rPr>
      </w:pPr>
      <w:r w:rsidRPr="00F84969">
        <w:rPr>
          <w:rFonts w:ascii="Trebuchet MS" w:hAnsi="Trebuchet MS" w:cs="Trebuchet MS"/>
          <w:bCs/>
          <w:color w:val="262626"/>
          <w:sz w:val="26"/>
          <w:szCs w:val="26"/>
        </w:rPr>
        <w:lastRenderedPageBreak/>
        <w:t>Click on an activity underway</w:t>
      </w:r>
    </w:p>
    <w:p w:rsidR="00F8045C" w:rsidRPr="00F84969" w:rsidRDefault="00F8045C" w:rsidP="00F8045C">
      <w:pPr>
        <w:pStyle w:val="ListParagraph"/>
        <w:widowControl w:val="0"/>
        <w:numPr>
          <w:ilvl w:val="0"/>
          <w:numId w:val="1"/>
        </w:numPr>
        <w:autoSpaceDE w:val="0"/>
        <w:autoSpaceDN w:val="0"/>
        <w:adjustRightInd w:val="0"/>
        <w:spacing w:after="340"/>
        <w:rPr>
          <w:rFonts w:ascii="Trebuchet MS" w:hAnsi="Trebuchet MS" w:cs="Trebuchet MS"/>
          <w:bCs/>
          <w:color w:val="262626"/>
          <w:sz w:val="26"/>
          <w:szCs w:val="26"/>
        </w:rPr>
      </w:pPr>
      <w:r w:rsidRPr="00F84969">
        <w:rPr>
          <w:rFonts w:ascii="Trebuchet MS" w:hAnsi="Trebuchet MS" w:cs="Trebuchet MS"/>
          <w:bCs/>
          <w:color w:val="262626"/>
          <w:sz w:val="26"/>
          <w:szCs w:val="26"/>
        </w:rPr>
        <w:t>Make comments and vote on other participants' submissions</w:t>
      </w:r>
    </w:p>
    <w:p w:rsidR="00F8045C" w:rsidRPr="00F84969" w:rsidRDefault="00F8045C" w:rsidP="00F8045C">
      <w:pPr>
        <w:pStyle w:val="ListParagraph"/>
        <w:widowControl w:val="0"/>
        <w:numPr>
          <w:ilvl w:val="0"/>
          <w:numId w:val="1"/>
        </w:numPr>
        <w:autoSpaceDE w:val="0"/>
        <w:autoSpaceDN w:val="0"/>
        <w:adjustRightInd w:val="0"/>
        <w:spacing w:after="340"/>
        <w:rPr>
          <w:rFonts w:ascii="Trebuchet MS" w:hAnsi="Trebuchet MS" w:cs="Trebuchet MS"/>
          <w:bCs/>
          <w:color w:val="262626"/>
          <w:sz w:val="26"/>
          <w:szCs w:val="26"/>
        </w:rPr>
      </w:pPr>
      <w:r w:rsidRPr="00F84969">
        <w:rPr>
          <w:rFonts w:ascii="Trebuchet MS" w:hAnsi="Trebuchet MS" w:cs="Trebuchet MS"/>
          <w:bCs/>
          <w:color w:val="262626"/>
          <w:sz w:val="26"/>
          <w:szCs w:val="26"/>
        </w:rPr>
        <w:t xml:space="preserve">Share your ideas on the topic at hand by making a submission that will be shared with other </w:t>
      </w:r>
      <w:r>
        <w:rPr>
          <w:rFonts w:ascii="Trebuchet MS" w:hAnsi="Trebuchet MS" w:cs="Trebuchet MS"/>
          <w:bCs/>
          <w:color w:val="262626"/>
          <w:sz w:val="26"/>
          <w:szCs w:val="26"/>
        </w:rPr>
        <w:t>Community</w:t>
      </w:r>
      <w:r w:rsidRPr="00F84969">
        <w:rPr>
          <w:rFonts w:ascii="Trebuchet MS" w:hAnsi="Trebuchet MS" w:cs="Trebuchet MS"/>
          <w:bCs/>
          <w:color w:val="262626"/>
          <w:sz w:val="26"/>
          <w:szCs w:val="26"/>
        </w:rPr>
        <w:t xml:space="preserve"> members for their comments.</w:t>
      </w:r>
    </w:p>
    <w:p w:rsidR="00F8045C" w:rsidRPr="00F84969" w:rsidRDefault="00F8045C" w:rsidP="00F8045C">
      <w:pPr>
        <w:widowControl w:val="0"/>
        <w:autoSpaceDE w:val="0"/>
        <w:autoSpaceDN w:val="0"/>
        <w:adjustRightInd w:val="0"/>
        <w:spacing w:after="340"/>
        <w:rPr>
          <w:rFonts w:ascii="Trebuchet MS" w:hAnsi="Trebuchet MS" w:cs="Trebuchet MS"/>
          <w:b/>
          <w:bCs/>
          <w:color w:val="262626"/>
          <w:sz w:val="36"/>
          <w:szCs w:val="26"/>
        </w:rPr>
      </w:pPr>
      <w:r w:rsidRPr="00F84969">
        <w:rPr>
          <w:rFonts w:ascii="Trebuchet MS" w:hAnsi="Trebuchet MS" w:cs="Trebuchet MS"/>
          <w:b/>
          <w:bCs/>
          <w:color w:val="262626"/>
          <w:sz w:val="36"/>
          <w:szCs w:val="26"/>
        </w:rPr>
        <w:t>It's quick and easy to participate in the activities -</w:t>
      </w:r>
    </w:p>
    <w:p w:rsidR="00F8045C" w:rsidRPr="000D4365" w:rsidRDefault="00F8045C" w:rsidP="00F8045C">
      <w:pPr>
        <w:spacing w:before="100" w:beforeAutospacing="1" w:after="100" w:afterAutospacing="1"/>
        <w:ind w:left="720"/>
        <w:rPr>
          <w:rFonts w:ascii="Trebuchet MS" w:hAnsi="Trebuchet MS"/>
        </w:rPr>
      </w:pPr>
      <w:r w:rsidRPr="003438B6">
        <w:rPr>
          <w:rFonts w:ascii="Trebuchet MS" w:hAnsi="Trebuchet MS"/>
          <w:noProof/>
          <w:sz w:val="26"/>
          <w:szCs w:val="26"/>
          <w:lang w:val="en-CA" w:eastAsia="zh-TW"/>
        </w:rPr>
        <mc:AlternateContent>
          <mc:Choice Requires="wps">
            <w:drawing>
              <wp:anchor distT="0" distB="0" distL="114300" distR="114300" simplePos="0" relativeHeight="251659264" behindDoc="0" locked="0" layoutInCell="1" allowOverlap="1" wp14:anchorId="167A527B" wp14:editId="6DBAFB38">
                <wp:simplePos x="0" y="0"/>
                <wp:positionH relativeFrom="column">
                  <wp:posOffset>739588</wp:posOffset>
                </wp:positionH>
                <wp:positionV relativeFrom="paragraph">
                  <wp:posOffset>380152</wp:posOffset>
                </wp:positionV>
                <wp:extent cx="1728470" cy="498475"/>
                <wp:effectExtent l="0" t="0" r="5080" b="571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8470" cy="498475"/>
                        </a:xfrm>
                        <a:prstGeom prst="rect">
                          <a:avLst/>
                        </a:prstGeom>
                        <a:solidFill>
                          <a:srgbClr val="FFFFFF"/>
                        </a:solidFill>
                        <a:ln w="9525">
                          <a:noFill/>
                          <a:miter lim="800000"/>
                          <a:headEnd/>
                          <a:tailEnd/>
                        </a:ln>
                      </wps:spPr>
                      <wps:txbx>
                        <w:txbxContent>
                          <w:p w:rsidR="00F8045C" w:rsidRPr="003438B6" w:rsidRDefault="00F8045C" w:rsidP="00F8045C">
                            <w:pPr>
                              <w:rPr>
                                <w:rFonts w:ascii="Trebuchet MS" w:hAnsi="Trebuchet MS"/>
                                <w:color w:val="7F7F7F" w:themeColor="text1" w:themeTint="80"/>
                                <w:sz w:val="18"/>
                                <w:szCs w:val="18"/>
                              </w:rPr>
                            </w:pPr>
                            <w:proofErr w:type="spellStart"/>
                            <w:r w:rsidRPr="003438B6">
                              <w:rPr>
                                <w:rFonts w:ascii="Trebuchet MS" w:hAnsi="Trebuchet MS"/>
                                <w:color w:val="7F7F7F" w:themeColor="text1" w:themeTint="80"/>
                                <w:sz w:val="18"/>
                                <w:szCs w:val="18"/>
                              </w:rPr>
                              <w:t>Lorem</w:t>
                            </w:r>
                            <w:proofErr w:type="spellEnd"/>
                            <w:r w:rsidRPr="003438B6">
                              <w:rPr>
                                <w:rFonts w:ascii="Trebuchet MS" w:hAnsi="Trebuchet MS"/>
                                <w:color w:val="7F7F7F" w:themeColor="text1" w:themeTint="80"/>
                                <w:sz w:val="18"/>
                                <w:szCs w:val="18"/>
                              </w:rPr>
                              <w:t xml:space="preserve"> </w:t>
                            </w:r>
                            <w:proofErr w:type="spellStart"/>
                            <w:r w:rsidRPr="003438B6">
                              <w:rPr>
                                <w:rFonts w:ascii="Trebuchet MS" w:hAnsi="Trebuchet MS"/>
                                <w:color w:val="7F7F7F" w:themeColor="text1" w:themeTint="80"/>
                                <w:sz w:val="18"/>
                                <w:szCs w:val="18"/>
                              </w:rPr>
                              <w:t>ipsum</w:t>
                            </w:r>
                            <w:proofErr w:type="spellEnd"/>
                            <w:r w:rsidRPr="003438B6">
                              <w:rPr>
                                <w:rFonts w:ascii="Trebuchet MS" w:hAnsi="Trebuchet MS"/>
                                <w:color w:val="7F7F7F" w:themeColor="text1" w:themeTint="80"/>
                                <w:sz w:val="18"/>
                                <w:szCs w:val="18"/>
                              </w:rPr>
                              <w:t xml:space="preserve"> </w:t>
                            </w:r>
                            <w:proofErr w:type="spellStart"/>
                            <w:r w:rsidRPr="003438B6">
                              <w:rPr>
                                <w:rFonts w:ascii="Trebuchet MS" w:hAnsi="Trebuchet MS"/>
                                <w:color w:val="7F7F7F" w:themeColor="text1" w:themeTint="80"/>
                                <w:sz w:val="18"/>
                                <w:szCs w:val="18"/>
                              </w:rPr>
                              <w:t>dolorsit</w:t>
                            </w:r>
                            <w:proofErr w:type="spellEnd"/>
                            <w:r w:rsidRPr="003438B6">
                              <w:rPr>
                                <w:rFonts w:ascii="Trebuchet MS" w:hAnsi="Trebuchet MS"/>
                                <w:color w:val="7F7F7F" w:themeColor="text1" w:themeTint="80"/>
                                <w:sz w:val="18"/>
                                <w:szCs w:val="18"/>
                              </w:rPr>
                              <w:t xml:space="preserve"> </w:t>
                            </w:r>
                            <w:proofErr w:type="spellStart"/>
                            <w:r w:rsidRPr="003438B6">
                              <w:rPr>
                                <w:rFonts w:ascii="Trebuchet MS" w:hAnsi="Trebuchet MS"/>
                                <w:color w:val="7F7F7F" w:themeColor="text1" w:themeTint="80"/>
                                <w:sz w:val="18"/>
                                <w:szCs w:val="18"/>
                              </w:rPr>
                              <w:t>amet</w:t>
                            </w:r>
                            <w:proofErr w:type="spellEnd"/>
                            <w:r w:rsidRPr="003438B6">
                              <w:rPr>
                                <w:rFonts w:ascii="Trebuchet MS" w:hAnsi="Trebuchet MS"/>
                                <w:color w:val="7F7F7F" w:themeColor="text1" w:themeTint="80"/>
                                <w:sz w:val="18"/>
                                <w:szCs w:val="18"/>
                              </w:rPr>
                              <w:t xml:space="preserve">, </w:t>
                            </w:r>
                            <w:proofErr w:type="spellStart"/>
                            <w:r w:rsidRPr="003438B6">
                              <w:rPr>
                                <w:rFonts w:ascii="Trebuchet MS" w:hAnsi="Trebuchet MS"/>
                                <w:color w:val="7F7F7F" w:themeColor="text1" w:themeTint="80"/>
                                <w:sz w:val="18"/>
                                <w:szCs w:val="18"/>
                              </w:rPr>
                              <w:t>consectetuer</w:t>
                            </w:r>
                            <w:proofErr w:type="spellEnd"/>
                            <w:r w:rsidRPr="003438B6">
                              <w:rPr>
                                <w:rFonts w:ascii="Trebuchet MS" w:hAnsi="Trebuchet MS"/>
                                <w:color w:val="7F7F7F" w:themeColor="text1" w:themeTint="80"/>
                                <w:sz w:val="18"/>
                                <w:szCs w:val="18"/>
                              </w:rPr>
                              <w:t xml:space="preserve"> </w:t>
                            </w:r>
                            <w:proofErr w:type="spellStart"/>
                            <w:r w:rsidRPr="003438B6">
                              <w:rPr>
                                <w:rFonts w:ascii="Trebuchet MS" w:hAnsi="Trebuchet MS"/>
                                <w:color w:val="7F7F7F" w:themeColor="text1" w:themeTint="80"/>
                                <w:sz w:val="18"/>
                                <w:szCs w:val="18"/>
                              </w:rPr>
                              <w:t>adipiscing</w:t>
                            </w:r>
                            <w:proofErr w:type="spellEnd"/>
                            <w:r w:rsidRPr="003438B6">
                              <w:rPr>
                                <w:rFonts w:ascii="Trebuchet MS" w:hAnsi="Trebuchet MS"/>
                                <w:color w:val="7F7F7F" w:themeColor="text1" w:themeTint="80"/>
                                <w:sz w:val="18"/>
                                <w:szCs w:val="18"/>
                              </w:rPr>
                              <w:t xml:space="preserve"> </w:t>
                            </w:r>
                            <w:proofErr w:type="spellStart"/>
                            <w:r w:rsidRPr="003438B6">
                              <w:rPr>
                                <w:rFonts w:ascii="Trebuchet MS" w:hAnsi="Trebuchet MS"/>
                                <w:color w:val="7F7F7F" w:themeColor="text1" w:themeTint="80"/>
                                <w:sz w:val="18"/>
                                <w:szCs w:val="18"/>
                              </w:rPr>
                              <w:t>elit</w:t>
                            </w:r>
                            <w:proofErr w:type="spellEnd"/>
                            <w:r w:rsidRPr="003438B6">
                              <w:rPr>
                                <w:rFonts w:ascii="Trebuchet MS" w:hAnsi="Trebuchet MS"/>
                                <w:color w:val="7F7F7F" w:themeColor="text1" w:themeTint="80"/>
                                <w:sz w:val="18"/>
                                <w:szCs w:val="18"/>
                              </w:rPr>
                              <w:t xml:space="preserve">, </w:t>
                            </w:r>
                          </w:p>
                          <w:p w:rsidR="00F8045C" w:rsidRPr="003438B6" w:rsidRDefault="00F8045C" w:rsidP="00F8045C">
                            <w:pPr>
                              <w:rPr>
                                <w:rFonts w:ascii="Trebuchet MS" w:hAnsi="Trebuchet MS"/>
                                <w:color w:val="7F7F7F" w:themeColor="text1" w:themeTint="80"/>
                                <w:sz w:val="18"/>
                                <w:szCs w:val="18"/>
                              </w:rPr>
                            </w:pPr>
                            <w:proofErr w:type="spellStart"/>
                            <w:proofErr w:type="gramStart"/>
                            <w:r w:rsidRPr="003438B6">
                              <w:rPr>
                                <w:rFonts w:ascii="Trebuchet MS" w:hAnsi="Trebuchet MS"/>
                                <w:color w:val="7F7F7F" w:themeColor="text1" w:themeTint="80"/>
                                <w:sz w:val="18"/>
                                <w:szCs w:val="18"/>
                              </w:rPr>
                              <w:t>sed</w:t>
                            </w:r>
                            <w:proofErr w:type="spellEnd"/>
                            <w:proofErr w:type="gramEnd"/>
                            <w:r w:rsidRPr="003438B6">
                              <w:rPr>
                                <w:rFonts w:ascii="Trebuchet MS" w:hAnsi="Trebuchet MS"/>
                                <w:color w:val="7F7F7F" w:themeColor="text1" w:themeTint="80"/>
                                <w:sz w:val="18"/>
                                <w:szCs w:val="18"/>
                              </w:rPr>
                              <w:t xml:space="preserve"> diam.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8.25pt;margin-top:29.95pt;width:136.1pt;height:39.2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" stroked="f">
                <v:textbox style="mso-fit-shape-to-text:t">
                  <w:txbxContent>
                    <w:p w:rsidR="00F8045C" w:rsidRPr="003438B6" w:rsidRDefault="00F8045C" w:rsidP="00F8045C">
                      <w:pPr>
                        <w:rPr>
                          <w:rFonts w:ascii="Trebuchet MS" w:hAnsi="Trebuchet MS"/>
                          <w:color w:val="7F7F7F" w:themeColor="text1" w:themeTint="80"/>
                          <w:sz w:val="18"/>
                          <w:szCs w:val="18"/>
                        </w:rPr>
                      </w:pPr>
                      <w:proofErr w:type="spellStart"/>
                      <w:r w:rsidRPr="003438B6">
                        <w:rPr>
                          <w:rFonts w:ascii="Trebuchet MS" w:hAnsi="Trebuchet MS"/>
                          <w:color w:val="7F7F7F" w:themeColor="text1" w:themeTint="80"/>
                          <w:sz w:val="18"/>
                          <w:szCs w:val="18"/>
                        </w:rPr>
                        <w:t>Lorem</w:t>
                      </w:r>
                      <w:proofErr w:type="spellEnd"/>
                      <w:r w:rsidRPr="003438B6">
                        <w:rPr>
                          <w:rFonts w:ascii="Trebuchet MS" w:hAnsi="Trebuchet MS"/>
                          <w:color w:val="7F7F7F" w:themeColor="text1" w:themeTint="80"/>
                          <w:sz w:val="18"/>
                          <w:szCs w:val="18"/>
                        </w:rPr>
                        <w:t xml:space="preserve"> </w:t>
                      </w:r>
                      <w:proofErr w:type="spellStart"/>
                      <w:r w:rsidRPr="003438B6">
                        <w:rPr>
                          <w:rFonts w:ascii="Trebuchet MS" w:hAnsi="Trebuchet MS"/>
                          <w:color w:val="7F7F7F" w:themeColor="text1" w:themeTint="80"/>
                          <w:sz w:val="18"/>
                          <w:szCs w:val="18"/>
                        </w:rPr>
                        <w:t>ipsum</w:t>
                      </w:r>
                      <w:proofErr w:type="spellEnd"/>
                      <w:r w:rsidRPr="003438B6">
                        <w:rPr>
                          <w:rFonts w:ascii="Trebuchet MS" w:hAnsi="Trebuchet MS"/>
                          <w:color w:val="7F7F7F" w:themeColor="text1" w:themeTint="80"/>
                          <w:sz w:val="18"/>
                          <w:szCs w:val="18"/>
                        </w:rPr>
                        <w:t xml:space="preserve"> </w:t>
                      </w:r>
                      <w:proofErr w:type="spellStart"/>
                      <w:r w:rsidRPr="003438B6">
                        <w:rPr>
                          <w:rFonts w:ascii="Trebuchet MS" w:hAnsi="Trebuchet MS"/>
                          <w:color w:val="7F7F7F" w:themeColor="text1" w:themeTint="80"/>
                          <w:sz w:val="18"/>
                          <w:szCs w:val="18"/>
                        </w:rPr>
                        <w:t>dolorsit</w:t>
                      </w:r>
                      <w:proofErr w:type="spellEnd"/>
                      <w:r w:rsidRPr="003438B6">
                        <w:rPr>
                          <w:rFonts w:ascii="Trebuchet MS" w:hAnsi="Trebuchet MS"/>
                          <w:color w:val="7F7F7F" w:themeColor="text1" w:themeTint="80"/>
                          <w:sz w:val="18"/>
                          <w:szCs w:val="18"/>
                        </w:rPr>
                        <w:t xml:space="preserve"> </w:t>
                      </w:r>
                      <w:proofErr w:type="spellStart"/>
                      <w:r w:rsidRPr="003438B6">
                        <w:rPr>
                          <w:rFonts w:ascii="Trebuchet MS" w:hAnsi="Trebuchet MS"/>
                          <w:color w:val="7F7F7F" w:themeColor="text1" w:themeTint="80"/>
                          <w:sz w:val="18"/>
                          <w:szCs w:val="18"/>
                        </w:rPr>
                        <w:t>amet</w:t>
                      </w:r>
                      <w:proofErr w:type="spellEnd"/>
                      <w:r w:rsidRPr="003438B6">
                        <w:rPr>
                          <w:rFonts w:ascii="Trebuchet MS" w:hAnsi="Trebuchet MS"/>
                          <w:color w:val="7F7F7F" w:themeColor="text1" w:themeTint="80"/>
                          <w:sz w:val="18"/>
                          <w:szCs w:val="18"/>
                        </w:rPr>
                        <w:t xml:space="preserve">, </w:t>
                      </w:r>
                      <w:proofErr w:type="spellStart"/>
                      <w:r w:rsidRPr="003438B6">
                        <w:rPr>
                          <w:rFonts w:ascii="Trebuchet MS" w:hAnsi="Trebuchet MS"/>
                          <w:color w:val="7F7F7F" w:themeColor="text1" w:themeTint="80"/>
                          <w:sz w:val="18"/>
                          <w:szCs w:val="18"/>
                        </w:rPr>
                        <w:t>consectetuer</w:t>
                      </w:r>
                      <w:proofErr w:type="spellEnd"/>
                      <w:r w:rsidRPr="003438B6">
                        <w:rPr>
                          <w:rFonts w:ascii="Trebuchet MS" w:hAnsi="Trebuchet MS"/>
                          <w:color w:val="7F7F7F" w:themeColor="text1" w:themeTint="80"/>
                          <w:sz w:val="18"/>
                          <w:szCs w:val="18"/>
                        </w:rPr>
                        <w:t xml:space="preserve"> </w:t>
                      </w:r>
                      <w:proofErr w:type="spellStart"/>
                      <w:r w:rsidRPr="003438B6">
                        <w:rPr>
                          <w:rFonts w:ascii="Trebuchet MS" w:hAnsi="Trebuchet MS"/>
                          <w:color w:val="7F7F7F" w:themeColor="text1" w:themeTint="80"/>
                          <w:sz w:val="18"/>
                          <w:szCs w:val="18"/>
                        </w:rPr>
                        <w:t>adipiscing</w:t>
                      </w:r>
                      <w:proofErr w:type="spellEnd"/>
                      <w:r w:rsidRPr="003438B6">
                        <w:rPr>
                          <w:rFonts w:ascii="Trebuchet MS" w:hAnsi="Trebuchet MS"/>
                          <w:color w:val="7F7F7F" w:themeColor="text1" w:themeTint="80"/>
                          <w:sz w:val="18"/>
                          <w:szCs w:val="18"/>
                        </w:rPr>
                        <w:t xml:space="preserve"> </w:t>
                      </w:r>
                      <w:proofErr w:type="spellStart"/>
                      <w:r w:rsidRPr="003438B6">
                        <w:rPr>
                          <w:rFonts w:ascii="Trebuchet MS" w:hAnsi="Trebuchet MS"/>
                          <w:color w:val="7F7F7F" w:themeColor="text1" w:themeTint="80"/>
                          <w:sz w:val="18"/>
                          <w:szCs w:val="18"/>
                        </w:rPr>
                        <w:t>elit</w:t>
                      </w:r>
                      <w:proofErr w:type="spellEnd"/>
                      <w:r w:rsidRPr="003438B6">
                        <w:rPr>
                          <w:rFonts w:ascii="Trebuchet MS" w:hAnsi="Trebuchet MS"/>
                          <w:color w:val="7F7F7F" w:themeColor="text1" w:themeTint="80"/>
                          <w:sz w:val="18"/>
                          <w:szCs w:val="18"/>
                        </w:rPr>
                        <w:t xml:space="preserve">, </w:t>
                      </w:r>
                    </w:p>
                    <w:p w:rsidR="00F8045C" w:rsidRPr="003438B6" w:rsidRDefault="00F8045C" w:rsidP="00F8045C">
                      <w:pPr>
                        <w:rPr>
                          <w:rFonts w:ascii="Trebuchet MS" w:hAnsi="Trebuchet MS"/>
                          <w:color w:val="7F7F7F" w:themeColor="text1" w:themeTint="80"/>
                          <w:sz w:val="18"/>
                          <w:szCs w:val="18"/>
                        </w:rPr>
                      </w:pPr>
                      <w:proofErr w:type="spellStart"/>
                      <w:proofErr w:type="gramStart"/>
                      <w:r w:rsidRPr="003438B6">
                        <w:rPr>
                          <w:rFonts w:ascii="Trebuchet MS" w:hAnsi="Trebuchet MS"/>
                          <w:color w:val="7F7F7F" w:themeColor="text1" w:themeTint="80"/>
                          <w:sz w:val="18"/>
                          <w:szCs w:val="18"/>
                        </w:rPr>
                        <w:t>sed</w:t>
                      </w:r>
                      <w:proofErr w:type="spellEnd"/>
                      <w:proofErr w:type="gramEnd"/>
                      <w:r w:rsidRPr="003438B6">
                        <w:rPr>
                          <w:rFonts w:ascii="Trebuchet MS" w:hAnsi="Trebuchet MS"/>
                          <w:color w:val="7F7F7F" w:themeColor="text1" w:themeTint="80"/>
                          <w:sz w:val="18"/>
                          <w:szCs w:val="18"/>
                        </w:rPr>
                        <w:t xml:space="preserve"> diam.</w:t>
                      </w:r>
                    </w:p>
                  </w:txbxContent>
                </v:textbox>
              </v:shape>
            </w:pict>
          </mc:Fallback>
        </mc:AlternateContent>
      </w:r>
      <w:r>
        <w:rPr>
          <w:noProof/>
          <w:lang w:val="en-CA" w:eastAsia="zh-TW"/>
        </w:rPr>
        <w:drawing>
          <wp:inline distT="0" distB="0" distL="0" distR="0" wp14:anchorId="39447893" wp14:editId="12D2622B">
            <wp:extent cx="2286000" cy="1571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86000" cy="1571625"/>
                    </a:xfrm>
                    <a:prstGeom prst="rect">
                      <a:avLst/>
                    </a:prstGeom>
                  </pic:spPr>
                </pic:pic>
              </a:graphicData>
            </a:graphic>
          </wp:inline>
        </w:drawing>
      </w:r>
      <w:r w:rsidRPr="000D4365">
        <w:rPr>
          <w:rFonts w:ascii="Trebuchet MS" w:hAnsi="Trebuchet MS"/>
          <w:noProof/>
          <w:lang w:val="en-CA" w:eastAsia="zh-TW"/>
        </w:rPr>
        <w:t xml:space="preserve"> </w:t>
      </w:r>
    </w:p>
    <w:p w:rsidR="00F8045C" w:rsidRPr="000D4365" w:rsidRDefault="00F8045C" w:rsidP="00F8045C">
      <w:pPr>
        <w:pStyle w:val="Heading2"/>
        <w:ind w:left="720"/>
        <w:rPr>
          <w:rFonts w:ascii="Trebuchet MS" w:hAnsi="Trebuchet MS"/>
        </w:rPr>
      </w:pPr>
      <w:r w:rsidRPr="000D4365">
        <w:rPr>
          <w:rFonts w:ascii="Trebuchet MS" w:hAnsi="Trebuchet MS"/>
        </w:rPr>
        <w:t>Submit</w:t>
      </w:r>
    </w:p>
    <w:p w:rsidR="00F8045C" w:rsidRPr="008666E6" w:rsidRDefault="00F8045C" w:rsidP="00F8045C">
      <w:pPr>
        <w:pStyle w:val="NormalWeb"/>
        <w:ind w:left="720"/>
        <w:rPr>
          <w:rFonts w:ascii="Trebuchet MS" w:hAnsi="Trebuchet MS"/>
          <w:sz w:val="26"/>
          <w:szCs w:val="26"/>
        </w:rPr>
      </w:pPr>
      <w:r w:rsidRPr="008666E6">
        <w:rPr>
          <w:rFonts w:ascii="Trebuchet MS" w:hAnsi="Trebuchet MS"/>
          <w:sz w:val="26"/>
          <w:szCs w:val="26"/>
        </w:rPr>
        <w:t>Share your ideas</w:t>
      </w:r>
      <w:r>
        <w:rPr>
          <w:rFonts w:ascii="Trebuchet MS" w:hAnsi="Trebuchet MS"/>
          <w:sz w:val="26"/>
          <w:szCs w:val="26"/>
        </w:rPr>
        <w:t xml:space="preserve"> and join discussions</w:t>
      </w:r>
      <w:r w:rsidRPr="008666E6">
        <w:rPr>
          <w:rFonts w:ascii="Trebuchet MS" w:hAnsi="Trebuchet MS"/>
          <w:sz w:val="26"/>
          <w:szCs w:val="26"/>
        </w:rPr>
        <w:t>.</w:t>
      </w:r>
    </w:p>
    <w:p w:rsidR="00F8045C" w:rsidRPr="000D4365" w:rsidRDefault="00F8045C" w:rsidP="00F8045C">
      <w:pPr>
        <w:spacing w:before="100" w:beforeAutospacing="1" w:after="100" w:afterAutospacing="1"/>
        <w:ind w:left="720"/>
        <w:rPr>
          <w:rFonts w:ascii="Trebuchet MS" w:hAnsi="Trebuchet MS"/>
        </w:rPr>
      </w:pPr>
      <w:r w:rsidRPr="000D4365">
        <w:rPr>
          <w:rFonts w:ascii="Trebuchet MS" w:hAnsi="Trebuchet MS"/>
          <w:noProof/>
          <w:lang w:val="en-CA" w:eastAsia="zh-TW"/>
        </w:rPr>
        <w:drawing>
          <wp:inline distT="0" distB="0" distL="0" distR="0" wp14:anchorId="4A2E1EAA" wp14:editId="665B3C38">
            <wp:extent cx="2231390" cy="1492250"/>
            <wp:effectExtent l="0" t="0" r="0" b="0"/>
            <wp:docPr id="5" name="Picture 5" descr="V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1390" cy="1492250"/>
                    </a:xfrm>
                    <a:prstGeom prst="rect">
                      <a:avLst/>
                    </a:prstGeom>
                    <a:noFill/>
                    <a:ln>
                      <a:noFill/>
                    </a:ln>
                  </pic:spPr>
                </pic:pic>
              </a:graphicData>
            </a:graphic>
          </wp:inline>
        </w:drawing>
      </w:r>
    </w:p>
    <w:p w:rsidR="00F8045C" w:rsidRPr="000D4365" w:rsidRDefault="00F8045C" w:rsidP="00F8045C">
      <w:pPr>
        <w:pStyle w:val="Heading2"/>
        <w:ind w:left="720"/>
        <w:rPr>
          <w:rFonts w:ascii="Trebuchet MS" w:hAnsi="Trebuchet MS"/>
        </w:rPr>
      </w:pPr>
      <w:r w:rsidRPr="000D4365">
        <w:rPr>
          <w:rFonts w:ascii="Trebuchet MS" w:hAnsi="Trebuchet MS"/>
        </w:rPr>
        <w:t>Vote</w:t>
      </w:r>
    </w:p>
    <w:p w:rsidR="00F8045C" w:rsidRPr="008666E6" w:rsidRDefault="00F8045C" w:rsidP="00F8045C">
      <w:pPr>
        <w:pStyle w:val="NormalWeb"/>
        <w:ind w:left="720"/>
        <w:rPr>
          <w:rFonts w:ascii="Trebuchet MS" w:hAnsi="Trebuchet MS"/>
          <w:sz w:val="26"/>
          <w:szCs w:val="26"/>
        </w:rPr>
      </w:pPr>
      <w:r w:rsidRPr="008666E6">
        <w:rPr>
          <w:rFonts w:ascii="Trebuchet MS" w:hAnsi="Trebuchet MS"/>
          <w:sz w:val="26"/>
          <w:szCs w:val="26"/>
        </w:rPr>
        <w:t>Vote on ideas that matter to you.</w:t>
      </w:r>
    </w:p>
    <w:p w:rsidR="00F8045C" w:rsidRPr="000D4365" w:rsidRDefault="00F8045C" w:rsidP="00F8045C">
      <w:pPr>
        <w:spacing w:before="100" w:beforeAutospacing="1" w:after="100" w:afterAutospacing="1"/>
        <w:ind w:left="720"/>
        <w:rPr>
          <w:rFonts w:ascii="Trebuchet MS" w:hAnsi="Trebuchet MS"/>
        </w:rPr>
      </w:pPr>
      <w:r w:rsidRPr="000D4365">
        <w:rPr>
          <w:rFonts w:ascii="Trebuchet MS" w:hAnsi="Trebuchet MS"/>
          <w:noProof/>
          <w:lang w:val="en-CA" w:eastAsia="zh-TW"/>
        </w:rPr>
        <w:drawing>
          <wp:inline distT="0" distB="0" distL="0" distR="0" wp14:anchorId="1D34448C" wp14:editId="793680D4">
            <wp:extent cx="2231390" cy="1492250"/>
            <wp:effectExtent l="0" t="0" r="0" b="0"/>
            <wp:docPr id="4" name="Picture 4" descr="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1390" cy="1492250"/>
                    </a:xfrm>
                    <a:prstGeom prst="rect">
                      <a:avLst/>
                    </a:prstGeom>
                    <a:noFill/>
                    <a:ln>
                      <a:noFill/>
                    </a:ln>
                  </pic:spPr>
                </pic:pic>
              </a:graphicData>
            </a:graphic>
          </wp:inline>
        </w:drawing>
      </w:r>
    </w:p>
    <w:p w:rsidR="00F8045C" w:rsidRPr="000D4365" w:rsidRDefault="00F8045C" w:rsidP="00F8045C">
      <w:pPr>
        <w:pStyle w:val="Heading2"/>
        <w:ind w:left="720"/>
        <w:rPr>
          <w:rFonts w:ascii="Trebuchet MS" w:hAnsi="Trebuchet MS"/>
        </w:rPr>
      </w:pPr>
      <w:r w:rsidRPr="000D4365">
        <w:rPr>
          <w:rFonts w:ascii="Trebuchet MS" w:hAnsi="Trebuchet MS"/>
        </w:rPr>
        <w:lastRenderedPageBreak/>
        <w:t>Comment</w:t>
      </w:r>
    </w:p>
    <w:p w:rsidR="00F8045C" w:rsidRDefault="00F8045C" w:rsidP="00F8045C">
      <w:pPr>
        <w:pStyle w:val="NormalWeb"/>
        <w:ind w:left="720"/>
        <w:rPr>
          <w:rFonts w:ascii="Trebuchet MS" w:hAnsi="Trebuchet MS"/>
          <w:sz w:val="26"/>
          <w:szCs w:val="26"/>
        </w:rPr>
      </w:pPr>
      <w:r w:rsidRPr="008666E6">
        <w:rPr>
          <w:rFonts w:ascii="Trebuchet MS" w:hAnsi="Trebuchet MS"/>
          <w:sz w:val="26"/>
          <w:szCs w:val="26"/>
        </w:rPr>
        <w:t>Weigh-in on other member</w:t>
      </w:r>
      <w:r>
        <w:rPr>
          <w:rFonts w:ascii="Trebuchet MS" w:hAnsi="Trebuchet MS"/>
          <w:sz w:val="26"/>
          <w:szCs w:val="26"/>
        </w:rPr>
        <w:t>s’</w:t>
      </w:r>
      <w:r w:rsidRPr="008666E6">
        <w:rPr>
          <w:rFonts w:ascii="Trebuchet MS" w:hAnsi="Trebuchet MS"/>
          <w:sz w:val="26"/>
          <w:szCs w:val="26"/>
        </w:rPr>
        <w:t xml:space="preserve"> ideas.</w:t>
      </w:r>
    </w:p>
    <w:p w:rsidR="00F8045C" w:rsidRPr="000D4365" w:rsidRDefault="00F8045C" w:rsidP="00F8045C">
      <w:pPr>
        <w:pStyle w:val="Heading2"/>
        <w:ind w:left="720"/>
        <w:rPr>
          <w:rFonts w:ascii="Trebuchet MS" w:hAnsi="Trebuchet MS"/>
        </w:rPr>
      </w:pPr>
      <w:r>
        <w:rPr>
          <w:rFonts w:ascii="Trebuchet MS" w:hAnsi="Trebuchet MS"/>
        </w:rPr>
        <w:t>Get Recognized</w:t>
      </w:r>
    </w:p>
    <w:p w:rsidR="00F8045C" w:rsidRDefault="00F8045C" w:rsidP="00F8045C">
      <w:pPr>
        <w:widowControl w:val="0"/>
        <w:autoSpaceDE w:val="0"/>
        <w:autoSpaceDN w:val="0"/>
        <w:adjustRightInd w:val="0"/>
        <w:spacing w:after="260"/>
        <w:ind w:left="720"/>
        <w:rPr>
          <w:rFonts w:ascii="Trebuchet MS" w:hAnsi="Trebuchet MS" w:cs="Trebuchet MS"/>
          <w:sz w:val="26"/>
          <w:szCs w:val="26"/>
        </w:rPr>
      </w:pPr>
      <w:r>
        <w:rPr>
          <w:rFonts w:ascii="Trebuchet MS" w:hAnsi="Trebuchet MS" w:cs="Trebuchet MS"/>
          <w:sz w:val="26"/>
          <w:szCs w:val="26"/>
        </w:rPr>
        <w:t xml:space="preserve">Participating earns you entries into grand prize draws! Learn more about </w:t>
      </w:r>
      <w:r w:rsidRPr="00001C0D">
        <w:rPr>
          <w:rFonts w:ascii="Trebuchet MS" w:hAnsi="Trebuchet MS" w:cs="Trebuchet MS"/>
          <w:sz w:val="26"/>
          <w:szCs w:val="26"/>
          <w:u w:val="single"/>
        </w:rPr>
        <w:t>Rewards</w:t>
      </w:r>
      <w:r>
        <w:rPr>
          <w:rFonts w:ascii="Trebuchet MS" w:hAnsi="Trebuchet MS" w:cs="Trebuchet MS"/>
          <w:sz w:val="26"/>
          <w:szCs w:val="26"/>
        </w:rPr>
        <w:t>.</w:t>
      </w:r>
    </w:p>
    <w:p w:rsidR="00F8045C" w:rsidRPr="008E7A90" w:rsidRDefault="00F8045C" w:rsidP="00F8045C">
      <w:pPr>
        <w:widowControl w:val="0"/>
        <w:autoSpaceDE w:val="0"/>
        <w:autoSpaceDN w:val="0"/>
        <w:adjustRightInd w:val="0"/>
        <w:spacing w:after="320"/>
        <w:rPr>
          <w:rFonts w:ascii="Trebuchet MS" w:hAnsi="Trebuchet MS" w:cs="Trebuchet MS"/>
          <w:b/>
          <w:bCs/>
          <w:color w:val="1A1A1A"/>
          <w:sz w:val="40"/>
          <w:szCs w:val="40"/>
        </w:rPr>
      </w:pPr>
      <w:r w:rsidRPr="008E7A90">
        <w:rPr>
          <w:rFonts w:ascii="Trebuchet MS" w:hAnsi="Trebuchet MS" w:cs="Trebuchet MS"/>
          <w:b/>
          <w:bCs/>
          <w:color w:val="1A1A1A"/>
          <w:sz w:val="40"/>
          <w:szCs w:val="40"/>
        </w:rPr>
        <w:t>Need More Information?</w:t>
      </w:r>
    </w:p>
    <w:p w:rsidR="00F8045C" w:rsidRPr="00227DA2" w:rsidRDefault="00F8045C" w:rsidP="00F8045C">
      <w:pPr>
        <w:widowControl w:val="0"/>
        <w:autoSpaceDE w:val="0"/>
        <w:autoSpaceDN w:val="0"/>
        <w:adjustRightInd w:val="0"/>
        <w:spacing w:after="340"/>
        <w:rPr>
          <w:rFonts w:ascii="Trebuchet MS" w:hAnsi="Trebuchet MS" w:cs="Trebuchet MS"/>
          <w:bCs/>
          <w:color w:val="262626"/>
          <w:sz w:val="26"/>
          <w:szCs w:val="26"/>
        </w:rPr>
      </w:pPr>
      <w:r w:rsidRPr="00227DA2">
        <w:rPr>
          <w:rFonts w:ascii="Trebuchet MS" w:hAnsi="Trebuchet MS" w:cs="Trebuchet MS"/>
          <w:bCs/>
          <w:color w:val="262626"/>
          <w:sz w:val="26"/>
          <w:szCs w:val="26"/>
        </w:rPr>
        <w:t xml:space="preserve">Our </w:t>
      </w:r>
      <w:r>
        <w:rPr>
          <w:rFonts w:ascii="Trebuchet MS" w:hAnsi="Trebuchet MS" w:cs="Trebuchet MS"/>
          <w:bCs/>
          <w:color w:val="262626"/>
          <w:sz w:val="26"/>
          <w:szCs w:val="26"/>
          <w:u w:val="single"/>
        </w:rPr>
        <w:t>Help</w:t>
      </w:r>
      <w:r w:rsidRPr="00227DA2">
        <w:rPr>
          <w:rFonts w:ascii="Trebuchet MS" w:hAnsi="Trebuchet MS" w:cs="Trebuchet MS"/>
          <w:bCs/>
          <w:color w:val="262626"/>
          <w:sz w:val="26"/>
          <w:szCs w:val="26"/>
        </w:rPr>
        <w:t xml:space="preserve"> page contains frequently asked questions and contact information. </w:t>
      </w:r>
      <w:r w:rsidRPr="00F84969">
        <w:rPr>
          <w:rFonts w:ascii="Trebuchet MS" w:hAnsi="Trebuchet MS" w:cs="Trebuchet MS"/>
          <w:bCs/>
          <w:color w:val="262626"/>
          <w:sz w:val="26"/>
          <w:szCs w:val="26"/>
          <w:u w:val="single"/>
        </w:rPr>
        <w:t xml:space="preserve">View </w:t>
      </w:r>
      <w:r>
        <w:rPr>
          <w:rFonts w:ascii="Trebuchet MS" w:hAnsi="Trebuchet MS" w:cs="Trebuchet MS"/>
          <w:bCs/>
          <w:color w:val="262626"/>
          <w:sz w:val="26"/>
          <w:szCs w:val="26"/>
          <w:u w:val="single"/>
        </w:rPr>
        <w:t xml:space="preserve">Help </w:t>
      </w:r>
      <w:r w:rsidRPr="00F84969">
        <w:rPr>
          <w:rFonts w:ascii="Trebuchet MS" w:hAnsi="Trebuchet MS" w:cs="Trebuchet MS"/>
          <w:bCs/>
          <w:color w:val="262626"/>
          <w:sz w:val="26"/>
          <w:szCs w:val="26"/>
          <w:u w:val="single"/>
        </w:rPr>
        <w:t>section</w:t>
      </w:r>
      <w:r>
        <w:rPr>
          <w:rFonts w:ascii="Trebuchet MS" w:hAnsi="Trebuchet MS" w:cs="Trebuchet MS"/>
          <w:bCs/>
          <w:color w:val="262626"/>
          <w:sz w:val="26"/>
          <w:szCs w:val="26"/>
        </w:rPr>
        <w:t>.</w:t>
      </w:r>
    </w:p>
    <w:p w:rsidR="00394E12" w:rsidRDefault="00394E12">
      <w:bookmarkStart w:id="0" w:name="_GoBack"/>
      <w:bookmarkEnd w:id="0"/>
    </w:p>
    <w:sectPr w:rsidR="00394E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E6189"/>
    <w:multiLevelType w:val="hybridMultilevel"/>
    <w:tmpl w:val="129083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45C"/>
    <w:rsid w:val="002625EE"/>
    <w:rsid w:val="00394E12"/>
    <w:rsid w:val="00DE533D"/>
    <w:rsid w:val="00F8045C"/>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45C"/>
    <w:pPr>
      <w:spacing w:after="0" w:line="240" w:lineRule="auto"/>
    </w:pPr>
    <w:rPr>
      <w:rFonts w:ascii="Cambria" w:eastAsia="MS Mincho" w:hAnsi="Cambria" w:cs="Times New Roman"/>
      <w:sz w:val="24"/>
      <w:szCs w:val="24"/>
      <w:lang w:val="en-US" w:eastAsia="en-US"/>
    </w:rPr>
  </w:style>
  <w:style w:type="paragraph" w:styleId="Heading2">
    <w:name w:val="heading 2"/>
    <w:basedOn w:val="Normal"/>
    <w:link w:val="Heading2Char"/>
    <w:uiPriority w:val="9"/>
    <w:qFormat/>
    <w:rsid w:val="00F8045C"/>
    <w:pPr>
      <w:spacing w:before="100" w:beforeAutospacing="1" w:after="100" w:afterAutospacing="1"/>
      <w:outlineLvl w:val="1"/>
    </w:pPr>
    <w:rPr>
      <w:rFonts w:ascii="Times New Roman" w:eastAsia="Times New Roman" w:hAnsi="Times New Roman"/>
      <w:b/>
      <w:bCs/>
      <w:sz w:val="36"/>
      <w:szCs w:val="36"/>
      <w:lang w:val="en-CA"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04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045C"/>
    <w:pPr>
      <w:spacing w:before="100" w:beforeAutospacing="1" w:after="100" w:afterAutospacing="1"/>
    </w:pPr>
    <w:rPr>
      <w:rFonts w:ascii="Times New Roman" w:eastAsia="Times New Roman" w:hAnsi="Times New Roman"/>
      <w:lang w:val="en-CA" w:eastAsia="zh-TW"/>
    </w:rPr>
  </w:style>
  <w:style w:type="paragraph" w:styleId="ListParagraph">
    <w:name w:val="List Paragraph"/>
    <w:basedOn w:val="Normal"/>
    <w:uiPriority w:val="34"/>
    <w:qFormat/>
    <w:rsid w:val="00F8045C"/>
    <w:pPr>
      <w:ind w:left="720"/>
      <w:contextualSpacing/>
    </w:pPr>
  </w:style>
  <w:style w:type="paragraph" w:styleId="BalloonText">
    <w:name w:val="Balloon Text"/>
    <w:basedOn w:val="Normal"/>
    <w:link w:val="BalloonTextChar"/>
    <w:uiPriority w:val="99"/>
    <w:semiHidden/>
    <w:unhideWhenUsed/>
    <w:rsid w:val="00F8045C"/>
    <w:rPr>
      <w:rFonts w:ascii="Tahoma" w:hAnsi="Tahoma" w:cs="Tahoma"/>
      <w:sz w:val="16"/>
      <w:szCs w:val="16"/>
    </w:rPr>
  </w:style>
  <w:style w:type="character" w:customStyle="1" w:styleId="BalloonTextChar">
    <w:name w:val="Balloon Text Char"/>
    <w:basedOn w:val="DefaultParagraphFont"/>
    <w:link w:val="BalloonText"/>
    <w:uiPriority w:val="99"/>
    <w:semiHidden/>
    <w:rsid w:val="00F8045C"/>
    <w:rPr>
      <w:rFonts w:ascii="Tahoma" w:eastAsia="MS Mincho"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45C"/>
    <w:pPr>
      <w:spacing w:after="0" w:line="240" w:lineRule="auto"/>
    </w:pPr>
    <w:rPr>
      <w:rFonts w:ascii="Cambria" w:eastAsia="MS Mincho" w:hAnsi="Cambria" w:cs="Times New Roman"/>
      <w:sz w:val="24"/>
      <w:szCs w:val="24"/>
      <w:lang w:val="en-US" w:eastAsia="en-US"/>
    </w:rPr>
  </w:style>
  <w:style w:type="paragraph" w:styleId="Heading2">
    <w:name w:val="heading 2"/>
    <w:basedOn w:val="Normal"/>
    <w:link w:val="Heading2Char"/>
    <w:uiPriority w:val="9"/>
    <w:qFormat/>
    <w:rsid w:val="00F8045C"/>
    <w:pPr>
      <w:spacing w:before="100" w:beforeAutospacing="1" w:after="100" w:afterAutospacing="1"/>
      <w:outlineLvl w:val="1"/>
    </w:pPr>
    <w:rPr>
      <w:rFonts w:ascii="Times New Roman" w:eastAsia="Times New Roman" w:hAnsi="Times New Roman"/>
      <w:b/>
      <w:bCs/>
      <w:sz w:val="36"/>
      <w:szCs w:val="36"/>
      <w:lang w:val="en-CA"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04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045C"/>
    <w:pPr>
      <w:spacing w:before="100" w:beforeAutospacing="1" w:after="100" w:afterAutospacing="1"/>
    </w:pPr>
    <w:rPr>
      <w:rFonts w:ascii="Times New Roman" w:eastAsia="Times New Roman" w:hAnsi="Times New Roman"/>
      <w:lang w:val="en-CA" w:eastAsia="zh-TW"/>
    </w:rPr>
  </w:style>
  <w:style w:type="paragraph" w:styleId="ListParagraph">
    <w:name w:val="List Paragraph"/>
    <w:basedOn w:val="Normal"/>
    <w:uiPriority w:val="34"/>
    <w:qFormat/>
    <w:rsid w:val="00F8045C"/>
    <w:pPr>
      <w:ind w:left="720"/>
      <w:contextualSpacing/>
    </w:pPr>
  </w:style>
  <w:style w:type="paragraph" w:styleId="BalloonText">
    <w:name w:val="Balloon Text"/>
    <w:basedOn w:val="Normal"/>
    <w:link w:val="BalloonTextChar"/>
    <w:uiPriority w:val="99"/>
    <w:semiHidden/>
    <w:unhideWhenUsed/>
    <w:rsid w:val="00F8045C"/>
    <w:rPr>
      <w:rFonts w:ascii="Tahoma" w:hAnsi="Tahoma" w:cs="Tahoma"/>
      <w:sz w:val="16"/>
      <w:szCs w:val="16"/>
    </w:rPr>
  </w:style>
  <w:style w:type="character" w:customStyle="1" w:styleId="BalloonTextChar">
    <w:name w:val="Balloon Text Char"/>
    <w:basedOn w:val="DefaultParagraphFont"/>
    <w:link w:val="BalloonText"/>
    <w:uiPriority w:val="99"/>
    <w:semiHidden/>
    <w:rsid w:val="00F8045C"/>
    <w:rPr>
      <w:rFonts w:ascii="Tahoma" w:eastAsia="MS Mincho"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Brooke</dc:creator>
  <cp:lastModifiedBy>Brooke</cp:lastModifiedBy>
  <cp:revision>1</cp:revision>
  <dcterms:created xsi:type="dcterms:W3CDTF">2012-08-29T15:39:00Z</dcterms:created>
  <dcterms:modified xsi:type="dcterms:W3CDTF">2012-08-29T15:39:00Z</dcterms:modified>
</cp:coreProperties>
</file>