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3A8" w:rsidRPr="00AE22E5" w:rsidRDefault="00D433A8">
      <w:pPr>
        <w:rPr>
          <w:b/>
        </w:rPr>
      </w:pPr>
      <w:r w:rsidRPr="00AE22E5">
        <w:rPr>
          <w:b/>
        </w:rPr>
        <w:t>What is your gender?</w:t>
      </w:r>
      <w:r w:rsidRPr="00AE22E5">
        <w:rPr>
          <w:b/>
        </w:rPr>
        <w:br/>
      </w:r>
    </w:p>
    <w:p w:rsidR="00D433A8" w:rsidRDefault="00D433A8">
      <w:r>
        <w:t>Male</w:t>
      </w:r>
    </w:p>
    <w:p w:rsidR="00D433A8" w:rsidRDefault="00D433A8">
      <w:r>
        <w:t>Female</w:t>
      </w:r>
    </w:p>
    <w:p w:rsidR="00D433A8" w:rsidRPr="00AE22E5" w:rsidRDefault="00D433A8">
      <w:pPr>
        <w:rPr>
          <w:b/>
        </w:rPr>
      </w:pPr>
    </w:p>
    <w:p w:rsidR="00D433A8" w:rsidRPr="00AE22E5" w:rsidRDefault="00D433A8">
      <w:pPr>
        <w:rPr>
          <w:b/>
        </w:rPr>
      </w:pPr>
      <w:r w:rsidRPr="00AE22E5">
        <w:rPr>
          <w:b/>
        </w:rPr>
        <w:t>How old are you?</w:t>
      </w:r>
      <w:r w:rsidRPr="00AE22E5">
        <w:rPr>
          <w:b/>
        </w:rPr>
        <w:br/>
      </w:r>
    </w:p>
    <w:p w:rsidR="00D433A8" w:rsidRDefault="00D433A8">
      <w:r>
        <w:t>Under 18</w:t>
      </w:r>
    </w:p>
    <w:p w:rsidR="00D433A8" w:rsidRDefault="00D433A8">
      <w:r>
        <w:t>18-25</w:t>
      </w:r>
    </w:p>
    <w:p w:rsidR="00D433A8" w:rsidRDefault="00D433A8">
      <w:r>
        <w:t>26-35</w:t>
      </w:r>
    </w:p>
    <w:p w:rsidR="00D433A8" w:rsidRDefault="00D433A8">
      <w:r>
        <w:t>36-45</w:t>
      </w:r>
    </w:p>
    <w:p w:rsidR="00D433A8" w:rsidRDefault="00D433A8">
      <w:r>
        <w:t>46-59</w:t>
      </w:r>
    </w:p>
    <w:p w:rsidR="00D433A8" w:rsidRDefault="00D433A8">
      <w:r>
        <w:t>60-75</w:t>
      </w:r>
    </w:p>
    <w:p w:rsidR="00D433A8" w:rsidRDefault="00D433A8">
      <w:r>
        <w:t>76 and older</w:t>
      </w:r>
    </w:p>
    <w:p w:rsidR="00D433A8" w:rsidRDefault="00D433A8" w:rsidP="000D7BF3"/>
    <w:p w:rsidR="00D433A8" w:rsidRPr="00AE22E5" w:rsidRDefault="00D433A8" w:rsidP="000D7BF3">
      <w:pPr>
        <w:rPr>
          <w:b/>
        </w:rPr>
      </w:pPr>
      <w:r w:rsidRPr="00AE22E5">
        <w:rPr>
          <w:b/>
        </w:rPr>
        <w:t xml:space="preserve">Tick one box to show which </w:t>
      </w:r>
      <w:r w:rsidRPr="003420FC">
        <w:rPr>
          <w:b/>
          <w:u w:val="single"/>
        </w:rPr>
        <w:t xml:space="preserve">best </w:t>
      </w:r>
      <w:r w:rsidRPr="00AE22E5">
        <w:rPr>
          <w:b/>
        </w:rPr>
        <w:t>describes the sort of work your family’s chief income earner does.</w:t>
      </w:r>
      <w:r>
        <w:rPr>
          <w:b/>
        </w:rPr>
        <w:t xml:space="preserve"> </w:t>
      </w:r>
    </w:p>
    <w:p w:rsidR="00D433A8" w:rsidRDefault="00D433A8" w:rsidP="000D7BF3"/>
    <w:p w:rsidR="00D433A8" w:rsidRDefault="00D433A8" w:rsidP="00BA5113">
      <w:r>
        <w:rPr>
          <w:b/>
        </w:rPr>
        <w:t>Pro</w:t>
      </w:r>
      <w:r w:rsidRPr="00005A19">
        <w:rPr>
          <w:b/>
        </w:rPr>
        <w:t>fessional: Higher managerial, administrative</w:t>
      </w:r>
      <w:r>
        <w:t xml:space="preserve"> (includes occupations such as: doctor, solicitor, barrister, accountant, company director) </w:t>
      </w:r>
    </w:p>
    <w:p w:rsidR="00D433A8" w:rsidRDefault="00D433A8" w:rsidP="00BA5113"/>
    <w:p w:rsidR="00D433A8" w:rsidRDefault="00D433A8" w:rsidP="009B2744">
      <w:r w:rsidRPr="00005A19">
        <w:rPr>
          <w:b/>
        </w:rPr>
        <w:t>Professional: Intermediate managerial, administrative</w:t>
      </w:r>
      <w:r w:rsidRPr="009B2744">
        <w:t xml:space="preserve"> </w:t>
      </w:r>
      <w:r>
        <w:t xml:space="preserve">(includes occupations such as: </w:t>
      </w:r>
      <w:r w:rsidRPr="009B2744">
        <w:t>teacher, nurse, police officer, probation officer, librarian, middle manager</w:t>
      </w:r>
      <w:r>
        <w:t xml:space="preserve">) </w:t>
      </w:r>
    </w:p>
    <w:p w:rsidR="00D433A8" w:rsidRDefault="00D433A8" w:rsidP="00BA5113"/>
    <w:p w:rsidR="00D433A8" w:rsidRDefault="00D433A8" w:rsidP="009B2744">
      <w:r w:rsidRPr="00005A19">
        <w:rPr>
          <w:b/>
        </w:rPr>
        <w:t>Professional: Supervisory or administrative</w:t>
      </w:r>
      <w:r w:rsidRPr="009B2744">
        <w:t xml:space="preserve"> </w:t>
      </w:r>
      <w:r>
        <w:t xml:space="preserve">(includes occupations such as: </w:t>
      </w:r>
      <w:r w:rsidRPr="009B2744">
        <w:t>junior manager, clerical/office workers, supervisors</w:t>
      </w:r>
      <w:r>
        <w:t>,</w:t>
      </w:r>
      <w:r w:rsidRPr="00005A19">
        <w:t xml:space="preserve"> </w:t>
      </w:r>
      <w:proofErr w:type="gramStart"/>
      <w:r w:rsidRPr="009B2744">
        <w:t>student</w:t>
      </w:r>
      <w:proofErr w:type="gramEnd"/>
      <w:r>
        <w:t>)</w:t>
      </w:r>
    </w:p>
    <w:p w:rsidR="00D433A8" w:rsidRDefault="00D433A8" w:rsidP="00BA5113"/>
    <w:p w:rsidR="00D433A8" w:rsidRDefault="00D433A8" w:rsidP="00BA5113">
      <w:r w:rsidRPr="00005A19">
        <w:rPr>
          <w:b/>
        </w:rPr>
        <w:t>Trained manual workers</w:t>
      </w:r>
      <w:r>
        <w:t xml:space="preserve"> (includes occupations such as: </w:t>
      </w:r>
      <w:r w:rsidRPr="009B2744">
        <w:t xml:space="preserve">foreman, agricultural worker, plumber, </w:t>
      </w:r>
      <w:bookmarkStart w:id="0" w:name="_GoBack"/>
      <w:bookmarkEnd w:id="0"/>
      <w:r w:rsidR="00430A88" w:rsidRPr="009B2744">
        <w:t>bricklayer</w:t>
      </w:r>
      <w:r>
        <w:t xml:space="preserve">) </w:t>
      </w:r>
    </w:p>
    <w:p w:rsidR="00D433A8" w:rsidRDefault="00D433A8" w:rsidP="00BA5113"/>
    <w:p w:rsidR="00D433A8" w:rsidRDefault="00D433A8" w:rsidP="00BA5113">
      <w:r w:rsidRPr="00005A19">
        <w:rPr>
          <w:b/>
        </w:rPr>
        <w:t>Manual workers</w:t>
      </w:r>
      <w:r>
        <w:rPr>
          <w:b/>
        </w:rPr>
        <w:t xml:space="preserve"> /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training</w:t>
      </w:r>
      <w:r>
        <w:t xml:space="preserve"> (includes occupations such as: </w:t>
      </w:r>
      <w:r w:rsidRPr="009B2744">
        <w:t>manual workers, shop worker, fisherman, apprentices</w:t>
      </w:r>
      <w:r>
        <w:t xml:space="preserve">) </w:t>
      </w:r>
    </w:p>
    <w:p w:rsidR="00D433A8" w:rsidRDefault="00D433A8" w:rsidP="00BA5113"/>
    <w:p w:rsidR="00D433A8" w:rsidRPr="00005A19" w:rsidRDefault="00D433A8" w:rsidP="00BA5113">
      <w:pPr>
        <w:rPr>
          <w:b/>
        </w:rPr>
      </w:pPr>
      <w:r w:rsidRPr="00005A19">
        <w:rPr>
          <w:b/>
        </w:rPr>
        <w:t xml:space="preserve">Retired / Unemployed / Casual workers </w:t>
      </w:r>
    </w:p>
    <w:p w:rsidR="00D433A8" w:rsidRDefault="00D433A8" w:rsidP="00BA5113"/>
    <w:p w:rsidR="00D433A8" w:rsidRDefault="00D433A8" w:rsidP="00BA5113"/>
    <w:p w:rsidR="00D433A8" w:rsidRPr="00AE22E5" w:rsidRDefault="00D433A8" w:rsidP="000D7BF3">
      <w:pPr>
        <w:rPr>
          <w:b/>
        </w:rPr>
      </w:pPr>
      <w:r w:rsidRPr="00AE22E5">
        <w:rPr>
          <w:b/>
        </w:rPr>
        <w:t xml:space="preserve">When you go grocery shopping </w:t>
      </w:r>
      <w:proofErr w:type="gramStart"/>
      <w:r w:rsidRPr="00AE22E5">
        <w:rPr>
          <w:b/>
        </w:rPr>
        <w:t>do</w:t>
      </w:r>
      <w:proofErr w:type="gramEnd"/>
      <w:r w:rsidRPr="00AE22E5">
        <w:rPr>
          <w:b/>
        </w:rPr>
        <w:t xml:space="preserve"> you</w:t>
      </w:r>
      <w:r>
        <w:rPr>
          <w:b/>
        </w:rPr>
        <w:t>…</w:t>
      </w:r>
      <w:r>
        <w:rPr>
          <w:b/>
        </w:rPr>
        <w:br/>
      </w:r>
    </w:p>
    <w:p w:rsidR="00D433A8" w:rsidRPr="00BE211E" w:rsidRDefault="00D433A8" w:rsidP="000D7BF3">
      <w:r w:rsidRPr="00BE211E">
        <w:t>Do it all yourself</w:t>
      </w:r>
    </w:p>
    <w:p w:rsidR="00D433A8" w:rsidRDefault="00D433A8" w:rsidP="000D7BF3">
      <w:r>
        <w:t>Bring another person with you</w:t>
      </w:r>
    </w:p>
    <w:p w:rsidR="00D433A8" w:rsidRDefault="00D433A8" w:rsidP="000D7BF3">
      <w:r>
        <w:t>Alternate with another person</w:t>
      </w:r>
    </w:p>
    <w:p w:rsidR="00D433A8" w:rsidRDefault="00D433A8" w:rsidP="000D7BF3">
      <w:r>
        <w:t>I don’t grocery shop</w:t>
      </w:r>
    </w:p>
    <w:p w:rsidR="00D433A8" w:rsidRDefault="00D433A8" w:rsidP="000D7BF3"/>
    <w:p w:rsidR="00D433A8" w:rsidRPr="009257F8" w:rsidRDefault="00D433A8" w:rsidP="001428E6">
      <w:pPr>
        <w:rPr>
          <w:b/>
        </w:rPr>
      </w:pPr>
      <w:r w:rsidRPr="009257F8">
        <w:rPr>
          <w:b/>
        </w:rPr>
        <w:t>Are you…</w:t>
      </w:r>
    </w:p>
    <w:p w:rsidR="00D433A8" w:rsidRDefault="00D433A8" w:rsidP="006C051E">
      <w:r>
        <w:t>Living with your parents</w:t>
      </w:r>
    </w:p>
    <w:p w:rsidR="00D433A8" w:rsidRDefault="00D433A8" w:rsidP="006C051E">
      <w:r>
        <w:t>Yes</w:t>
      </w:r>
    </w:p>
    <w:p w:rsidR="00D433A8" w:rsidRDefault="00D433A8" w:rsidP="006C051E">
      <w:r>
        <w:lastRenderedPageBreak/>
        <w:t>No</w:t>
      </w:r>
    </w:p>
    <w:p w:rsidR="00D433A8" w:rsidRDefault="00D433A8" w:rsidP="006C051E"/>
    <w:p w:rsidR="00D433A8" w:rsidRDefault="00D433A8" w:rsidP="006C051E">
      <w:r>
        <w:t>Living with a significant other</w:t>
      </w:r>
    </w:p>
    <w:p w:rsidR="00D433A8" w:rsidRDefault="00D433A8" w:rsidP="006C051E">
      <w:r>
        <w:t>Yes</w:t>
      </w:r>
    </w:p>
    <w:p w:rsidR="00D433A8" w:rsidRDefault="00D433A8" w:rsidP="006C051E">
      <w:r>
        <w:t>No</w:t>
      </w:r>
    </w:p>
    <w:p w:rsidR="00D433A8" w:rsidRDefault="00D433A8" w:rsidP="006C051E"/>
    <w:p w:rsidR="00D433A8" w:rsidRDefault="00D433A8" w:rsidP="006C051E">
      <w:r>
        <w:t>Living with non-family members</w:t>
      </w:r>
    </w:p>
    <w:p w:rsidR="00D433A8" w:rsidRDefault="00D433A8" w:rsidP="006C051E">
      <w:r>
        <w:t>Yes</w:t>
      </w:r>
    </w:p>
    <w:p w:rsidR="00D433A8" w:rsidRDefault="00D433A8" w:rsidP="006C051E">
      <w:r>
        <w:t>No</w:t>
      </w:r>
    </w:p>
    <w:p w:rsidR="00D433A8" w:rsidRDefault="00D433A8" w:rsidP="001428E6"/>
    <w:p w:rsidR="00D433A8" w:rsidRDefault="00D433A8" w:rsidP="001428E6">
      <w:r>
        <w:t>Living with children</w:t>
      </w:r>
    </w:p>
    <w:p w:rsidR="00D433A8" w:rsidRDefault="00D433A8" w:rsidP="001428E6">
      <w:r>
        <w:t>Yes</w:t>
      </w:r>
    </w:p>
    <w:p w:rsidR="00D433A8" w:rsidRDefault="00D433A8" w:rsidP="00C3707B">
      <w:r>
        <w:t xml:space="preserve">No </w:t>
      </w:r>
      <w:r>
        <w:br/>
      </w:r>
    </w:p>
    <w:p w:rsidR="00F85CBC" w:rsidRDefault="00D433A8" w:rsidP="00F85CBC">
      <w:r>
        <w:t>How many children</w:t>
      </w:r>
      <w:r w:rsidR="00F85CBC">
        <w:t xml:space="preserve"> in the following age groups do you have living at home? (</w:t>
      </w:r>
      <w:proofErr w:type="gramStart"/>
      <w:r w:rsidR="00F85CBC">
        <w:t>drop</w:t>
      </w:r>
      <w:proofErr w:type="gramEnd"/>
      <w:r w:rsidR="00F85CBC">
        <w:t xml:space="preserve"> down – can select from: 0, 1, </w:t>
      </w:r>
      <w:r w:rsidR="00F85CBC">
        <w:t>2</w:t>
      </w:r>
      <w:r w:rsidR="00F85CBC">
        <w:t xml:space="preserve">, </w:t>
      </w:r>
      <w:r w:rsidR="00F85CBC">
        <w:t>3</w:t>
      </w:r>
      <w:r w:rsidR="00F85CBC">
        <w:t xml:space="preserve">, </w:t>
      </w:r>
      <w:r w:rsidR="00F85CBC">
        <w:t>4</w:t>
      </w:r>
      <w:r w:rsidR="00F85CBC">
        <w:t xml:space="preserve">, </w:t>
      </w:r>
      <w:r w:rsidR="00F85CBC">
        <w:t>More than 4</w:t>
      </w:r>
      <w:r w:rsidR="00F85CBC">
        <w:t>)</w:t>
      </w:r>
    </w:p>
    <w:p w:rsidR="00F85CBC" w:rsidRDefault="00F85CBC" w:rsidP="001428E6"/>
    <w:p w:rsidR="00F85CBC" w:rsidRDefault="00F85CBC" w:rsidP="00F85CBC">
      <w:r>
        <w:t>1-4</w:t>
      </w:r>
    </w:p>
    <w:p w:rsidR="00F85CBC" w:rsidRDefault="00F85CBC" w:rsidP="00F85CBC">
      <w:r>
        <w:t>5-9</w:t>
      </w:r>
    </w:p>
    <w:p w:rsidR="00F85CBC" w:rsidRDefault="00F85CBC" w:rsidP="00F85CBC">
      <w:r>
        <w:t>10-14</w:t>
      </w:r>
    </w:p>
    <w:p w:rsidR="00F85CBC" w:rsidRDefault="00F85CBC" w:rsidP="00F85CBC">
      <w:r>
        <w:t>15-19</w:t>
      </w:r>
    </w:p>
    <w:p w:rsidR="00F85CBC" w:rsidRDefault="00F85CBC" w:rsidP="00F85CBC">
      <w:r>
        <w:t>Older than 19</w:t>
      </w:r>
    </w:p>
    <w:p w:rsidR="00F85CBC" w:rsidRDefault="00F85CBC" w:rsidP="001428E6"/>
    <w:p w:rsidR="00D433A8" w:rsidRDefault="00D433A8" w:rsidP="000D7BF3">
      <w:pPr>
        <w:pBdr>
          <w:bottom w:val="single" w:sz="6" w:space="1" w:color="auto"/>
        </w:pBdr>
      </w:pPr>
    </w:p>
    <w:p w:rsidR="00D433A8" w:rsidRDefault="00D433A8" w:rsidP="000D7BF3"/>
    <w:sectPr w:rsidR="00D433A8" w:rsidSect="0084344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7BF3"/>
    <w:rsid w:val="00005A19"/>
    <w:rsid w:val="00064008"/>
    <w:rsid w:val="000D7BF3"/>
    <w:rsid w:val="00112DC8"/>
    <w:rsid w:val="0013338A"/>
    <w:rsid w:val="001428E6"/>
    <w:rsid w:val="00241BE3"/>
    <w:rsid w:val="00255888"/>
    <w:rsid w:val="002C19D3"/>
    <w:rsid w:val="002F60E1"/>
    <w:rsid w:val="003420FC"/>
    <w:rsid w:val="003A2FAB"/>
    <w:rsid w:val="00430A88"/>
    <w:rsid w:val="0045379B"/>
    <w:rsid w:val="004B1266"/>
    <w:rsid w:val="006C051E"/>
    <w:rsid w:val="00742C0C"/>
    <w:rsid w:val="007E6468"/>
    <w:rsid w:val="00843447"/>
    <w:rsid w:val="009257F8"/>
    <w:rsid w:val="009B2744"/>
    <w:rsid w:val="00A233FB"/>
    <w:rsid w:val="00AE22E5"/>
    <w:rsid w:val="00B00018"/>
    <w:rsid w:val="00B0385E"/>
    <w:rsid w:val="00BA5113"/>
    <w:rsid w:val="00BE211E"/>
    <w:rsid w:val="00C3707B"/>
    <w:rsid w:val="00C42D92"/>
    <w:rsid w:val="00CA5A95"/>
    <w:rsid w:val="00CC5F77"/>
    <w:rsid w:val="00D2391B"/>
    <w:rsid w:val="00D433A8"/>
    <w:rsid w:val="00F85CBC"/>
    <w:rsid w:val="00FA0C7C"/>
    <w:rsid w:val="00FA6CD2"/>
    <w:rsid w:val="00FA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CA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91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rsid w:val="000D7BF3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0D7BF3"/>
    <w:rPr>
      <w:sz w:val="20"/>
      <w:szCs w:val="20"/>
      <w:lang w:val="en-GB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D7B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D7BF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0D7BF3"/>
    <w:rPr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0D7BF3"/>
    <w:rPr>
      <w:rFonts w:ascii="Lucida Grande" w:hAnsi="Lucida Grande"/>
      <w:sz w:val="18"/>
      <w:szCs w:val="18"/>
      <w:lang w:val="en-GB" w:eastAsia="ja-JP"/>
    </w:rPr>
  </w:style>
  <w:style w:type="character" w:customStyle="1" w:styleId="BalloonTextChar">
    <w:name w:val="Balloon Text Char"/>
    <w:link w:val="BalloonText"/>
    <w:uiPriority w:val="99"/>
    <w:semiHidden/>
    <w:locked/>
    <w:rsid w:val="000D7BF3"/>
    <w:rPr>
      <w:rFonts w:ascii="Lucida Grande" w:hAnsi="Lucida Grande"/>
      <w:sz w:val="18"/>
    </w:rPr>
  </w:style>
  <w:style w:type="character" w:styleId="FollowedHyperlink">
    <w:name w:val="FollowedHyperlink"/>
    <w:uiPriority w:val="99"/>
    <w:rsid w:val="00742C0C"/>
    <w:rPr>
      <w:rFonts w:cs="Times New Roman"/>
      <w:color w:val="800080"/>
      <w:u w:val="single"/>
    </w:rPr>
  </w:style>
  <w:style w:type="character" w:styleId="Strong">
    <w:name w:val="Strong"/>
    <w:uiPriority w:val="99"/>
    <w:qFormat/>
    <w:rsid w:val="00241BE3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your gender</dc:title>
  <dc:subject/>
  <dc:creator>Megan Kendall</dc:creator>
  <cp:keywords/>
  <dc:description/>
  <cp:lastModifiedBy>Brooke</cp:lastModifiedBy>
  <cp:revision>6</cp:revision>
  <dcterms:created xsi:type="dcterms:W3CDTF">2012-08-23T16:20:00Z</dcterms:created>
  <dcterms:modified xsi:type="dcterms:W3CDTF">2012-08-23T19:56:00Z</dcterms:modified>
</cp:coreProperties>
</file>