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4EE" w:rsidRDefault="00EE64EE">
      <w:r>
        <w:t>This is outlined in the</w:t>
      </w:r>
      <w:r w:rsidR="00F9148A">
        <w:t xml:space="preserve"> following diagram that represents the layers of the technical environment that this project must work with.</w:t>
      </w:r>
    </w:p>
    <w:p w:rsidR="00BD4461" w:rsidRDefault="00EE64EE">
      <w:r>
        <w:rPr>
          <w:noProof/>
        </w:rPr>
        <w:drawing>
          <wp:inline distT="0" distB="0" distL="0" distR="0">
            <wp:extent cx="6305550" cy="5493716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1F2C23" w:rsidRDefault="001F2C23">
      <w:r>
        <w:br w:type="page"/>
      </w:r>
    </w:p>
    <w:p w:rsidR="001F2C23" w:rsidRDefault="001F2C23" w:rsidP="001F2C23">
      <w:pPr>
        <w:pStyle w:val="Default"/>
        <w:rPr>
          <w:rFonts w:ascii="Cambria" w:hAnsi="Cambria" w:cs="Cambria"/>
          <w:color w:val="355E91"/>
          <w:sz w:val="28"/>
          <w:szCs w:val="28"/>
        </w:rPr>
      </w:pPr>
      <w:r>
        <w:rPr>
          <w:rFonts w:ascii="Cambria" w:hAnsi="Cambria" w:cs="Cambria"/>
          <w:b/>
          <w:bCs/>
          <w:color w:val="355E91"/>
          <w:sz w:val="28"/>
          <w:szCs w:val="28"/>
        </w:rPr>
        <w:lastRenderedPageBreak/>
        <w:t xml:space="preserve">Data Architecture Standards for COTS, SaaS and OpenSource </w:t>
      </w:r>
    </w:p>
    <w:p w:rsidR="001F2C23" w:rsidRDefault="001F2C23" w:rsidP="001F2C23">
      <w:pPr>
        <w:pStyle w:val="Default"/>
        <w:rPr>
          <w:sz w:val="23"/>
          <w:szCs w:val="23"/>
        </w:rPr>
      </w:pPr>
    </w:p>
    <w:p w:rsidR="001F2C23" w:rsidRDefault="001F2C23" w:rsidP="001F2C2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following are the Ministry data architecture standards for Commercial Of the Shelf (</w:t>
      </w:r>
      <w:r>
        <w:rPr>
          <w:i/>
          <w:iCs/>
          <w:sz w:val="23"/>
          <w:szCs w:val="23"/>
        </w:rPr>
        <w:t>COTS</w:t>
      </w:r>
      <w:r>
        <w:rPr>
          <w:sz w:val="23"/>
          <w:szCs w:val="23"/>
        </w:rPr>
        <w:t>), Software as a Service (</w:t>
      </w:r>
      <w:r>
        <w:rPr>
          <w:i/>
          <w:iCs/>
          <w:sz w:val="23"/>
          <w:szCs w:val="23"/>
        </w:rPr>
        <w:t>SaaS</w:t>
      </w:r>
      <w:r>
        <w:rPr>
          <w:sz w:val="23"/>
          <w:szCs w:val="23"/>
        </w:rPr>
        <w:t xml:space="preserve">) and </w:t>
      </w:r>
      <w:r>
        <w:rPr>
          <w:i/>
          <w:iCs/>
          <w:sz w:val="23"/>
          <w:szCs w:val="23"/>
        </w:rPr>
        <w:t xml:space="preserve">OpenSource </w:t>
      </w:r>
      <w:r>
        <w:rPr>
          <w:sz w:val="23"/>
          <w:szCs w:val="23"/>
        </w:rPr>
        <w:t xml:space="preserve">implementations (regardless of hosted on third-party sites or on Ministry infrastructure): </w:t>
      </w:r>
    </w:p>
    <w:p w:rsidR="001F2C23" w:rsidRDefault="001F2C23" w:rsidP="001F2C23">
      <w:pPr>
        <w:pStyle w:val="Default"/>
        <w:rPr>
          <w:sz w:val="23"/>
          <w:szCs w:val="23"/>
        </w:rPr>
      </w:pPr>
    </w:p>
    <w:p w:rsidR="001F2C23" w:rsidRDefault="001F2C23" w:rsidP="001F2C2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Logical data models (whole model and part models) need to be available on demand. </w:t>
      </w:r>
    </w:p>
    <w:p w:rsidR="001F2C23" w:rsidRDefault="001F2C23" w:rsidP="001F2C2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Logical Data Model descriptions (entity/attribute descriptions) needs to be available on demand. </w:t>
      </w:r>
    </w:p>
    <w:p w:rsidR="001F2C23" w:rsidRDefault="001F2C23" w:rsidP="001F2C2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the application/solution is hosted on the Ministry servers, then the Ministry technical architecture standards needs to be followed. </w:t>
      </w:r>
    </w:p>
    <w:p w:rsidR="001F2C23" w:rsidRDefault="001F2C23" w:rsidP="001F2C2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the logical models are to be uploaded to Ministry standard tools/repositories for any reason, then the standards and processes of that tool/repository are to be followed. </w:t>
      </w:r>
    </w:p>
    <w:p w:rsidR="001F2C23" w:rsidRDefault="001F2C23" w:rsidP="001F2C2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the COTS/SaaS/OpenSource implementation offers additional adhoc query/reporting facility, such facility is to be used in accordance with Ministry BPP and Technical architecture standards. </w:t>
      </w:r>
    </w:p>
    <w:p w:rsidR="001F2C23" w:rsidRDefault="001F2C23" w:rsidP="001F2C23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the COTS/SaaS/OpenSource implementation needs system integration with other existing application(s), such system integration facility is to be used in accordance with Ministry BPP and Technical architecture standards. </w:t>
      </w:r>
    </w:p>
    <w:p w:rsidR="00BD4461" w:rsidRDefault="00BD4461"/>
    <w:sectPr w:rsidR="00BD4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A62C0"/>
    <w:multiLevelType w:val="hybridMultilevel"/>
    <w:tmpl w:val="1C60DB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B04D6"/>
    <w:multiLevelType w:val="hybridMultilevel"/>
    <w:tmpl w:val="6AF0EE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61"/>
    <w:rsid w:val="001069C6"/>
    <w:rsid w:val="00146735"/>
    <w:rsid w:val="001C25F0"/>
    <w:rsid w:val="001F2C23"/>
    <w:rsid w:val="0033067E"/>
    <w:rsid w:val="004301C4"/>
    <w:rsid w:val="006120FE"/>
    <w:rsid w:val="009C535B"/>
    <w:rsid w:val="00AB1A61"/>
    <w:rsid w:val="00BD4461"/>
    <w:rsid w:val="00D12596"/>
    <w:rsid w:val="00EE64EE"/>
    <w:rsid w:val="00F9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09A00-D4C2-4976-9EBE-5FC6F851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2C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5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FC9F5C-328A-4764-868C-7E40A98FDA15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5A38CC4D-CD17-4472-BA7D-53F8FE72E7EC}">
      <dgm:prSet phldrT="[Text]"/>
      <dgm:spPr/>
      <dgm:t>
        <a:bodyPr/>
        <a:lstStyle/>
        <a:p>
          <a:r>
            <a:rPr lang="en-CA"/>
            <a:t>Presentation Layer</a:t>
          </a:r>
        </a:p>
      </dgm:t>
    </dgm:pt>
    <dgm:pt modelId="{A753F585-E355-4DCB-B34C-2FFDC6004F11}" type="parTrans" cxnId="{01549E34-205A-4086-B942-CEB6318F02B0}">
      <dgm:prSet/>
      <dgm:spPr/>
      <dgm:t>
        <a:bodyPr/>
        <a:lstStyle/>
        <a:p>
          <a:endParaRPr lang="en-CA"/>
        </a:p>
      </dgm:t>
    </dgm:pt>
    <dgm:pt modelId="{5DAAE391-A62D-442F-8655-B7B4A43132AB}" type="sibTrans" cxnId="{01549E34-205A-4086-B942-CEB6318F02B0}">
      <dgm:prSet/>
      <dgm:spPr/>
      <dgm:t>
        <a:bodyPr/>
        <a:lstStyle/>
        <a:p>
          <a:endParaRPr lang="en-CA"/>
        </a:p>
      </dgm:t>
    </dgm:pt>
    <dgm:pt modelId="{E09DE418-3AC8-4870-85E1-4F8312B92213}">
      <dgm:prSet phldrT="[Text]"/>
      <dgm:spPr/>
      <dgm:t>
        <a:bodyPr/>
        <a:lstStyle/>
        <a:p>
          <a:r>
            <a:rPr lang="en-CA"/>
            <a:t>MS Dynamics</a:t>
          </a:r>
        </a:p>
      </dgm:t>
    </dgm:pt>
    <dgm:pt modelId="{75210BD6-F5B8-4215-BC37-FC54C4993965}" type="parTrans" cxnId="{A98AB206-4125-4D66-B64D-1ED6881D0E71}">
      <dgm:prSet/>
      <dgm:spPr/>
      <dgm:t>
        <a:bodyPr/>
        <a:lstStyle/>
        <a:p>
          <a:endParaRPr lang="en-CA"/>
        </a:p>
      </dgm:t>
    </dgm:pt>
    <dgm:pt modelId="{A018686F-8860-4613-8E89-D4F43EAA4565}" type="sibTrans" cxnId="{A98AB206-4125-4D66-B64D-1ED6881D0E71}">
      <dgm:prSet/>
      <dgm:spPr/>
      <dgm:t>
        <a:bodyPr/>
        <a:lstStyle/>
        <a:p>
          <a:endParaRPr lang="en-CA"/>
        </a:p>
      </dgm:t>
    </dgm:pt>
    <dgm:pt modelId="{D84CE299-71F8-47BE-9AD7-A8B02A24D65D}">
      <dgm:prSet custT="1"/>
      <dgm:spPr/>
      <dgm:t>
        <a:bodyPr/>
        <a:lstStyle/>
        <a:p>
          <a:r>
            <a:rPr lang="en-CA" sz="1050"/>
            <a:t>The Ministry currently uses Drupal but is willing to consider alternative options that currently exist in GitHub</a:t>
          </a:r>
          <a:r>
            <a:rPr lang="en-CA" sz="800"/>
            <a:t>.</a:t>
          </a:r>
        </a:p>
      </dgm:t>
    </dgm:pt>
    <dgm:pt modelId="{C83F5ED2-2928-47A3-A4CE-DE0281EA1218}" type="parTrans" cxnId="{8E6B44F8-89E7-4B21-A699-A06BDBA614FE}">
      <dgm:prSet/>
      <dgm:spPr/>
      <dgm:t>
        <a:bodyPr/>
        <a:lstStyle/>
        <a:p>
          <a:endParaRPr lang="en-CA"/>
        </a:p>
      </dgm:t>
    </dgm:pt>
    <dgm:pt modelId="{D9267B3C-9FBC-4D07-87E5-39E1C9C1103B}" type="sibTrans" cxnId="{8E6B44F8-89E7-4B21-A699-A06BDBA614FE}">
      <dgm:prSet/>
      <dgm:spPr/>
      <dgm:t>
        <a:bodyPr/>
        <a:lstStyle/>
        <a:p>
          <a:endParaRPr lang="en-CA"/>
        </a:p>
      </dgm:t>
    </dgm:pt>
    <dgm:pt modelId="{7D68237E-1A28-4CDB-8328-2E6B23082ADD}">
      <dgm:prSet/>
      <dgm:spPr/>
      <dgm:t>
        <a:bodyPr/>
        <a:lstStyle/>
        <a:p>
          <a:r>
            <a:rPr lang="en-CA"/>
            <a:t> The Ministry looking to Implement in MS Dynamics 365 Customer Engagement on-premis based on 'Configure First' principles.</a:t>
          </a:r>
        </a:p>
      </dgm:t>
    </dgm:pt>
    <dgm:pt modelId="{EFBEB172-1F19-4464-BBE6-1C6CB0997649}" type="parTrans" cxnId="{EB5C5290-56D7-484A-B001-5AFA0E8F0B11}">
      <dgm:prSet/>
      <dgm:spPr/>
      <dgm:t>
        <a:bodyPr/>
        <a:lstStyle/>
        <a:p>
          <a:endParaRPr lang="en-CA"/>
        </a:p>
      </dgm:t>
    </dgm:pt>
    <dgm:pt modelId="{BE556971-A070-447B-88B5-0613F75D17F2}" type="sibTrans" cxnId="{EB5C5290-56D7-484A-B001-5AFA0E8F0B11}">
      <dgm:prSet/>
      <dgm:spPr/>
      <dgm:t>
        <a:bodyPr/>
        <a:lstStyle/>
        <a:p>
          <a:endParaRPr lang="en-CA"/>
        </a:p>
      </dgm:t>
    </dgm:pt>
    <dgm:pt modelId="{E6392A1E-E90A-4A22-9A3F-236347B3FAC7}">
      <dgm:prSet phldrT="[Text]"/>
      <dgm:spPr/>
      <dgm:t>
        <a:bodyPr/>
        <a:lstStyle/>
        <a:p>
          <a:r>
            <a:rPr lang="en-CA"/>
            <a:t>Foundational Technologies </a:t>
          </a:r>
        </a:p>
      </dgm:t>
    </dgm:pt>
    <dgm:pt modelId="{2F216815-4B4C-4BDE-BD5C-27D82D1FA507}" type="parTrans" cxnId="{67DCC18D-29C8-42E8-B935-BDE533B26615}">
      <dgm:prSet/>
      <dgm:spPr/>
      <dgm:t>
        <a:bodyPr/>
        <a:lstStyle/>
        <a:p>
          <a:endParaRPr lang="en-CA"/>
        </a:p>
      </dgm:t>
    </dgm:pt>
    <dgm:pt modelId="{38BFD338-5490-4E1B-8631-E43A4576722B}" type="sibTrans" cxnId="{67DCC18D-29C8-42E8-B935-BDE533B26615}">
      <dgm:prSet/>
      <dgm:spPr/>
      <dgm:t>
        <a:bodyPr/>
        <a:lstStyle/>
        <a:p>
          <a:endParaRPr lang="en-CA"/>
        </a:p>
      </dgm:t>
    </dgm:pt>
    <dgm:pt modelId="{ED16B40A-127A-41A3-BC33-C95DB5031F5F}">
      <dgm:prSet phldrT="[Text]"/>
      <dgm:spPr/>
      <dgm:t>
        <a:bodyPr/>
        <a:lstStyle/>
        <a:p>
          <a:r>
            <a:rPr lang="en-CA"/>
            <a:t>External Parties</a:t>
          </a:r>
        </a:p>
      </dgm:t>
    </dgm:pt>
    <dgm:pt modelId="{0EE4EB68-6366-4F0D-AA04-0DF4C0E77B7F}" type="parTrans" cxnId="{50737A8F-B54C-4A2A-AC9B-ABCBDE379715}">
      <dgm:prSet/>
      <dgm:spPr/>
      <dgm:t>
        <a:bodyPr/>
        <a:lstStyle/>
        <a:p>
          <a:endParaRPr lang="en-CA"/>
        </a:p>
      </dgm:t>
    </dgm:pt>
    <dgm:pt modelId="{56BC7218-7640-44B3-BDE9-861E0731E07D}" type="sibTrans" cxnId="{50737A8F-B54C-4A2A-AC9B-ABCBDE379715}">
      <dgm:prSet/>
      <dgm:spPr/>
      <dgm:t>
        <a:bodyPr/>
        <a:lstStyle/>
        <a:p>
          <a:endParaRPr lang="en-CA"/>
        </a:p>
      </dgm:t>
    </dgm:pt>
    <dgm:pt modelId="{60AC80E4-1C91-4729-8C32-96DB3E645A2F}">
      <dgm:prSet phldrT="[Text]"/>
      <dgm:spPr/>
      <dgm:t>
        <a:bodyPr/>
        <a:lstStyle/>
        <a:p>
          <a:r>
            <a:rPr lang="en-CA"/>
            <a:t>Capabilities &amp; Technologies at this level need to consider use across the ministry buy multiple applications and business areas.</a:t>
          </a:r>
        </a:p>
      </dgm:t>
    </dgm:pt>
    <dgm:pt modelId="{6D529C5E-238A-4E17-A890-62616C0F8DFC}" type="parTrans" cxnId="{41686B05-BE51-4015-AB3E-2F9D213D3E92}">
      <dgm:prSet/>
      <dgm:spPr/>
      <dgm:t>
        <a:bodyPr/>
        <a:lstStyle/>
        <a:p>
          <a:endParaRPr lang="en-CA"/>
        </a:p>
      </dgm:t>
    </dgm:pt>
    <dgm:pt modelId="{763D4325-DD05-4687-863D-B496930A635C}" type="sibTrans" cxnId="{41686B05-BE51-4015-AB3E-2F9D213D3E92}">
      <dgm:prSet/>
      <dgm:spPr/>
      <dgm:t>
        <a:bodyPr/>
        <a:lstStyle/>
        <a:p>
          <a:endParaRPr lang="en-CA"/>
        </a:p>
      </dgm:t>
    </dgm:pt>
    <dgm:pt modelId="{7F434639-1D9A-4875-B8D0-2BF963009B88}">
      <dgm:prSet phldrT="[Text]"/>
      <dgm:spPr/>
      <dgm:t>
        <a:bodyPr/>
        <a:lstStyle/>
        <a:p>
          <a:r>
            <a:rPr lang="en-CA"/>
            <a:t>Capabilities provided by other Ministries i.e. Corporate Accounting System (CAS)</a:t>
          </a:r>
        </a:p>
      </dgm:t>
    </dgm:pt>
    <dgm:pt modelId="{FAE73B85-2008-41E0-8DB4-6680B7F16DCF}" type="parTrans" cxnId="{52FC0032-5093-4412-A7B1-8DA5E39F8EEA}">
      <dgm:prSet/>
      <dgm:spPr/>
      <dgm:t>
        <a:bodyPr/>
        <a:lstStyle/>
        <a:p>
          <a:endParaRPr lang="en-CA"/>
        </a:p>
      </dgm:t>
    </dgm:pt>
    <dgm:pt modelId="{656BD8DD-7488-475B-A837-448CA8564695}" type="sibTrans" cxnId="{52FC0032-5093-4412-A7B1-8DA5E39F8EEA}">
      <dgm:prSet/>
      <dgm:spPr/>
      <dgm:t>
        <a:bodyPr/>
        <a:lstStyle/>
        <a:p>
          <a:endParaRPr lang="en-CA"/>
        </a:p>
      </dgm:t>
    </dgm:pt>
    <dgm:pt modelId="{E79B674E-D053-47BF-82A2-504CAF0F87EE}">
      <dgm:prSet/>
      <dgm:spPr/>
      <dgm:t>
        <a:bodyPr/>
        <a:lstStyle/>
        <a:p>
          <a:r>
            <a:rPr lang="en-CA"/>
            <a:t>Potential Modules include</a:t>
          </a:r>
        </a:p>
      </dgm:t>
    </dgm:pt>
    <dgm:pt modelId="{6F5E80C2-76CA-483D-956C-F5365E25949F}" type="parTrans" cxnId="{76369078-D2BF-4BAB-BDB7-069AAAB6B0CC}">
      <dgm:prSet/>
      <dgm:spPr/>
      <dgm:t>
        <a:bodyPr/>
        <a:lstStyle/>
        <a:p>
          <a:endParaRPr lang="en-CA"/>
        </a:p>
      </dgm:t>
    </dgm:pt>
    <dgm:pt modelId="{AFFC99E3-138E-4783-A3F0-BC917052A1C8}" type="sibTrans" cxnId="{76369078-D2BF-4BAB-BDB7-069AAAB6B0CC}">
      <dgm:prSet/>
      <dgm:spPr/>
      <dgm:t>
        <a:bodyPr/>
        <a:lstStyle/>
        <a:p>
          <a:endParaRPr lang="en-CA"/>
        </a:p>
      </dgm:t>
    </dgm:pt>
    <dgm:pt modelId="{72030EF7-51CC-4F22-B609-01C28CE041BD}">
      <dgm:prSet/>
      <dgm:spPr/>
      <dgm:t>
        <a:bodyPr/>
        <a:lstStyle/>
        <a:p>
          <a:r>
            <a:rPr lang="en-CA"/>
            <a:t>Account and contract management,</a:t>
          </a:r>
        </a:p>
      </dgm:t>
    </dgm:pt>
    <dgm:pt modelId="{725E20D1-12F0-4AB5-AE20-6EB01A5EF3D2}" type="parTrans" cxnId="{9A7FEFF9-8162-4786-A99C-95624D266CF6}">
      <dgm:prSet/>
      <dgm:spPr/>
      <dgm:t>
        <a:bodyPr/>
        <a:lstStyle/>
        <a:p>
          <a:endParaRPr lang="en-CA"/>
        </a:p>
      </dgm:t>
    </dgm:pt>
    <dgm:pt modelId="{D03D075B-D84D-4764-BDBC-AC924FC3950F}" type="sibTrans" cxnId="{9A7FEFF9-8162-4786-A99C-95624D266CF6}">
      <dgm:prSet/>
      <dgm:spPr/>
      <dgm:t>
        <a:bodyPr/>
        <a:lstStyle/>
        <a:p>
          <a:endParaRPr lang="en-CA"/>
        </a:p>
      </dgm:t>
    </dgm:pt>
    <dgm:pt modelId="{AC849F96-94EC-48B0-A4C9-1377DD3D590E}">
      <dgm:prSet/>
      <dgm:spPr/>
      <dgm:t>
        <a:bodyPr/>
        <a:lstStyle/>
        <a:p>
          <a:r>
            <a:rPr lang="en-CA"/>
            <a:t>Activity management,</a:t>
          </a:r>
        </a:p>
      </dgm:t>
    </dgm:pt>
    <dgm:pt modelId="{3910974B-CB9E-4A5F-811F-9FE79BEA4C89}" type="parTrans" cxnId="{145F2BBD-59C9-46A1-8178-0B37FF9D3E65}">
      <dgm:prSet/>
      <dgm:spPr/>
      <dgm:t>
        <a:bodyPr/>
        <a:lstStyle/>
        <a:p>
          <a:endParaRPr lang="en-CA"/>
        </a:p>
      </dgm:t>
    </dgm:pt>
    <dgm:pt modelId="{2F971BC6-86FA-4D8B-ADFD-10508CAABBAA}" type="sibTrans" cxnId="{145F2BBD-59C9-46A1-8178-0B37FF9D3E65}">
      <dgm:prSet/>
      <dgm:spPr/>
      <dgm:t>
        <a:bodyPr/>
        <a:lstStyle/>
        <a:p>
          <a:endParaRPr lang="en-CA"/>
        </a:p>
      </dgm:t>
    </dgm:pt>
    <dgm:pt modelId="{61D35041-457F-4C34-A348-DE8C5A445B6F}">
      <dgm:prSet/>
      <dgm:spPr/>
      <dgm:t>
        <a:bodyPr/>
        <a:lstStyle/>
        <a:p>
          <a:r>
            <a:rPr lang="en-CA"/>
            <a:t>Process automation (business process flows, workflows, and dialogs)</a:t>
          </a:r>
        </a:p>
      </dgm:t>
    </dgm:pt>
    <dgm:pt modelId="{0E4AD9FD-96B0-43D2-9864-B5A77B1968EC}" type="parTrans" cxnId="{B681FF29-C78F-471D-A307-C2E839F6C098}">
      <dgm:prSet/>
      <dgm:spPr/>
      <dgm:t>
        <a:bodyPr/>
        <a:lstStyle/>
        <a:p>
          <a:endParaRPr lang="en-CA"/>
        </a:p>
      </dgm:t>
    </dgm:pt>
    <dgm:pt modelId="{4E20864A-FFF0-4E34-8D91-F178AACCD429}" type="sibTrans" cxnId="{B681FF29-C78F-471D-A307-C2E839F6C098}">
      <dgm:prSet/>
      <dgm:spPr/>
      <dgm:t>
        <a:bodyPr/>
        <a:lstStyle/>
        <a:p>
          <a:endParaRPr lang="en-CA"/>
        </a:p>
      </dgm:t>
    </dgm:pt>
    <dgm:pt modelId="{EF748EAF-DA25-4421-81F4-FE2A7CEE43B7}">
      <dgm:prSet/>
      <dgm:spPr/>
      <dgm:t>
        <a:bodyPr/>
        <a:lstStyle/>
        <a:p>
          <a:r>
            <a:rPr lang="en-CA"/>
            <a:t>Templates</a:t>
          </a:r>
        </a:p>
      </dgm:t>
    </dgm:pt>
    <dgm:pt modelId="{E7DA5677-3D30-455D-ADEB-8DDC9E17D882}" type="parTrans" cxnId="{12D0CA56-028A-480E-B13E-DB68A7F6DA61}">
      <dgm:prSet/>
      <dgm:spPr/>
      <dgm:t>
        <a:bodyPr/>
        <a:lstStyle/>
        <a:p>
          <a:endParaRPr lang="en-CA"/>
        </a:p>
      </dgm:t>
    </dgm:pt>
    <dgm:pt modelId="{82CB1F58-DADE-4AC1-893E-51C44780014E}" type="sibTrans" cxnId="{12D0CA56-028A-480E-B13E-DB68A7F6DA61}">
      <dgm:prSet/>
      <dgm:spPr/>
      <dgm:t>
        <a:bodyPr/>
        <a:lstStyle/>
        <a:p>
          <a:endParaRPr lang="en-CA"/>
        </a:p>
      </dgm:t>
    </dgm:pt>
    <dgm:pt modelId="{55A3DD2A-68F8-44D9-9121-F4974147B65A}">
      <dgm:prSet/>
      <dgm:spPr/>
      <dgm:t>
        <a:bodyPr/>
        <a:lstStyle/>
        <a:p>
          <a:r>
            <a:rPr lang="en-CA"/>
            <a:t>Email templates</a:t>
          </a:r>
        </a:p>
      </dgm:t>
    </dgm:pt>
    <dgm:pt modelId="{C9859715-82D9-4448-9998-A9ABAE767C0D}" type="parTrans" cxnId="{148093C7-AE20-4066-9E24-205937AFB197}">
      <dgm:prSet/>
      <dgm:spPr/>
      <dgm:t>
        <a:bodyPr/>
        <a:lstStyle/>
        <a:p>
          <a:endParaRPr lang="en-CA"/>
        </a:p>
      </dgm:t>
    </dgm:pt>
    <dgm:pt modelId="{17CD12A0-AD71-483B-B377-EAFB4843478F}" type="sibTrans" cxnId="{148093C7-AE20-4066-9E24-205937AFB197}">
      <dgm:prSet/>
      <dgm:spPr/>
      <dgm:t>
        <a:bodyPr/>
        <a:lstStyle/>
        <a:p>
          <a:endParaRPr lang="en-CA"/>
        </a:p>
      </dgm:t>
    </dgm:pt>
    <dgm:pt modelId="{1C29A754-1C82-45BB-9FE5-7600F7F93510}">
      <dgm:prSet/>
      <dgm:spPr/>
      <dgm:t>
        <a:bodyPr/>
        <a:lstStyle/>
        <a:p>
          <a:r>
            <a:rPr lang="en-CA"/>
            <a:t>Microsoft Word, mail merge and Microsoft Excel templates,</a:t>
          </a:r>
        </a:p>
      </dgm:t>
    </dgm:pt>
    <dgm:pt modelId="{1A18B69A-708B-43C7-834F-D298BFC3DD1C}" type="parTrans" cxnId="{4C142552-B293-4F28-8AD9-3F81F143B3E6}">
      <dgm:prSet/>
      <dgm:spPr/>
      <dgm:t>
        <a:bodyPr/>
        <a:lstStyle/>
        <a:p>
          <a:endParaRPr lang="en-CA"/>
        </a:p>
      </dgm:t>
    </dgm:pt>
    <dgm:pt modelId="{786F0668-3C93-48DA-B4F7-0089A4B4AB78}" type="sibTrans" cxnId="{4C142552-B293-4F28-8AD9-3F81F143B3E6}">
      <dgm:prSet/>
      <dgm:spPr/>
      <dgm:t>
        <a:bodyPr/>
        <a:lstStyle/>
        <a:p>
          <a:endParaRPr lang="en-CA"/>
        </a:p>
      </dgm:t>
    </dgm:pt>
    <dgm:pt modelId="{FBD69279-1A31-4873-8A63-E4359A6A72BA}">
      <dgm:prSet/>
      <dgm:spPr/>
      <dgm:t>
        <a:bodyPr/>
        <a:lstStyle/>
        <a:p>
          <a:r>
            <a:rPr lang="en-CA"/>
            <a:t>Security roles and role based forms</a:t>
          </a:r>
        </a:p>
      </dgm:t>
    </dgm:pt>
    <dgm:pt modelId="{2B72E349-A800-4E4A-AA9A-022692F73167}" type="parTrans" cxnId="{29393B31-A1B6-4C19-9681-5B719DCBA699}">
      <dgm:prSet/>
      <dgm:spPr/>
      <dgm:t>
        <a:bodyPr/>
        <a:lstStyle/>
        <a:p>
          <a:endParaRPr lang="en-CA"/>
        </a:p>
      </dgm:t>
    </dgm:pt>
    <dgm:pt modelId="{0DF09B3C-302D-4E5B-A568-0EA6A65EC045}" type="sibTrans" cxnId="{29393B31-A1B6-4C19-9681-5B719DCBA699}">
      <dgm:prSet/>
      <dgm:spPr/>
      <dgm:t>
        <a:bodyPr/>
        <a:lstStyle/>
        <a:p>
          <a:endParaRPr lang="en-CA"/>
        </a:p>
      </dgm:t>
    </dgm:pt>
    <dgm:pt modelId="{7D43C880-0B18-489C-9172-B27D98D1CE7A}">
      <dgm:prSet/>
      <dgm:spPr/>
      <dgm:t>
        <a:bodyPr/>
        <a:lstStyle/>
        <a:p>
          <a:r>
            <a:rPr lang="en-CA"/>
            <a:t>Dashboards</a:t>
          </a:r>
        </a:p>
      </dgm:t>
    </dgm:pt>
    <dgm:pt modelId="{31583C9B-2B12-4857-BD32-11B44E905D4B}" type="parTrans" cxnId="{DF0D713E-B81B-4163-8414-C01350717DA3}">
      <dgm:prSet/>
      <dgm:spPr/>
      <dgm:t>
        <a:bodyPr/>
        <a:lstStyle/>
        <a:p>
          <a:endParaRPr lang="en-CA"/>
        </a:p>
      </dgm:t>
    </dgm:pt>
    <dgm:pt modelId="{9FC93F8B-ADF8-4A23-979B-574EF5893B47}" type="sibTrans" cxnId="{DF0D713E-B81B-4163-8414-C01350717DA3}">
      <dgm:prSet/>
      <dgm:spPr/>
      <dgm:t>
        <a:bodyPr/>
        <a:lstStyle/>
        <a:p>
          <a:endParaRPr lang="en-CA"/>
        </a:p>
      </dgm:t>
    </dgm:pt>
    <dgm:pt modelId="{0923DA66-54D3-4F3F-8FFE-981AA518DF06}">
      <dgm:prSet/>
      <dgm:spPr/>
      <dgm:t>
        <a:bodyPr/>
        <a:lstStyle/>
        <a:p>
          <a:r>
            <a:rPr lang="en-CA"/>
            <a:t>Standard Reports</a:t>
          </a:r>
        </a:p>
      </dgm:t>
    </dgm:pt>
    <dgm:pt modelId="{F02596E7-DFC8-4B40-92A8-F2366307AC17}" type="parTrans" cxnId="{AFFED7AC-512B-4FF3-A3DF-B330F76993E1}">
      <dgm:prSet/>
      <dgm:spPr/>
      <dgm:t>
        <a:bodyPr/>
        <a:lstStyle/>
        <a:p>
          <a:endParaRPr lang="en-CA"/>
        </a:p>
      </dgm:t>
    </dgm:pt>
    <dgm:pt modelId="{D94FDD73-8062-4D69-B0DE-CDD72DA78923}" type="sibTrans" cxnId="{AFFED7AC-512B-4FF3-A3DF-B330F76993E1}">
      <dgm:prSet/>
      <dgm:spPr/>
      <dgm:t>
        <a:bodyPr/>
        <a:lstStyle/>
        <a:p>
          <a:endParaRPr lang="en-CA"/>
        </a:p>
      </dgm:t>
    </dgm:pt>
    <dgm:pt modelId="{E927D949-B143-4196-94C6-B812EED9BD3E}">
      <dgm:prSet/>
      <dgm:spPr/>
      <dgm:t>
        <a:bodyPr/>
        <a:lstStyle/>
        <a:p>
          <a:r>
            <a:rPr lang="en-CA"/>
            <a:t>User Management</a:t>
          </a:r>
        </a:p>
      </dgm:t>
    </dgm:pt>
    <dgm:pt modelId="{212DD54E-56EA-4A92-85FF-5F0848135BC5}" type="parTrans" cxnId="{FCF9EAB0-EE6B-41DB-B3CD-B7BEFD4A9CAA}">
      <dgm:prSet/>
      <dgm:spPr/>
    </dgm:pt>
    <dgm:pt modelId="{BBFA2484-7C72-4536-91B9-621076B5BCA1}" type="sibTrans" cxnId="{FCF9EAB0-EE6B-41DB-B3CD-B7BEFD4A9CAA}">
      <dgm:prSet/>
      <dgm:spPr/>
    </dgm:pt>
    <dgm:pt modelId="{21EDEE00-D2DE-491B-8EBB-8D2ED8EB9E06}">
      <dgm:prSet/>
      <dgm:spPr/>
      <dgm:t>
        <a:bodyPr/>
        <a:lstStyle/>
        <a:p>
          <a:r>
            <a:rPr lang="en-CA"/>
            <a:t>Data import and export</a:t>
          </a:r>
        </a:p>
      </dgm:t>
    </dgm:pt>
    <dgm:pt modelId="{18C3A0CF-1C4A-43EB-B0E0-42FC86821345}" type="parTrans" cxnId="{22E30A3C-B6D7-4EB6-ADEB-0C3691160ACB}">
      <dgm:prSet/>
      <dgm:spPr/>
    </dgm:pt>
    <dgm:pt modelId="{D4643844-B037-4FE0-85B2-22457ECC66B2}" type="sibTrans" cxnId="{22E30A3C-B6D7-4EB6-ADEB-0C3691160ACB}">
      <dgm:prSet/>
      <dgm:spPr/>
    </dgm:pt>
    <dgm:pt modelId="{312B0E73-2119-4BA6-93AA-62D5FDDD5F45}">
      <dgm:prSet/>
      <dgm:spPr/>
      <dgm:t>
        <a:bodyPr/>
        <a:lstStyle/>
        <a:p>
          <a:r>
            <a:rPr lang="en-CA"/>
            <a:t>Document management</a:t>
          </a:r>
        </a:p>
      </dgm:t>
    </dgm:pt>
    <dgm:pt modelId="{DC0CB6EE-0FCC-4A42-9B05-C4C95426C345}" type="parTrans" cxnId="{42AC5082-CD5C-44A6-8698-D8B584672009}">
      <dgm:prSet/>
      <dgm:spPr/>
    </dgm:pt>
    <dgm:pt modelId="{93D8B04B-FFEC-48AE-9E54-55CFC24FAAC5}" type="sibTrans" cxnId="{42AC5082-CD5C-44A6-8698-D8B584672009}">
      <dgm:prSet/>
      <dgm:spPr/>
    </dgm:pt>
    <dgm:pt modelId="{B96AA350-4CC9-49E0-95A4-68546FF5EF66}">
      <dgm:prSet phldrT="[Text]"/>
      <dgm:spPr/>
      <dgm:t>
        <a:bodyPr/>
        <a:lstStyle/>
        <a:p>
          <a:r>
            <a:rPr lang="en-CA"/>
            <a:t>These capabilities can be implemented in MS Dynamics where appropriate.</a:t>
          </a:r>
        </a:p>
      </dgm:t>
    </dgm:pt>
    <dgm:pt modelId="{56DD7F44-49DC-441D-A2D9-7DBA1D9E7CDD}" type="parTrans" cxnId="{0DFB8275-8D66-4D17-97F9-7BDFF4C8019B}">
      <dgm:prSet/>
      <dgm:spPr/>
    </dgm:pt>
    <dgm:pt modelId="{42366E80-456C-4D3E-A1D7-7091DE7F72DC}" type="sibTrans" cxnId="{0DFB8275-8D66-4D17-97F9-7BDFF4C8019B}">
      <dgm:prSet/>
      <dgm:spPr/>
    </dgm:pt>
    <dgm:pt modelId="{5B736735-5F00-41C0-96D9-3E30666FB63F}" type="pres">
      <dgm:prSet presAssocID="{A3FC9F5C-328A-4764-868C-7E40A98FDA15}" presName="linear" presStyleCnt="0">
        <dgm:presLayoutVars>
          <dgm:dir/>
          <dgm:animLvl val="lvl"/>
          <dgm:resizeHandles val="exact"/>
        </dgm:presLayoutVars>
      </dgm:prSet>
      <dgm:spPr/>
    </dgm:pt>
    <dgm:pt modelId="{BA3214B4-9FB7-40D0-AB56-1BEF26363E88}" type="pres">
      <dgm:prSet presAssocID="{5A38CC4D-CD17-4472-BA7D-53F8FE72E7EC}" presName="parentLin" presStyleCnt="0"/>
      <dgm:spPr/>
    </dgm:pt>
    <dgm:pt modelId="{BF71ACD6-93C9-4521-8AB6-F14447EFEB43}" type="pres">
      <dgm:prSet presAssocID="{5A38CC4D-CD17-4472-BA7D-53F8FE72E7EC}" presName="parentLeftMargin" presStyleLbl="node1" presStyleIdx="0" presStyleCnt="4"/>
      <dgm:spPr/>
    </dgm:pt>
    <dgm:pt modelId="{771BACC2-64E3-4909-B88E-03E15C392197}" type="pres">
      <dgm:prSet presAssocID="{5A38CC4D-CD17-4472-BA7D-53F8FE72E7EC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C6BC3B5C-5210-4BBC-9D5D-5A9BFE9FAC31}" type="pres">
      <dgm:prSet presAssocID="{5A38CC4D-CD17-4472-BA7D-53F8FE72E7EC}" presName="negativeSpace" presStyleCnt="0"/>
      <dgm:spPr/>
    </dgm:pt>
    <dgm:pt modelId="{9C080199-5935-4DF1-B28F-A544A996596D}" type="pres">
      <dgm:prSet presAssocID="{5A38CC4D-CD17-4472-BA7D-53F8FE72E7EC}" presName="childText" presStyleLbl="conFgAcc1" presStyleIdx="0" presStyleCnt="4">
        <dgm:presLayoutVars>
          <dgm:bulletEnabled val="1"/>
        </dgm:presLayoutVars>
      </dgm:prSet>
      <dgm:spPr/>
    </dgm:pt>
    <dgm:pt modelId="{2D7F89F8-375F-4237-852E-EFFE506F31B1}" type="pres">
      <dgm:prSet presAssocID="{5DAAE391-A62D-442F-8655-B7B4A43132AB}" presName="spaceBetweenRectangles" presStyleCnt="0"/>
      <dgm:spPr/>
    </dgm:pt>
    <dgm:pt modelId="{1C3342FA-8206-420F-B66A-4DF2BE372787}" type="pres">
      <dgm:prSet presAssocID="{E09DE418-3AC8-4870-85E1-4F8312B92213}" presName="parentLin" presStyleCnt="0"/>
      <dgm:spPr/>
    </dgm:pt>
    <dgm:pt modelId="{7DA59C65-BDAC-4F0E-BE44-FE9D8516B73C}" type="pres">
      <dgm:prSet presAssocID="{E09DE418-3AC8-4870-85E1-4F8312B92213}" presName="parentLeftMargin" presStyleLbl="node1" presStyleIdx="0" presStyleCnt="4"/>
      <dgm:spPr/>
    </dgm:pt>
    <dgm:pt modelId="{AFFE18B2-5E5E-42E9-A142-5DED2CEB68BC}" type="pres">
      <dgm:prSet presAssocID="{E09DE418-3AC8-4870-85E1-4F8312B92213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D4E36AF9-0694-44AD-9109-9A7F6666DA36}" type="pres">
      <dgm:prSet presAssocID="{E09DE418-3AC8-4870-85E1-4F8312B92213}" presName="negativeSpace" presStyleCnt="0"/>
      <dgm:spPr/>
    </dgm:pt>
    <dgm:pt modelId="{EA68B959-AB1B-4178-B0FA-7EA10E70F175}" type="pres">
      <dgm:prSet presAssocID="{E09DE418-3AC8-4870-85E1-4F8312B92213}" presName="childText" presStyleLbl="conFgAcc1" presStyleIdx="1" presStyleCnt="4">
        <dgm:presLayoutVars>
          <dgm:bulletEnabled val="1"/>
        </dgm:presLayoutVars>
      </dgm:prSet>
      <dgm:spPr/>
    </dgm:pt>
    <dgm:pt modelId="{7501E389-2FC4-45D2-81AD-C853710806B4}" type="pres">
      <dgm:prSet presAssocID="{A018686F-8860-4613-8E89-D4F43EAA4565}" presName="spaceBetweenRectangles" presStyleCnt="0"/>
      <dgm:spPr/>
    </dgm:pt>
    <dgm:pt modelId="{6B1E874C-7D92-43B8-868F-C85DA5A209D0}" type="pres">
      <dgm:prSet presAssocID="{E6392A1E-E90A-4A22-9A3F-236347B3FAC7}" presName="parentLin" presStyleCnt="0"/>
      <dgm:spPr/>
    </dgm:pt>
    <dgm:pt modelId="{BD89F4FF-B9F4-4FE8-9ABB-742E0A145F04}" type="pres">
      <dgm:prSet presAssocID="{E6392A1E-E90A-4A22-9A3F-236347B3FAC7}" presName="parentLeftMargin" presStyleLbl="node1" presStyleIdx="1" presStyleCnt="4"/>
      <dgm:spPr/>
    </dgm:pt>
    <dgm:pt modelId="{08B87FB5-1161-4511-83CA-78761308DF57}" type="pres">
      <dgm:prSet presAssocID="{E6392A1E-E90A-4A22-9A3F-236347B3FAC7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1CC72FAC-E679-4E50-A0A8-2E390181169A}" type="pres">
      <dgm:prSet presAssocID="{E6392A1E-E90A-4A22-9A3F-236347B3FAC7}" presName="negativeSpace" presStyleCnt="0"/>
      <dgm:spPr/>
    </dgm:pt>
    <dgm:pt modelId="{21AC2E27-08E7-416A-A6DD-3DB91F727B75}" type="pres">
      <dgm:prSet presAssocID="{E6392A1E-E90A-4A22-9A3F-236347B3FAC7}" presName="childText" presStyleLbl="conFgAcc1" presStyleIdx="2" presStyleCnt="4">
        <dgm:presLayoutVars>
          <dgm:bulletEnabled val="1"/>
        </dgm:presLayoutVars>
      </dgm:prSet>
      <dgm:spPr/>
    </dgm:pt>
    <dgm:pt modelId="{56B8F7CC-ED08-4025-9DAE-21AE7EF601B5}" type="pres">
      <dgm:prSet presAssocID="{38BFD338-5490-4E1B-8631-E43A4576722B}" presName="spaceBetweenRectangles" presStyleCnt="0"/>
      <dgm:spPr/>
    </dgm:pt>
    <dgm:pt modelId="{07F4B380-0080-4136-94D9-A9C47D775DF7}" type="pres">
      <dgm:prSet presAssocID="{ED16B40A-127A-41A3-BC33-C95DB5031F5F}" presName="parentLin" presStyleCnt="0"/>
      <dgm:spPr/>
    </dgm:pt>
    <dgm:pt modelId="{92BFAAD3-6271-436C-813D-4CE5F77CBC1E}" type="pres">
      <dgm:prSet presAssocID="{ED16B40A-127A-41A3-BC33-C95DB5031F5F}" presName="parentLeftMargin" presStyleLbl="node1" presStyleIdx="2" presStyleCnt="4"/>
      <dgm:spPr/>
    </dgm:pt>
    <dgm:pt modelId="{E76755E0-0598-48B3-83B3-D9F442DB20BB}" type="pres">
      <dgm:prSet presAssocID="{ED16B40A-127A-41A3-BC33-C95DB5031F5F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1FECF5CD-4544-41BD-AD07-27009449E5A2}" type="pres">
      <dgm:prSet presAssocID="{ED16B40A-127A-41A3-BC33-C95DB5031F5F}" presName="negativeSpace" presStyleCnt="0"/>
      <dgm:spPr/>
    </dgm:pt>
    <dgm:pt modelId="{AC8084F3-11FA-4CC2-97EF-6E94094BF6DA}" type="pres">
      <dgm:prSet presAssocID="{ED16B40A-127A-41A3-BC33-C95DB5031F5F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41686B05-BE51-4015-AB3E-2F9D213D3E92}" srcId="{E6392A1E-E90A-4A22-9A3F-236347B3FAC7}" destId="{60AC80E4-1C91-4729-8C32-96DB3E645A2F}" srcOrd="0" destOrd="0" parTransId="{6D529C5E-238A-4E17-A890-62616C0F8DFC}" sibTransId="{763D4325-DD05-4687-863D-B496930A635C}"/>
    <dgm:cxn modelId="{A98AB206-4125-4D66-B64D-1ED6881D0E71}" srcId="{A3FC9F5C-328A-4764-868C-7E40A98FDA15}" destId="{E09DE418-3AC8-4870-85E1-4F8312B92213}" srcOrd="1" destOrd="0" parTransId="{75210BD6-F5B8-4215-BC37-FC54C4993965}" sibTransId="{A018686F-8860-4613-8E89-D4F43EAA4565}"/>
    <dgm:cxn modelId="{F3B9CC08-13EE-421A-B444-53EF2FB459D9}" type="presOf" srcId="{5A38CC4D-CD17-4472-BA7D-53F8FE72E7EC}" destId="{BF71ACD6-93C9-4521-8AB6-F14447EFEB43}" srcOrd="0" destOrd="0" presId="urn:microsoft.com/office/officeart/2005/8/layout/list1"/>
    <dgm:cxn modelId="{5CB5EC08-18CF-41A3-B4C1-0B9C4F4F1961}" type="presOf" srcId="{ED16B40A-127A-41A3-BC33-C95DB5031F5F}" destId="{92BFAAD3-6271-436C-813D-4CE5F77CBC1E}" srcOrd="0" destOrd="0" presId="urn:microsoft.com/office/officeart/2005/8/layout/list1"/>
    <dgm:cxn modelId="{BAE9130D-A018-47F8-B830-08FA715E3F21}" type="presOf" srcId="{21EDEE00-D2DE-491B-8EBB-8D2ED8EB9E06}" destId="{EA68B959-AB1B-4178-B0FA-7EA10E70F175}" srcOrd="0" destOrd="12" presId="urn:microsoft.com/office/officeart/2005/8/layout/list1"/>
    <dgm:cxn modelId="{4F8A9523-A584-47F8-B134-D6C4EDEE929F}" type="presOf" srcId="{5A38CC4D-CD17-4472-BA7D-53F8FE72E7EC}" destId="{771BACC2-64E3-4909-B88E-03E15C392197}" srcOrd="1" destOrd="0" presId="urn:microsoft.com/office/officeart/2005/8/layout/list1"/>
    <dgm:cxn modelId="{B681FF29-C78F-471D-A307-C2E839F6C098}" srcId="{E79B674E-D053-47BF-82A2-504CAF0F87EE}" destId="{61D35041-457F-4C34-A348-DE8C5A445B6F}" srcOrd="2" destOrd="0" parTransId="{0E4AD9FD-96B0-43D2-9864-B5A77B1968EC}" sibTransId="{4E20864A-FFF0-4E34-8D91-F178AACCD429}"/>
    <dgm:cxn modelId="{29393B31-A1B6-4C19-9681-5B719DCBA699}" srcId="{E79B674E-D053-47BF-82A2-504CAF0F87EE}" destId="{FBD69279-1A31-4873-8A63-E4359A6A72BA}" srcOrd="6" destOrd="0" parTransId="{2B72E349-A800-4E4A-AA9A-022692F73167}" sibTransId="{0DF09B3C-302D-4E5B-A568-0EA6A65EC045}"/>
    <dgm:cxn modelId="{52FC0032-5093-4412-A7B1-8DA5E39F8EEA}" srcId="{ED16B40A-127A-41A3-BC33-C95DB5031F5F}" destId="{7F434639-1D9A-4875-B8D0-2BF963009B88}" srcOrd="0" destOrd="0" parTransId="{FAE73B85-2008-41E0-8DB4-6680B7F16DCF}" sibTransId="{656BD8DD-7488-475B-A837-448CA8564695}"/>
    <dgm:cxn modelId="{01549E34-205A-4086-B942-CEB6318F02B0}" srcId="{A3FC9F5C-328A-4764-868C-7E40A98FDA15}" destId="{5A38CC4D-CD17-4472-BA7D-53F8FE72E7EC}" srcOrd="0" destOrd="0" parTransId="{A753F585-E355-4DCB-B34C-2FFDC6004F11}" sibTransId="{5DAAE391-A62D-442F-8655-B7B4A43132AB}"/>
    <dgm:cxn modelId="{22E30A3C-B6D7-4EB6-ADEB-0C3691160ACB}" srcId="{E79B674E-D053-47BF-82A2-504CAF0F87EE}" destId="{21EDEE00-D2DE-491B-8EBB-8D2ED8EB9E06}" srcOrd="10" destOrd="0" parTransId="{18C3A0CF-1C4A-43EB-B0E0-42FC86821345}" sibTransId="{D4643844-B037-4FE0-85B2-22457ECC66B2}"/>
    <dgm:cxn modelId="{9369663E-EA26-4F25-914E-8CD1A13BA59E}" type="presOf" srcId="{7F434639-1D9A-4875-B8D0-2BF963009B88}" destId="{AC8084F3-11FA-4CC2-97EF-6E94094BF6DA}" srcOrd="0" destOrd="0" presId="urn:microsoft.com/office/officeart/2005/8/layout/list1"/>
    <dgm:cxn modelId="{DF0D713E-B81B-4163-8414-C01350717DA3}" srcId="{E79B674E-D053-47BF-82A2-504CAF0F87EE}" destId="{7D43C880-0B18-489C-9172-B27D98D1CE7A}" srcOrd="7" destOrd="0" parTransId="{31583C9B-2B12-4857-BD32-11B44E905D4B}" sibTransId="{9FC93F8B-ADF8-4A23-979B-574EF5893B47}"/>
    <dgm:cxn modelId="{D4A3643F-8A13-4FE4-881F-A0D0884EC171}" type="presOf" srcId="{D84CE299-71F8-47BE-9AD7-A8B02A24D65D}" destId="{9C080199-5935-4DF1-B28F-A544A996596D}" srcOrd="0" destOrd="0" presId="urn:microsoft.com/office/officeart/2005/8/layout/list1"/>
    <dgm:cxn modelId="{5A7CF840-1F47-4D03-938C-C93C2A3E2F72}" type="presOf" srcId="{72030EF7-51CC-4F22-B609-01C28CE041BD}" destId="{EA68B959-AB1B-4178-B0FA-7EA10E70F175}" srcOrd="0" destOrd="2" presId="urn:microsoft.com/office/officeart/2005/8/layout/list1"/>
    <dgm:cxn modelId="{5C998A5F-0B13-4F1E-AC7B-0212AA6A324C}" type="presOf" srcId="{0923DA66-54D3-4F3F-8FFE-981AA518DF06}" destId="{EA68B959-AB1B-4178-B0FA-7EA10E70F175}" srcOrd="0" destOrd="10" presId="urn:microsoft.com/office/officeart/2005/8/layout/list1"/>
    <dgm:cxn modelId="{0C275860-610A-4374-8DB5-36D9C0FDE2EA}" type="presOf" srcId="{55A3DD2A-68F8-44D9-9121-F4974147B65A}" destId="{EA68B959-AB1B-4178-B0FA-7EA10E70F175}" srcOrd="0" destOrd="6" presId="urn:microsoft.com/office/officeart/2005/8/layout/list1"/>
    <dgm:cxn modelId="{2F2E124C-43F0-4396-A398-441856592BF8}" type="presOf" srcId="{A3FC9F5C-328A-4764-868C-7E40A98FDA15}" destId="{5B736735-5F00-41C0-96D9-3E30666FB63F}" srcOrd="0" destOrd="0" presId="urn:microsoft.com/office/officeart/2005/8/layout/list1"/>
    <dgm:cxn modelId="{4C142552-B293-4F28-8AD9-3F81F143B3E6}" srcId="{E79B674E-D053-47BF-82A2-504CAF0F87EE}" destId="{1C29A754-1C82-45BB-9FE5-7600F7F93510}" srcOrd="5" destOrd="0" parTransId="{1A18B69A-708B-43C7-834F-D298BFC3DD1C}" sibTransId="{786F0668-3C93-48DA-B4F7-0089A4B4AB78}"/>
    <dgm:cxn modelId="{49B0A473-8388-4427-B52A-FB671C0A0AD7}" type="presOf" srcId="{E927D949-B143-4196-94C6-B812EED9BD3E}" destId="{EA68B959-AB1B-4178-B0FA-7EA10E70F175}" srcOrd="0" destOrd="11" presId="urn:microsoft.com/office/officeart/2005/8/layout/list1"/>
    <dgm:cxn modelId="{0DFB8275-8D66-4D17-97F9-7BDFF4C8019B}" srcId="{E6392A1E-E90A-4A22-9A3F-236347B3FAC7}" destId="{B96AA350-4CC9-49E0-95A4-68546FF5EF66}" srcOrd="1" destOrd="0" parTransId="{56DD7F44-49DC-441D-A2D9-7DBA1D9E7CDD}" sibTransId="{42366E80-456C-4D3E-A1D7-7091DE7F72DC}"/>
    <dgm:cxn modelId="{12D0CA56-028A-480E-B13E-DB68A7F6DA61}" srcId="{E79B674E-D053-47BF-82A2-504CAF0F87EE}" destId="{EF748EAF-DA25-4421-81F4-FE2A7CEE43B7}" srcOrd="3" destOrd="0" parTransId="{E7DA5677-3D30-455D-ADEB-8DDC9E17D882}" sibTransId="{82CB1F58-DADE-4AC1-893E-51C44780014E}"/>
    <dgm:cxn modelId="{76369078-D2BF-4BAB-BDB7-069AAAB6B0CC}" srcId="{7D68237E-1A28-4CDB-8328-2E6B23082ADD}" destId="{E79B674E-D053-47BF-82A2-504CAF0F87EE}" srcOrd="0" destOrd="0" parTransId="{6F5E80C2-76CA-483D-956C-F5365E25949F}" sibTransId="{AFFC99E3-138E-4783-A3F0-BC917052A1C8}"/>
    <dgm:cxn modelId="{42AC5082-CD5C-44A6-8698-D8B584672009}" srcId="{E79B674E-D053-47BF-82A2-504CAF0F87EE}" destId="{312B0E73-2119-4BA6-93AA-62D5FDDD5F45}" srcOrd="11" destOrd="0" parTransId="{DC0CB6EE-0FCC-4A42-9B05-C4C95426C345}" sibTransId="{93D8B04B-FFEC-48AE-9E54-55CFC24FAAC5}"/>
    <dgm:cxn modelId="{EB501188-CF07-4687-8BDA-266A69B3816E}" type="presOf" srcId="{60AC80E4-1C91-4729-8C32-96DB3E645A2F}" destId="{21AC2E27-08E7-416A-A6DD-3DB91F727B75}" srcOrd="0" destOrd="0" presId="urn:microsoft.com/office/officeart/2005/8/layout/list1"/>
    <dgm:cxn modelId="{F374CC8A-FBC4-4AEF-A9CC-51D0078E5915}" type="presOf" srcId="{E6392A1E-E90A-4A22-9A3F-236347B3FAC7}" destId="{BD89F4FF-B9F4-4FE8-9ABB-742E0A145F04}" srcOrd="0" destOrd="0" presId="urn:microsoft.com/office/officeart/2005/8/layout/list1"/>
    <dgm:cxn modelId="{67DCC18D-29C8-42E8-B935-BDE533B26615}" srcId="{A3FC9F5C-328A-4764-868C-7E40A98FDA15}" destId="{E6392A1E-E90A-4A22-9A3F-236347B3FAC7}" srcOrd="2" destOrd="0" parTransId="{2F216815-4B4C-4BDE-BD5C-27D82D1FA507}" sibTransId="{38BFD338-5490-4E1B-8631-E43A4576722B}"/>
    <dgm:cxn modelId="{50737A8F-B54C-4A2A-AC9B-ABCBDE379715}" srcId="{A3FC9F5C-328A-4764-868C-7E40A98FDA15}" destId="{ED16B40A-127A-41A3-BC33-C95DB5031F5F}" srcOrd="3" destOrd="0" parTransId="{0EE4EB68-6366-4F0D-AA04-0DF4C0E77B7F}" sibTransId="{56BC7218-7640-44B3-BDE9-861E0731E07D}"/>
    <dgm:cxn modelId="{EB5C5290-56D7-484A-B001-5AFA0E8F0B11}" srcId="{E09DE418-3AC8-4870-85E1-4F8312B92213}" destId="{7D68237E-1A28-4CDB-8328-2E6B23082ADD}" srcOrd="0" destOrd="0" parTransId="{EFBEB172-1F19-4464-BBE6-1C6CB0997649}" sibTransId="{BE556971-A070-447B-88B5-0613F75D17F2}"/>
    <dgm:cxn modelId="{F8921A9A-E82B-4208-8995-29381D67369B}" type="presOf" srcId="{E09DE418-3AC8-4870-85E1-4F8312B92213}" destId="{7DA59C65-BDAC-4F0E-BE44-FE9D8516B73C}" srcOrd="0" destOrd="0" presId="urn:microsoft.com/office/officeart/2005/8/layout/list1"/>
    <dgm:cxn modelId="{C264E59F-96CD-40B1-B36F-916C48CD53CC}" type="presOf" srcId="{E09DE418-3AC8-4870-85E1-4F8312B92213}" destId="{AFFE18B2-5E5E-42E9-A142-5DED2CEB68BC}" srcOrd="1" destOrd="0" presId="urn:microsoft.com/office/officeart/2005/8/layout/list1"/>
    <dgm:cxn modelId="{AD46B0A1-C3B6-4CFE-B16E-C4B14778ABD4}" type="presOf" srcId="{AC849F96-94EC-48B0-A4C9-1377DD3D590E}" destId="{EA68B959-AB1B-4178-B0FA-7EA10E70F175}" srcOrd="0" destOrd="3" presId="urn:microsoft.com/office/officeart/2005/8/layout/list1"/>
    <dgm:cxn modelId="{AFFED7AC-512B-4FF3-A3DF-B330F76993E1}" srcId="{E79B674E-D053-47BF-82A2-504CAF0F87EE}" destId="{0923DA66-54D3-4F3F-8FFE-981AA518DF06}" srcOrd="8" destOrd="0" parTransId="{F02596E7-DFC8-4B40-92A8-F2366307AC17}" sibTransId="{D94FDD73-8062-4D69-B0DE-CDD72DA78923}"/>
    <dgm:cxn modelId="{FCF9EAB0-EE6B-41DB-B3CD-B7BEFD4A9CAA}" srcId="{E79B674E-D053-47BF-82A2-504CAF0F87EE}" destId="{E927D949-B143-4196-94C6-B812EED9BD3E}" srcOrd="9" destOrd="0" parTransId="{212DD54E-56EA-4A92-85FF-5F0848135BC5}" sibTransId="{BBFA2484-7C72-4536-91B9-621076B5BCA1}"/>
    <dgm:cxn modelId="{8FDA7BB7-7EF6-41EE-9219-B4C323482928}" type="presOf" srcId="{ED16B40A-127A-41A3-BC33-C95DB5031F5F}" destId="{E76755E0-0598-48B3-83B3-D9F442DB20BB}" srcOrd="1" destOrd="0" presId="urn:microsoft.com/office/officeart/2005/8/layout/list1"/>
    <dgm:cxn modelId="{700164B9-1801-4677-957F-ED597078F598}" type="presOf" srcId="{EF748EAF-DA25-4421-81F4-FE2A7CEE43B7}" destId="{EA68B959-AB1B-4178-B0FA-7EA10E70F175}" srcOrd="0" destOrd="5" presId="urn:microsoft.com/office/officeart/2005/8/layout/list1"/>
    <dgm:cxn modelId="{145F2BBD-59C9-46A1-8178-0B37FF9D3E65}" srcId="{E79B674E-D053-47BF-82A2-504CAF0F87EE}" destId="{AC849F96-94EC-48B0-A4C9-1377DD3D590E}" srcOrd="1" destOrd="0" parTransId="{3910974B-CB9E-4A5F-811F-9FE79BEA4C89}" sibTransId="{2F971BC6-86FA-4D8B-ADFD-10508CAABBAA}"/>
    <dgm:cxn modelId="{5B9A6BBE-8140-4D78-92FD-B40A38575480}" type="presOf" srcId="{E6392A1E-E90A-4A22-9A3F-236347B3FAC7}" destId="{08B87FB5-1161-4511-83CA-78761308DF57}" srcOrd="1" destOrd="0" presId="urn:microsoft.com/office/officeart/2005/8/layout/list1"/>
    <dgm:cxn modelId="{7BFD47C0-84BB-4C79-8CC1-FD154DA0FC47}" type="presOf" srcId="{B96AA350-4CC9-49E0-95A4-68546FF5EF66}" destId="{21AC2E27-08E7-416A-A6DD-3DB91F727B75}" srcOrd="0" destOrd="1" presId="urn:microsoft.com/office/officeart/2005/8/layout/list1"/>
    <dgm:cxn modelId="{148093C7-AE20-4066-9E24-205937AFB197}" srcId="{E79B674E-D053-47BF-82A2-504CAF0F87EE}" destId="{55A3DD2A-68F8-44D9-9121-F4974147B65A}" srcOrd="4" destOrd="0" parTransId="{C9859715-82D9-4448-9998-A9ABAE767C0D}" sibTransId="{17CD12A0-AD71-483B-B377-EAFB4843478F}"/>
    <dgm:cxn modelId="{62DFDAD7-8F85-4342-BB54-74D2C6689BA5}" type="presOf" srcId="{1C29A754-1C82-45BB-9FE5-7600F7F93510}" destId="{EA68B959-AB1B-4178-B0FA-7EA10E70F175}" srcOrd="0" destOrd="7" presId="urn:microsoft.com/office/officeart/2005/8/layout/list1"/>
    <dgm:cxn modelId="{FBA0F4DB-FBD0-4DB7-9AA1-24161C1A6BAE}" type="presOf" srcId="{7D43C880-0B18-489C-9172-B27D98D1CE7A}" destId="{EA68B959-AB1B-4178-B0FA-7EA10E70F175}" srcOrd="0" destOrd="9" presId="urn:microsoft.com/office/officeart/2005/8/layout/list1"/>
    <dgm:cxn modelId="{842272DD-2E50-45A4-A9F4-573C831EB973}" type="presOf" srcId="{FBD69279-1A31-4873-8A63-E4359A6A72BA}" destId="{EA68B959-AB1B-4178-B0FA-7EA10E70F175}" srcOrd="0" destOrd="8" presId="urn:microsoft.com/office/officeart/2005/8/layout/list1"/>
    <dgm:cxn modelId="{85F617E4-5656-4865-A967-AB0753B6D258}" type="presOf" srcId="{61D35041-457F-4C34-A348-DE8C5A445B6F}" destId="{EA68B959-AB1B-4178-B0FA-7EA10E70F175}" srcOrd="0" destOrd="4" presId="urn:microsoft.com/office/officeart/2005/8/layout/list1"/>
    <dgm:cxn modelId="{FB63DBE7-FA6F-4500-B217-1C6BA4956479}" type="presOf" srcId="{7D68237E-1A28-4CDB-8328-2E6B23082ADD}" destId="{EA68B959-AB1B-4178-B0FA-7EA10E70F175}" srcOrd="0" destOrd="0" presId="urn:microsoft.com/office/officeart/2005/8/layout/list1"/>
    <dgm:cxn modelId="{A710CFED-8BC0-43AB-90F2-F8AE3919C328}" type="presOf" srcId="{E79B674E-D053-47BF-82A2-504CAF0F87EE}" destId="{EA68B959-AB1B-4178-B0FA-7EA10E70F175}" srcOrd="0" destOrd="1" presId="urn:microsoft.com/office/officeart/2005/8/layout/list1"/>
    <dgm:cxn modelId="{8E6B44F8-89E7-4B21-A699-A06BDBA614FE}" srcId="{5A38CC4D-CD17-4472-BA7D-53F8FE72E7EC}" destId="{D84CE299-71F8-47BE-9AD7-A8B02A24D65D}" srcOrd="0" destOrd="0" parTransId="{C83F5ED2-2928-47A3-A4CE-DE0281EA1218}" sibTransId="{D9267B3C-9FBC-4D07-87E5-39E1C9C1103B}"/>
    <dgm:cxn modelId="{9A7FEFF9-8162-4786-A99C-95624D266CF6}" srcId="{E79B674E-D053-47BF-82A2-504CAF0F87EE}" destId="{72030EF7-51CC-4F22-B609-01C28CE041BD}" srcOrd="0" destOrd="0" parTransId="{725E20D1-12F0-4AB5-AE20-6EB01A5EF3D2}" sibTransId="{D03D075B-D84D-4764-BDBC-AC924FC3950F}"/>
    <dgm:cxn modelId="{07730DFD-8696-4642-ACBC-96B60D62CC4E}" type="presOf" srcId="{312B0E73-2119-4BA6-93AA-62D5FDDD5F45}" destId="{EA68B959-AB1B-4178-B0FA-7EA10E70F175}" srcOrd="0" destOrd="13" presId="urn:microsoft.com/office/officeart/2005/8/layout/list1"/>
    <dgm:cxn modelId="{E1A9A0D4-470D-4FE0-A4BD-8EF0D6EFEBFD}" type="presParOf" srcId="{5B736735-5F00-41C0-96D9-3E30666FB63F}" destId="{BA3214B4-9FB7-40D0-AB56-1BEF26363E88}" srcOrd="0" destOrd="0" presId="urn:microsoft.com/office/officeart/2005/8/layout/list1"/>
    <dgm:cxn modelId="{805C6352-AED5-4B33-BA7A-4710153A7C93}" type="presParOf" srcId="{BA3214B4-9FB7-40D0-AB56-1BEF26363E88}" destId="{BF71ACD6-93C9-4521-8AB6-F14447EFEB43}" srcOrd="0" destOrd="0" presId="urn:microsoft.com/office/officeart/2005/8/layout/list1"/>
    <dgm:cxn modelId="{D0AC7EA7-0C57-4DCE-8486-4CCBB1549E9E}" type="presParOf" srcId="{BA3214B4-9FB7-40D0-AB56-1BEF26363E88}" destId="{771BACC2-64E3-4909-B88E-03E15C392197}" srcOrd="1" destOrd="0" presId="urn:microsoft.com/office/officeart/2005/8/layout/list1"/>
    <dgm:cxn modelId="{81E2A857-E9FD-4FCE-B994-288D9DA26FC6}" type="presParOf" srcId="{5B736735-5F00-41C0-96D9-3E30666FB63F}" destId="{C6BC3B5C-5210-4BBC-9D5D-5A9BFE9FAC31}" srcOrd="1" destOrd="0" presId="urn:microsoft.com/office/officeart/2005/8/layout/list1"/>
    <dgm:cxn modelId="{73BF2EFF-5599-468F-8C19-21673796B765}" type="presParOf" srcId="{5B736735-5F00-41C0-96D9-3E30666FB63F}" destId="{9C080199-5935-4DF1-B28F-A544A996596D}" srcOrd="2" destOrd="0" presId="urn:microsoft.com/office/officeart/2005/8/layout/list1"/>
    <dgm:cxn modelId="{2079EA04-D296-404E-87F3-1508BB4C9D01}" type="presParOf" srcId="{5B736735-5F00-41C0-96D9-3E30666FB63F}" destId="{2D7F89F8-375F-4237-852E-EFFE506F31B1}" srcOrd="3" destOrd="0" presId="urn:microsoft.com/office/officeart/2005/8/layout/list1"/>
    <dgm:cxn modelId="{37BF3967-08E4-4290-882B-190A68D63634}" type="presParOf" srcId="{5B736735-5F00-41C0-96D9-3E30666FB63F}" destId="{1C3342FA-8206-420F-B66A-4DF2BE372787}" srcOrd="4" destOrd="0" presId="urn:microsoft.com/office/officeart/2005/8/layout/list1"/>
    <dgm:cxn modelId="{3F31F041-E035-4A6D-AA81-09E0A6863483}" type="presParOf" srcId="{1C3342FA-8206-420F-B66A-4DF2BE372787}" destId="{7DA59C65-BDAC-4F0E-BE44-FE9D8516B73C}" srcOrd="0" destOrd="0" presId="urn:microsoft.com/office/officeart/2005/8/layout/list1"/>
    <dgm:cxn modelId="{4ED6D5C1-395A-4AE4-94DE-AD2E571E54F7}" type="presParOf" srcId="{1C3342FA-8206-420F-B66A-4DF2BE372787}" destId="{AFFE18B2-5E5E-42E9-A142-5DED2CEB68BC}" srcOrd="1" destOrd="0" presId="urn:microsoft.com/office/officeart/2005/8/layout/list1"/>
    <dgm:cxn modelId="{824DE940-0991-465F-9980-81A39D4C1CFC}" type="presParOf" srcId="{5B736735-5F00-41C0-96D9-3E30666FB63F}" destId="{D4E36AF9-0694-44AD-9109-9A7F6666DA36}" srcOrd="5" destOrd="0" presId="urn:microsoft.com/office/officeart/2005/8/layout/list1"/>
    <dgm:cxn modelId="{A3626287-D76B-48DC-A109-5C060C946D39}" type="presParOf" srcId="{5B736735-5F00-41C0-96D9-3E30666FB63F}" destId="{EA68B959-AB1B-4178-B0FA-7EA10E70F175}" srcOrd="6" destOrd="0" presId="urn:microsoft.com/office/officeart/2005/8/layout/list1"/>
    <dgm:cxn modelId="{C0FD5A71-F70D-4E8F-B930-C1D49D4C381D}" type="presParOf" srcId="{5B736735-5F00-41C0-96D9-3E30666FB63F}" destId="{7501E389-2FC4-45D2-81AD-C853710806B4}" srcOrd="7" destOrd="0" presId="urn:microsoft.com/office/officeart/2005/8/layout/list1"/>
    <dgm:cxn modelId="{BDF61914-6CDA-41E1-823C-62104DE7C041}" type="presParOf" srcId="{5B736735-5F00-41C0-96D9-3E30666FB63F}" destId="{6B1E874C-7D92-43B8-868F-C85DA5A209D0}" srcOrd="8" destOrd="0" presId="urn:microsoft.com/office/officeart/2005/8/layout/list1"/>
    <dgm:cxn modelId="{D3CB73CA-045E-48FC-94D3-3B922BF490EF}" type="presParOf" srcId="{6B1E874C-7D92-43B8-868F-C85DA5A209D0}" destId="{BD89F4FF-B9F4-4FE8-9ABB-742E0A145F04}" srcOrd="0" destOrd="0" presId="urn:microsoft.com/office/officeart/2005/8/layout/list1"/>
    <dgm:cxn modelId="{ED6B113B-0EAD-42A8-84CC-40C78148F2BB}" type="presParOf" srcId="{6B1E874C-7D92-43B8-868F-C85DA5A209D0}" destId="{08B87FB5-1161-4511-83CA-78761308DF57}" srcOrd="1" destOrd="0" presId="urn:microsoft.com/office/officeart/2005/8/layout/list1"/>
    <dgm:cxn modelId="{94D13A90-D2C6-4CB3-9FD1-227FCB325CBF}" type="presParOf" srcId="{5B736735-5F00-41C0-96D9-3E30666FB63F}" destId="{1CC72FAC-E679-4E50-A0A8-2E390181169A}" srcOrd="9" destOrd="0" presId="urn:microsoft.com/office/officeart/2005/8/layout/list1"/>
    <dgm:cxn modelId="{C5142D4A-4FA2-4046-8974-495BD643E56B}" type="presParOf" srcId="{5B736735-5F00-41C0-96D9-3E30666FB63F}" destId="{21AC2E27-08E7-416A-A6DD-3DB91F727B75}" srcOrd="10" destOrd="0" presId="urn:microsoft.com/office/officeart/2005/8/layout/list1"/>
    <dgm:cxn modelId="{DC10A64F-F275-4B09-A3DA-128A8D9B8BA5}" type="presParOf" srcId="{5B736735-5F00-41C0-96D9-3E30666FB63F}" destId="{56B8F7CC-ED08-4025-9DAE-21AE7EF601B5}" srcOrd="11" destOrd="0" presId="urn:microsoft.com/office/officeart/2005/8/layout/list1"/>
    <dgm:cxn modelId="{F4886D31-E1F2-4187-A36C-D31CB78B4F99}" type="presParOf" srcId="{5B736735-5F00-41C0-96D9-3E30666FB63F}" destId="{07F4B380-0080-4136-94D9-A9C47D775DF7}" srcOrd="12" destOrd="0" presId="urn:microsoft.com/office/officeart/2005/8/layout/list1"/>
    <dgm:cxn modelId="{D96FAD69-F4A8-46BC-8401-4689A3931C32}" type="presParOf" srcId="{07F4B380-0080-4136-94D9-A9C47D775DF7}" destId="{92BFAAD3-6271-436C-813D-4CE5F77CBC1E}" srcOrd="0" destOrd="0" presId="urn:microsoft.com/office/officeart/2005/8/layout/list1"/>
    <dgm:cxn modelId="{3A26EFBF-51F2-4717-B172-F331E88B1569}" type="presParOf" srcId="{07F4B380-0080-4136-94D9-A9C47D775DF7}" destId="{E76755E0-0598-48B3-83B3-D9F442DB20BB}" srcOrd="1" destOrd="0" presId="urn:microsoft.com/office/officeart/2005/8/layout/list1"/>
    <dgm:cxn modelId="{9D001D34-39C2-4794-8A54-BCF433E2A5EF}" type="presParOf" srcId="{5B736735-5F00-41C0-96D9-3E30666FB63F}" destId="{1FECF5CD-4544-41BD-AD07-27009449E5A2}" srcOrd="13" destOrd="0" presId="urn:microsoft.com/office/officeart/2005/8/layout/list1"/>
    <dgm:cxn modelId="{40479038-DB5D-4B66-881D-2F71AEDBA758}" type="presParOf" srcId="{5B736735-5F00-41C0-96D9-3E30666FB63F}" destId="{AC8084F3-11FA-4CC2-97EF-6E94094BF6DA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080199-5935-4DF1-B28F-A544A996596D}">
      <dsp:nvSpPr>
        <dsp:cNvPr id="0" name=""/>
        <dsp:cNvSpPr/>
      </dsp:nvSpPr>
      <dsp:spPr>
        <a:xfrm>
          <a:off x="0" y="297507"/>
          <a:ext cx="6305550" cy="5827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9381" tIns="208280" rIns="489381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50" kern="1200"/>
            <a:t>The Ministry currently uses Drupal but is willing to consider alternative options that currently exist in GitHub</a:t>
          </a:r>
          <a:r>
            <a:rPr lang="en-CA" sz="800" kern="1200"/>
            <a:t>.</a:t>
          </a:r>
        </a:p>
      </dsp:txBody>
      <dsp:txXfrm>
        <a:off x="0" y="297507"/>
        <a:ext cx="6305550" cy="582750"/>
      </dsp:txXfrm>
    </dsp:sp>
    <dsp:sp modelId="{771BACC2-64E3-4909-B88E-03E15C392197}">
      <dsp:nvSpPr>
        <dsp:cNvPr id="0" name=""/>
        <dsp:cNvSpPr/>
      </dsp:nvSpPr>
      <dsp:spPr>
        <a:xfrm>
          <a:off x="315277" y="149907"/>
          <a:ext cx="4413885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834" tIns="0" rIns="166834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Presentation Layer</a:t>
          </a:r>
        </a:p>
      </dsp:txBody>
      <dsp:txXfrm>
        <a:off x="329687" y="164317"/>
        <a:ext cx="4385065" cy="266380"/>
      </dsp:txXfrm>
    </dsp:sp>
    <dsp:sp modelId="{EA68B959-AB1B-4178-B0FA-7EA10E70F175}">
      <dsp:nvSpPr>
        <dsp:cNvPr id="0" name=""/>
        <dsp:cNvSpPr/>
      </dsp:nvSpPr>
      <dsp:spPr>
        <a:xfrm>
          <a:off x="0" y="1081857"/>
          <a:ext cx="6305550" cy="2709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9381" tIns="208280" rIns="48938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 The Ministry looking to Implement in MS Dynamics 365 Customer Engagement on-premis based on 'Configure First' principles.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Potential Modules include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Account and contract management,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Activity management,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Process automation (business process flows, workflows, and dialogs)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Templates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Email templates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Microsoft Word, mail merge and Microsoft Excel templates,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Security roles and role based forms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Dashboards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Standard Reports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User Management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Data import and export</a:t>
          </a:r>
        </a:p>
        <a:p>
          <a:pPr marL="171450" lvl="3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Document management</a:t>
          </a:r>
        </a:p>
      </dsp:txBody>
      <dsp:txXfrm>
        <a:off x="0" y="1081857"/>
        <a:ext cx="6305550" cy="2709000"/>
      </dsp:txXfrm>
    </dsp:sp>
    <dsp:sp modelId="{AFFE18B2-5E5E-42E9-A142-5DED2CEB68BC}">
      <dsp:nvSpPr>
        <dsp:cNvPr id="0" name=""/>
        <dsp:cNvSpPr/>
      </dsp:nvSpPr>
      <dsp:spPr>
        <a:xfrm>
          <a:off x="315277" y="934257"/>
          <a:ext cx="4413885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834" tIns="0" rIns="166834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MS Dynamics</a:t>
          </a:r>
        </a:p>
      </dsp:txBody>
      <dsp:txXfrm>
        <a:off x="329687" y="948667"/>
        <a:ext cx="4385065" cy="266380"/>
      </dsp:txXfrm>
    </dsp:sp>
    <dsp:sp modelId="{21AC2E27-08E7-416A-A6DD-3DB91F727B75}">
      <dsp:nvSpPr>
        <dsp:cNvPr id="0" name=""/>
        <dsp:cNvSpPr/>
      </dsp:nvSpPr>
      <dsp:spPr>
        <a:xfrm>
          <a:off x="0" y="3992458"/>
          <a:ext cx="6305550" cy="7245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9381" tIns="208280" rIns="48938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Capabilities &amp; Technologies at this level need to consider use across the ministry buy multiple applications and business areas.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These capabilities can be implemented in MS Dynamics where appropriate.</a:t>
          </a:r>
        </a:p>
      </dsp:txBody>
      <dsp:txXfrm>
        <a:off x="0" y="3992458"/>
        <a:ext cx="6305550" cy="724500"/>
      </dsp:txXfrm>
    </dsp:sp>
    <dsp:sp modelId="{08B87FB5-1161-4511-83CA-78761308DF57}">
      <dsp:nvSpPr>
        <dsp:cNvPr id="0" name=""/>
        <dsp:cNvSpPr/>
      </dsp:nvSpPr>
      <dsp:spPr>
        <a:xfrm>
          <a:off x="315277" y="3844858"/>
          <a:ext cx="4413885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834" tIns="0" rIns="166834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Foundational Technologies </a:t>
          </a:r>
        </a:p>
      </dsp:txBody>
      <dsp:txXfrm>
        <a:off x="329687" y="3859268"/>
        <a:ext cx="4385065" cy="266380"/>
      </dsp:txXfrm>
    </dsp:sp>
    <dsp:sp modelId="{AC8084F3-11FA-4CC2-97EF-6E94094BF6DA}">
      <dsp:nvSpPr>
        <dsp:cNvPr id="0" name=""/>
        <dsp:cNvSpPr/>
      </dsp:nvSpPr>
      <dsp:spPr>
        <a:xfrm>
          <a:off x="0" y="4918558"/>
          <a:ext cx="6305550" cy="425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9381" tIns="208280" rIns="489381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CA" sz="1000" kern="1200"/>
            <a:t>Capabilities provided by other Ministries i.e. Corporate Accounting System (CAS)</a:t>
          </a:r>
        </a:p>
      </dsp:txBody>
      <dsp:txXfrm>
        <a:off x="0" y="4918558"/>
        <a:ext cx="6305550" cy="425250"/>
      </dsp:txXfrm>
    </dsp:sp>
    <dsp:sp modelId="{E76755E0-0598-48B3-83B3-D9F442DB20BB}">
      <dsp:nvSpPr>
        <dsp:cNvPr id="0" name=""/>
        <dsp:cNvSpPr/>
      </dsp:nvSpPr>
      <dsp:spPr>
        <a:xfrm>
          <a:off x="315277" y="4770958"/>
          <a:ext cx="4413885" cy="2952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6834" tIns="0" rIns="166834" bIns="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External Parties</a:t>
          </a:r>
        </a:p>
      </dsp:txBody>
      <dsp:txXfrm>
        <a:off x="329687" y="4785368"/>
        <a:ext cx="4385065" cy="266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216</Words>
  <Characters>1120</Characters>
  <Application>Microsoft Office Word</Application>
  <DocSecurity>0</DocSecurity>
  <Lines>50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Poirier, Greg EDUC:EX</dc:creator>
  <cp:keywords/>
  <dc:description/>
  <cp:lastModifiedBy>Poirier, Greg EDUC:EX</cp:lastModifiedBy>
  <cp:revision>6</cp:revision>
  <dcterms:created xsi:type="dcterms:W3CDTF">2018-11-19T17:46:00Z</dcterms:created>
  <dcterms:modified xsi:type="dcterms:W3CDTF">2018-11-29T22:46:00Z</dcterms:modified>
</cp:coreProperties>
</file>