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lang w:val="es-CL" w:eastAsia="es-CL"/>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lang w:val="es-CL" w:eastAsia="es-CL"/>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" filled="f" stroked="f" strokeweight=".5pt">
                <v:textbo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lang w:val="es-CL" w:eastAsia="es-CL"/>
        </w:rPr>
        <mc:AlternateContent>
          <mc:Choice Requires="wps">
            <w:drawing>
              <wp:anchor distT="0" distB="0" distL="114300" distR="114300" simplePos="0" relativeHeight="251660288" behindDoc="0" locked="0" layoutInCell="1" allowOverlap="1" wp14:anchorId="298DD99E" wp14:editId="238C1D0E">
                <wp:simplePos x="0" y="0"/>
                <wp:positionH relativeFrom="column">
                  <wp:posOffset>-162560</wp:posOffset>
                </wp:positionH>
                <wp:positionV relativeFrom="paragraph">
                  <wp:posOffset>76835</wp:posOffset>
                </wp:positionV>
                <wp:extent cx="2543175" cy="1981200"/>
                <wp:effectExtent l="0" t="0" r="0" b="0"/>
                <wp:wrapNone/>
                <wp:docPr id="31" name="Cuadro de texto 3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1981200"/>
                        </a:xfrm>
                        <a:prstGeom prst="rect">
                          <a:avLst/>
                        </a:prstGeom>
                        <a:noFill/>
                        <a:ln w="6350">
                          <a:noFill/>
                        </a:ln>
                      </wps:spPr>
                      <wps:txbx>
                        <w:txbxContent>
                          <w:p w14:paraId="1EC849EC" w14:textId="77777777" w:rsidR="009E791A" w:rsidRDefault="009E791A" w:rsidP="00600DD0">
                            <w:pPr>
                              <w:rPr>
                                <w:rFonts w:ascii="DIN Next LT Pro" w:hAnsi="DIN Next LT Pro"/>
                                <w:b/>
                                <w:bCs/>
                                <w:color w:val="FFFFFF" w:themeColor="background1"/>
                                <w:sz w:val="28"/>
                                <w:szCs w:val="28"/>
                              </w:rPr>
                            </w:pPr>
                            <w:r w:rsidRPr="009E791A">
                              <w:rPr>
                                <w:rFonts w:ascii="DIN Next LT Pro" w:hAnsi="DIN Next LT Pro"/>
                                <w:b/>
                                <w:bCs/>
                                <w:color w:val="FFFFFF" w:themeColor="background1"/>
                                <w:sz w:val="28"/>
                                <w:szCs w:val="28"/>
                              </w:rPr>
                              <w:t>EVALUACIÓN DE SISTEMAS QA</w:t>
                            </w:r>
                          </w:p>
                          <w:p w14:paraId="5B9F5A25" w14:textId="66E6E85B" w:rsidR="007279AF" w:rsidRDefault="00E20738"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8</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448B34E5" w:rsidR="007279AF" w:rsidRPr="008120F6" w:rsidRDefault="00E20738"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09-12</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style="position:absolute;left:0;text-align:left;margin-left:-12.8pt;margin-top:6.05pt;width:200.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" filled="f" stroked="f" strokeweight=".5pt">
                <v:textbox>
                  <w:txbxContent>
                    <w:p w14:paraId="1EC849EC" w14:textId="77777777" w:rsidR="009E791A" w:rsidRDefault="009E791A" w:rsidP="00600DD0">
                      <w:pPr>
                        <w:rPr>
                          <w:rFonts w:ascii="DIN Next LT Pro" w:hAnsi="DIN Next LT Pro"/>
                          <w:b/>
                          <w:bCs/>
                          <w:color w:val="FFFFFF" w:themeColor="background1"/>
                          <w:sz w:val="28"/>
                          <w:szCs w:val="28"/>
                        </w:rPr>
                      </w:pPr>
                      <w:r w:rsidRPr="009E791A">
                        <w:rPr>
                          <w:rFonts w:ascii="DIN Next LT Pro" w:hAnsi="DIN Next LT Pro"/>
                          <w:b/>
                          <w:bCs/>
                          <w:color w:val="FFFFFF" w:themeColor="background1"/>
                          <w:sz w:val="28"/>
                          <w:szCs w:val="28"/>
                        </w:rPr>
                        <w:t>EVALUACIÓN DE SISTEMAS QA</w:t>
                      </w:r>
                    </w:p>
                    <w:p w14:paraId="5B9F5A25" w14:textId="66E6E85B" w:rsidR="007279AF" w:rsidRDefault="00E20738"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8</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448B34E5" w:rsidR="007279AF" w:rsidRPr="008120F6" w:rsidRDefault="00E20738"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09-12</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2985332B" w14:textId="77777777" w:rsidR="00E20738" w:rsidRDefault="00E20738" w:rsidP="002F2A8E">
      <w:pPr>
        <w:pStyle w:val="TITULOV"/>
        <w:jc w:val="both"/>
      </w:pPr>
      <w:bookmarkStart w:id="8" w:name="_Hlk20151305"/>
      <w:bookmarkStart w:id="9" w:name="_Hlk122431404"/>
      <w:bookmarkEnd w:id="0"/>
      <w:bookmarkEnd w:id="1"/>
      <w:bookmarkEnd w:id="2"/>
      <w:bookmarkEnd w:id="3"/>
      <w:bookmarkEnd w:id="4"/>
      <w:bookmarkEnd w:id="5"/>
      <w:bookmarkEnd w:id="6"/>
      <w:bookmarkEnd w:id="7"/>
    </w:p>
    <w:p w14:paraId="2ED74511" w14:textId="1DC1A936" w:rsidR="008D3D1A" w:rsidRDefault="008120F6" w:rsidP="002F2A8E">
      <w:pPr>
        <w:pStyle w:val="TITULOV"/>
        <w:jc w:val="both"/>
      </w:pPr>
      <w:r w:rsidRPr="008120F6">
        <w:lastRenderedPageBreak/>
        <w:t>DESARROLLO</w:t>
      </w:r>
      <w:r w:rsidR="000E31F2" w:rsidRPr="008120F6">
        <w:t>:</w:t>
      </w:r>
      <w:bookmarkEnd w:id="8"/>
      <w:bookmarkEnd w:id="9"/>
    </w:p>
    <w:p w14:paraId="5DF8E57D" w14:textId="1ECFF8DE" w:rsidR="00E20738" w:rsidRPr="00E20738" w:rsidRDefault="00E20738" w:rsidP="00E20738">
      <w:pPr>
        <w:autoSpaceDE w:val="0"/>
        <w:autoSpaceDN w:val="0"/>
        <w:adjustRightInd w:val="0"/>
        <w:rPr>
          <w:rFonts w:eastAsia="Calibri" w:cs="Calibri"/>
          <w:b/>
          <w:color w:val="0070C0"/>
          <w:szCs w:val="24"/>
          <w:lang w:val="es-CL" w:eastAsia="es-ES_tradnl"/>
        </w:rPr>
      </w:pPr>
      <w:r w:rsidRPr="00E20738">
        <w:rPr>
          <w:rFonts w:eastAsia="Calibri" w:cs="Calibri"/>
          <w:b/>
          <w:color w:val="0070C0"/>
          <w:szCs w:val="24"/>
          <w:lang w:val="es-CL" w:eastAsia="es-ES_tradnl"/>
        </w:rPr>
        <w:t>1. ¿Qué métodos de interpretación de datos serían más efectivos para la clínica y cuáles son los</w:t>
      </w:r>
    </w:p>
    <w:p w14:paraId="3088DAA2" w14:textId="77777777" w:rsidR="00E20738" w:rsidRPr="00E20738" w:rsidRDefault="00E20738" w:rsidP="00E20738">
      <w:pPr>
        <w:autoSpaceDE w:val="0"/>
        <w:autoSpaceDN w:val="0"/>
        <w:adjustRightInd w:val="0"/>
        <w:rPr>
          <w:rFonts w:eastAsia="Calibri" w:cs="Calibri"/>
          <w:b/>
          <w:color w:val="0070C0"/>
          <w:szCs w:val="24"/>
          <w:lang w:val="es-CL" w:eastAsia="es-ES_tradnl"/>
        </w:rPr>
      </w:pPr>
      <w:r w:rsidRPr="00E20738">
        <w:rPr>
          <w:rFonts w:eastAsia="Calibri" w:cs="Calibri"/>
          <w:b/>
          <w:color w:val="0070C0"/>
          <w:szCs w:val="24"/>
          <w:lang w:val="es-CL" w:eastAsia="es-ES_tradnl"/>
        </w:rPr>
        <w:t>pasos a seguir para realizar un análisis de resultados que identifique áreas de mejora en el</w:t>
      </w:r>
    </w:p>
    <w:p w14:paraId="0D3833C0" w14:textId="644714AC" w:rsidR="00E20738" w:rsidRDefault="00E20738" w:rsidP="00E20738">
      <w:pPr>
        <w:autoSpaceDE w:val="0"/>
        <w:autoSpaceDN w:val="0"/>
        <w:adjustRightInd w:val="0"/>
        <w:rPr>
          <w:rFonts w:eastAsia="Calibri" w:cs="Calibri"/>
          <w:b/>
          <w:color w:val="0070C0"/>
          <w:szCs w:val="24"/>
          <w:lang w:val="es-CL" w:eastAsia="es-ES_tradnl"/>
        </w:rPr>
      </w:pPr>
      <w:r w:rsidRPr="00E20738">
        <w:rPr>
          <w:rFonts w:eastAsia="Calibri" w:cs="Calibri"/>
          <w:b/>
          <w:color w:val="0070C0"/>
          <w:szCs w:val="24"/>
          <w:lang w:val="es-CL" w:eastAsia="es-ES_tradnl"/>
        </w:rPr>
        <w:t>sistema de la clínica?</w:t>
      </w:r>
    </w:p>
    <w:p w14:paraId="15F104FF" w14:textId="485B07B0" w:rsidR="00E20738" w:rsidRDefault="00E20738" w:rsidP="00E20738">
      <w:pPr>
        <w:autoSpaceDE w:val="0"/>
        <w:autoSpaceDN w:val="0"/>
        <w:adjustRightInd w:val="0"/>
        <w:rPr>
          <w:rFonts w:eastAsia="Calibri" w:cs="Calibri"/>
          <w:b/>
          <w:color w:val="0070C0"/>
          <w:szCs w:val="24"/>
          <w:lang w:val="es-CL" w:eastAsia="es-ES_tradnl"/>
        </w:rPr>
      </w:pPr>
    </w:p>
    <w:p w14:paraId="497A0DAF" w14:textId="5CC713B4" w:rsidR="00E20738" w:rsidRDefault="00E20738" w:rsidP="00E20738">
      <w:pPr>
        <w:autoSpaceDE w:val="0"/>
        <w:autoSpaceDN w:val="0"/>
        <w:adjustRightInd w:val="0"/>
        <w:rPr>
          <w:rFonts w:eastAsia="Calibri" w:cs="Calibri"/>
          <w:b/>
          <w:color w:val="000000" w:themeColor="text1"/>
          <w:szCs w:val="24"/>
          <w:lang w:val="es-CL" w:eastAsia="es-ES_tradnl"/>
        </w:rPr>
      </w:pPr>
      <w:r w:rsidRPr="00E20738">
        <w:rPr>
          <w:rFonts w:eastAsia="Calibri" w:cs="Calibri"/>
          <w:b/>
          <w:color w:val="000000" w:themeColor="text1"/>
          <w:szCs w:val="24"/>
          <w:lang w:val="es-CL" w:eastAsia="es-ES_tradnl"/>
        </w:rPr>
        <w:t xml:space="preserve">Los métodos de interpretación de datos y pasos para el análisis </w:t>
      </w:r>
      <w:r w:rsidR="008B7A84">
        <w:rPr>
          <w:rFonts w:eastAsia="Calibri" w:cs="Calibri"/>
          <w:b/>
          <w:color w:val="000000" w:themeColor="text1"/>
          <w:szCs w:val="24"/>
          <w:lang w:val="es-CL" w:eastAsia="es-ES_tradnl"/>
        </w:rPr>
        <w:t xml:space="preserve">de resultados </w:t>
      </w:r>
      <w:proofErr w:type="spellStart"/>
      <w:r w:rsidR="008B7A84">
        <w:rPr>
          <w:rFonts w:eastAsia="Calibri" w:cs="Calibri"/>
          <w:b/>
          <w:color w:val="000000" w:themeColor="text1"/>
          <w:szCs w:val="24"/>
          <w:lang w:val="es-CL" w:eastAsia="es-ES_tradnl"/>
        </w:rPr>
        <w:t>serian</w:t>
      </w:r>
      <w:proofErr w:type="spellEnd"/>
      <w:r w:rsidRPr="00E20738">
        <w:rPr>
          <w:rFonts w:eastAsia="Calibri" w:cs="Calibri"/>
          <w:b/>
          <w:color w:val="000000" w:themeColor="text1"/>
          <w:szCs w:val="24"/>
          <w:lang w:val="es-CL" w:eastAsia="es-ES_tradnl"/>
        </w:rPr>
        <w:t>:</w:t>
      </w:r>
    </w:p>
    <w:p w14:paraId="0714196F" w14:textId="09FC1079" w:rsidR="00E20738" w:rsidRDefault="00E20738" w:rsidP="00E20738">
      <w:pPr>
        <w:autoSpaceDE w:val="0"/>
        <w:autoSpaceDN w:val="0"/>
        <w:adjustRightInd w:val="0"/>
        <w:rPr>
          <w:rFonts w:eastAsia="Calibri" w:cs="Calibri"/>
          <w:b/>
          <w:color w:val="000000" w:themeColor="text1"/>
          <w:szCs w:val="24"/>
          <w:lang w:val="es-CL" w:eastAsia="es-ES_tradnl"/>
        </w:rPr>
      </w:pPr>
    </w:p>
    <w:p w14:paraId="1BB80D3A" w14:textId="4C91D296" w:rsidR="00E20738" w:rsidRPr="00E20738" w:rsidRDefault="00E20738" w:rsidP="00E20738">
      <w:pPr>
        <w:jc w:val="left"/>
        <w:rPr>
          <w:rFonts w:asciiTheme="minorHAnsi" w:hAnsiTheme="minorHAnsi" w:cstheme="minorHAnsi"/>
          <w:color w:val="auto"/>
          <w:szCs w:val="24"/>
          <w:lang w:val="es-CL" w:eastAsia="es-CL"/>
        </w:rPr>
      </w:pPr>
      <w:r w:rsidRPr="00E20738">
        <w:rPr>
          <w:rFonts w:asciiTheme="minorHAnsi" w:hAnsiTheme="minorHAnsi" w:cstheme="minorHAnsi"/>
          <w:b/>
          <w:bCs/>
          <w:color w:val="auto"/>
          <w:szCs w:val="24"/>
          <w:lang w:val="es-CL" w:eastAsia="es-CL"/>
        </w:rPr>
        <w:t>Métodos efectivos</w:t>
      </w:r>
      <w:r w:rsidRPr="00E20738">
        <w:rPr>
          <w:rFonts w:asciiTheme="minorHAnsi" w:hAnsiTheme="minorHAnsi" w:cstheme="minorHAnsi"/>
          <w:color w:val="auto"/>
          <w:szCs w:val="24"/>
          <w:lang w:val="es-CL" w:eastAsia="es-CL"/>
        </w:rPr>
        <w:t>:</w:t>
      </w:r>
    </w:p>
    <w:p w14:paraId="7EE01946" w14:textId="77777777" w:rsidR="00E20738" w:rsidRPr="0045123B" w:rsidRDefault="00E20738" w:rsidP="0045123B">
      <w:pPr>
        <w:pStyle w:val="Prrafodelista"/>
        <w:numPr>
          <w:ilvl w:val="0"/>
          <w:numId w:val="39"/>
        </w:num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b/>
          <w:bCs/>
          <w:color w:val="auto"/>
          <w:szCs w:val="24"/>
          <w:lang w:val="es-CL" w:eastAsia="es-CL"/>
        </w:rPr>
        <w:t>Análisis de tendencias</w:t>
      </w:r>
      <w:r w:rsidRPr="0045123B">
        <w:rPr>
          <w:rFonts w:asciiTheme="minorHAnsi" w:hAnsiTheme="minorHAnsi" w:cstheme="minorHAnsi"/>
          <w:color w:val="auto"/>
          <w:szCs w:val="24"/>
          <w:lang w:val="es-CL" w:eastAsia="es-CL"/>
        </w:rPr>
        <w:t>: Para identificar patrones repetitivos en el flujo de pacientes y uso de recursos.</w:t>
      </w:r>
    </w:p>
    <w:p w14:paraId="763693E7" w14:textId="77777777" w:rsidR="00E20738" w:rsidRPr="0045123B" w:rsidRDefault="00E20738" w:rsidP="0045123B">
      <w:pPr>
        <w:pStyle w:val="Prrafodelista"/>
        <w:numPr>
          <w:ilvl w:val="0"/>
          <w:numId w:val="39"/>
        </w:num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b/>
          <w:bCs/>
          <w:color w:val="auto"/>
          <w:szCs w:val="24"/>
          <w:lang w:val="es-CL" w:eastAsia="es-CL"/>
        </w:rPr>
        <w:t>Estadísticas descriptivas</w:t>
      </w:r>
      <w:r w:rsidRPr="0045123B">
        <w:rPr>
          <w:rFonts w:asciiTheme="minorHAnsi" w:hAnsiTheme="minorHAnsi" w:cstheme="minorHAnsi"/>
          <w:color w:val="auto"/>
          <w:szCs w:val="24"/>
          <w:lang w:val="es-CL" w:eastAsia="es-CL"/>
        </w:rPr>
        <w:t>: Para obtener un panorama claro sobre tiempos de espera, disponibilidad de camas y recursos.</w:t>
      </w:r>
    </w:p>
    <w:p w14:paraId="26D50054" w14:textId="77777777" w:rsidR="00E20738" w:rsidRPr="0045123B" w:rsidRDefault="00E20738" w:rsidP="0045123B">
      <w:pPr>
        <w:pStyle w:val="Prrafodelista"/>
        <w:numPr>
          <w:ilvl w:val="0"/>
          <w:numId w:val="39"/>
        </w:num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b/>
          <w:bCs/>
          <w:color w:val="auto"/>
          <w:szCs w:val="24"/>
          <w:lang w:val="es-CL" w:eastAsia="es-CL"/>
        </w:rPr>
        <w:t>Modelos predictivos</w:t>
      </w:r>
      <w:r w:rsidRPr="0045123B">
        <w:rPr>
          <w:rFonts w:asciiTheme="minorHAnsi" w:hAnsiTheme="minorHAnsi" w:cstheme="minorHAnsi"/>
          <w:color w:val="auto"/>
          <w:szCs w:val="24"/>
          <w:lang w:val="es-CL" w:eastAsia="es-CL"/>
        </w:rPr>
        <w:t>: Ayudan a anticipar la demanda futura en temporadas de alta demanda.</w:t>
      </w:r>
    </w:p>
    <w:p w14:paraId="547A5049" w14:textId="24E4A823" w:rsidR="00E20738" w:rsidRPr="00E20738" w:rsidRDefault="00E20738" w:rsidP="00E20738">
      <w:pPr>
        <w:jc w:val="left"/>
        <w:rPr>
          <w:rFonts w:asciiTheme="minorHAnsi" w:hAnsiTheme="minorHAnsi" w:cstheme="minorHAnsi"/>
          <w:color w:val="auto"/>
          <w:szCs w:val="24"/>
          <w:lang w:val="es-CL" w:eastAsia="es-CL"/>
        </w:rPr>
      </w:pPr>
      <w:r w:rsidRPr="00E20738">
        <w:rPr>
          <w:rFonts w:asciiTheme="minorHAnsi" w:hAnsiTheme="minorHAnsi" w:cstheme="minorHAnsi"/>
          <w:b/>
          <w:bCs/>
          <w:color w:val="auto"/>
          <w:szCs w:val="24"/>
          <w:lang w:val="es-CL" w:eastAsia="es-CL"/>
        </w:rPr>
        <w:t>Pasos para el análisis de resultados</w:t>
      </w:r>
      <w:r w:rsidRPr="00E20738">
        <w:rPr>
          <w:rFonts w:asciiTheme="minorHAnsi" w:hAnsiTheme="minorHAnsi" w:cstheme="minorHAnsi"/>
          <w:color w:val="auto"/>
          <w:szCs w:val="24"/>
          <w:lang w:val="es-CL" w:eastAsia="es-CL"/>
        </w:rPr>
        <w:t>:</w:t>
      </w:r>
    </w:p>
    <w:p w14:paraId="7366DC14" w14:textId="77777777" w:rsidR="00E20738" w:rsidRPr="0045123B" w:rsidRDefault="00E20738" w:rsidP="0045123B">
      <w:pPr>
        <w:pStyle w:val="Prrafodelista"/>
        <w:numPr>
          <w:ilvl w:val="0"/>
          <w:numId w:val="38"/>
        </w:num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b/>
          <w:bCs/>
          <w:color w:val="auto"/>
          <w:szCs w:val="24"/>
          <w:lang w:val="es-CL" w:eastAsia="es-CL"/>
        </w:rPr>
        <w:t>Recolectar datos históricos</w:t>
      </w:r>
      <w:r w:rsidRPr="0045123B">
        <w:rPr>
          <w:rFonts w:asciiTheme="minorHAnsi" w:hAnsiTheme="minorHAnsi" w:cstheme="minorHAnsi"/>
          <w:color w:val="auto"/>
          <w:szCs w:val="24"/>
          <w:lang w:val="es-CL" w:eastAsia="es-CL"/>
        </w:rPr>
        <w:t>: Por ejemplo, tiempos de espera, ocupación de camas y emergencias pasadas.</w:t>
      </w:r>
    </w:p>
    <w:p w14:paraId="4C15EA1E" w14:textId="77777777" w:rsidR="00E20738" w:rsidRPr="0045123B" w:rsidRDefault="00E20738" w:rsidP="0045123B">
      <w:pPr>
        <w:pStyle w:val="Prrafodelista"/>
        <w:numPr>
          <w:ilvl w:val="0"/>
          <w:numId w:val="38"/>
        </w:num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b/>
          <w:bCs/>
          <w:color w:val="auto"/>
          <w:szCs w:val="24"/>
          <w:lang w:val="es-CL" w:eastAsia="es-CL"/>
        </w:rPr>
        <w:t>Procesar los datos</w:t>
      </w:r>
      <w:r w:rsidRPr="0045123B">
        <w:rPr>
          <w:rFonts w:asciiTheme="minorHAnsi" w:hAnsiTheme="minorHAnsi" w:cstheme="minorHAnsi"/>
          <w:color w:val="auto"/>
          <w:szCs w:val="24"/>
          <w:lang w:val="es-CL" w:eastAsia="es-CL"/>
        </w:rPr>
        <w:t>: Limpiar y organizar la información para que sea útil.</w:t>
      </w:r>
    </w:p>
    <w:p w14:paraId="7FC36EAA" w14:textId="77777777" w:rsidR="00E20738" w:rsidRPr="0045123B" w:rsidRDefault="00E20738" w:rsidP="0045123B">
      <w:pPr>
        <w:pStyle w:val="Prrafodelista"/>
        <w:numPr>
          <w:ilvl w:val="0"/>
          <w:numId w:val="38"/>
        </w:num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b/>
          <w:bCs/>
          <w:color w:val="auto"/>
          <w:szCs w:val="24"/>
          <w:lang w:val="es-CL" w:eastAsia="es-CL"/>
        </w:rPr>
        <w:t>Identificar patrones y tendencias</w:t>
      </w:r>
      <w:r w:rsidRPr="0045123B">
        <w:rPr>
          <w:rFonts w:asciiTheme="minorHAnsi" w:hAnsiTheme="minorHAnsi" w:cstheme="minorHAnsi"/>
          <w:color w:val="auto"/>
          <w:szCs w:val="24"/>
          <w:lang w:val="es-CL" w:eastAsia="es-CL"/>
        </w:rPr>
        <w:t>: Analizar qué factores influyen en los problemas de gestión.</w:t>
      </w:r>
    </w:p>
    <w:p w14:paraId="077973EF" w14:textId="77777777" w:rsidR="00E20738" w:rsidRPr="0045123B" w:rsidRDefault="00E20738" w:rsidP="0045123B">
      <w:pPr>
        <w:pStyle w:val="Prrafodelista"/>
        <w:numPr>
          <w:ilvl w:val="0"/>
          <w:numId w:val="38"/>
        </w:num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b/>
          <w:bCs/>
          <w:color w:val="auto"/>
          <w:szCs w:val="24"/>
          <w:lang w:val="es-CL" w:eastAsia="es-CL"/>
        </w:rPr>
        <w:t>Generar reportes claros</w:t>
      </w:r>
      <w:r w:rsidRPr="0045123B">
        <w:rPr>
          <w:rFonts w:asciiTheme="minorHAnsi" w:hAnsiTheme="minorHAnsi" w:cstheme="minorHAnsi"/>
          <w:color w:val="auto"/>
          <w:szCs w:val="24"/>
          <w:lang w:val="es-CL" w:eastAsia="es-CL"/>
        </w:rPr>
        <w:t>: Incluir métricas clave como disponibilidad de recursos, tiempo promedio de atención, etc.</w:t>
      </w:r>
    </w:p>
    <w:p w14:paraId="59615B2F" w14:textId="77777777" w:rsidR="00E20738" w:rsidRPr="0045123B" w:rsidRDefault="00E20738" w:rsidP="0045123B">
      <w:pPr>
        <w:pStyle w:val="Prrafodelista"/>
        <w:numPr>
          <w:ilvl w:val="0"/>
          <w:numId w:val="38"/>
        </w:num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b/>
          <w:bCs/>
          <w:color w:val="auto"/>
          <w:szCs w:val="24"/>
          <w:lang w:val="es-CL" w:eastAsia="es-CL"/>
        </w:rPr>
        <w:t>Definir áreas de mejora</w:t>
      </w:r>
      <w:r w:rsidRPr="0045123B">
        <w:rPr>
          <w:rFonts w:asciiTheme="minorHAnsi" w:hAnsiTheme="minorHAnsi" w:cstheme="minorHAnsi"/>
          <w:color w:val="auto"/>
          <w:szCs w:val="24"/>
          <w:lang w:val="es-CL" w:eastAsia="es-CL"/>
        </w:rPr>
        <w:t>: Proponer cambios específicos, como aumentar personal o mejorar la comunicación.</w:t>
      </w:r>
    </w:p>
    <w:p w14:paraId="0B5384EA" w14:textId="71E9CAAA" w:rsidR="00E20738" w:rsidRPr="00E20738" w:rsidRDefault="00E20738" w:rsidP="00E20738">
      <w:pPr>
        <w:spacing w:before="100" w:beforeAutospacing="1" w:after="100" w:afterAutospacing="1"/>
        <w:jc w:val="left"/>
        <w:rPr>
          <w:rFonts w:asciiTheme="minorHAnsi" w:hAnsiTheme="minorHAnsi" w:cstheme="minorHAnsi"/>
          <w:color w:val="auto"/>
          <w:szCs w:val="24"/>
          <w:lang w:val="es-CL" w:eastAsia="es-CL"/>
        </w:rPr>
      </w:pPr>
      <w:r w:rsidRPr="00E20738">
        <w:rPr>
          <w:rFonts w:asciiTheme="minorHAnsi" w:hAnsiTheme="minorHAnsi" w:cstheme="minorHAnsi"/>
          <w:color w:val="auto"/>
          <w:szCs w:val="24"/>
          <w:lang w:val="es-CL" w:eastAsia="es-CL"/>
        </w:rPr>
        <w:t>Los métodos que seleccioné, como el análisis de tendencias, las estadísticas descriptivas y los modelos predictivos, son los más adecuados</w:t>
      </w:r>
      <w:r>
        <w:rPr>
          <w:rFonts w:asciiTheme="minorHAnsi" w:hAnsiTheme="minorHAnsi" w:cstheme="minorHAnsi"/>
          <w:color w:val="auto"/>
          <w:szCs w:val="24"/>
          <w:lang w:val="es-CL" w:eastAsia="es-CL"/>
        </w:rPr>
        <w:t xml:space="preserve"> a mi parecer</w:t>
      </w:r>
      <w:r w:rsidRPr="00E20738">
        <w:rPr>
          <w:rFonts w:asciiTheme="minorHAnsi" w:hAnsiTheme="minorHAnsi" w:cstheme="minorHAnsi"/>
          <w:color w:val="auto"/>
          <w:szCs w:val="24"/>
          <w:lang w:val="es-CL" w:eastAsia="es-CL"/>
        </w:rPr>
        <w:t xml:space="preserve"> porque permiten obtener una visión clara de cómo se están utilizando los recursos de la clínica y cómo varía la demanda en diferentes momentos. Por ejemplo, si se identifican patrones en el aumento de pacientes durante la temporada de gripe, se puede planificar con anticipación y asignar más personal o recursos.</w:t>
      </w:r>
    </w:p>
    <w:p w14:paraId="1E1EBEBE" w14:textId="77777777" w:rsidR="00E20738" w:rsidRPr="00E20738" w:rsidRDefault="00E20738" w:rsidP="00E20738">
      <w:pPr>
        <w:spacing w:before="100" w:beforeAutospacing="1" w:after="100" w:afterAutospacing="1"/>
        <w:jc w:val="left"/>
        <w:rPr>
          <w:rFonts w:asciiTheme="minorHAnsi" w:hAnsiTheme="minorHAnsi" w:cstheme="minorHAnsi"/>
          <w:color w:val="auto"/>
          <w:szCs w:val="24"/>
          <w:lang w:val="es-CL" w:eastAsia="es-CL"/>
        </w:rPr>
      </w:pPr>
      <w:r w:rsidRPr="00E20738">
        <w:rPr>
          <w:rFonts w:asciiTheme="minorHAnsi" w:hAnsiTheme="minorHAnsi" w:cstheme="minorHAnsi"/>
          <w:color w:val="auto"/>
          <w:szCs w:val="24"/>
          <w:lang w:val="es-CL" w:eastAsia="es-CL"/>
        </w:rPr>
        <w:t>Además, los pasos que propongo, como recolectar datos históricos y procesarlos, son importantes porque aseguran que el análisis sea objetivo y basado en hechos reales, no en suposiciones. Esto es crucial para tomar decisiones informadas. Por ejemplo, si el análisis muestra que el tiempo promedio de espera es mayor en ciertas horas del día, se pueden ajustar los turnos del personal médico para cubrir mejor esas horas críticas.</w:t>
      </w:r>
    </w:p>
    <w:p w14:paraId="71E62A71" w14:textId="77777777" w:rsidR="00E20738" w:rsidRDefault="00E20738" w:rsidP="00E20738">
      <w:pPr>
        <w:autoSpaceDE w:val="0"/>
        <w:autoSpaceDN w:val="0"/>
        <w:adjustRightInd w:val="0"/>
        <w:rPr>
          <w:rFonts w:eastAsia="Calibri" w:cs="Calibri"/>
          <w:b/>
          <w:color w:val="0070C0"/>
          <w:szCs w:val="24"/>
          <w:lang w:val="es-CL" w:eastAsia="es-ES_tradnl"/>
        </w:rPr>
      </w:pPr>
    </w:p>
    <w:p w14:paraId="105B10E4" w14:textId="4E915444" w:rsidR="00E20738" w:rsidRDefault="00E20738" w:rsidP="00E20738">
      <w:pPr>
        <w:autoSpaceDE w:val="0"/>
        <w:autoSpaceDN w:val="0"/>
        <w:adjustRightInd w:val="0"/>
        <w:rPr>
          <w:rFonts w:eastAsia="Calibri" w:cs="Calibri"/>
          <w:b/>
          <w:color w:val="0070C0"/>
          <w:szCs w:val="24"/>
          <w:lang w:val="es-CL" w:eastAsia="es-ES_tradnl"/>
        </w:rPr>
      </w:pPr>
    </w:p>
    <w:p w14:paraId="571E75A7" w14:textId="352AAA21" w:rsidR="00E20738" w:rsidRPr="00E20738" w:rsidRDefault="00E20738" w:rsidP="00E20738">
      <w:pPr>
        <w:autoSpaceDE w:val="0"/>
        <w:autoSpaceDN w:val="0"/>
        <w:adjustRightInd w:val="0"/>
        <w:rPr>
          <w:rFonts w:eastAsia="Calibri" w:cs="Calibri"/>
          <w:b/>
          <w:color w:val="0070C0"/>
          <w:szCs w:val="24"/>
          <w:lang w:val="es-CL" w:eastAsia="es-ES_tradnl"/>
        </w:rPr>
      </w:pPr>
    </w:p>
    <w:p w14:paraId="45EECA34" w14:textId="68985E7A" w:rsidR="00E20738" w:rsidRDefault="00E20738" w:rsidP="00E20738">
      <w:pPr>
        <w:autoSpaceDE w:val="0"/>
        <w:autoSpaceDN w:val="0"/>
        <w:adjustRightInd w:val="0"/>
        <w:rPr>
          <w:rFonts w:eastAsia="Calibri" w:cs="Calibri"/>
          <w:b/>
          <w:color w:val="0070C0"/>
          <w:szCs w:val="24"/>
          <w:lang w:val="es-CL" w:eastAsia="es-ES_tradnl"/>
        </w:rPr>
      </w:pPr>
    </w:p>
    <w:p w14:paraId="1467B393" w14:textId="66F4467E" w:rsidR="00E20738" w:rsidRPr="00E20738" w:rsidRDefault="00E20738" w:rsidP="00E20738">
      <w:pPr>
        <w:autoSpaceDE w:val="0"/>
        <w:autoSpaceDN w:val="0"/>
        <w:adjustRightInd w:val="0"/>
        <w:rPr>
          <w:rFonts w:eastAsia="Calibri" w:cs="Calibri"/>
          <w:b/>
          <w:color w:val="0070C0"/>
          <w:szCs w:val="24"/>
          <w:lang w:val="es-CL" w:eastAsia="es-ES_tradnl"/>
        </w:rPr>
      </w:pPr>
    </w:p>
    <w:p w14:paraId="6EEB5C84" w14:textId="77777777" w:rsidR="00E20738" w:rsidRPr="00E20738" w:rsidRDefault="00E20738" w:rsidP="00E20738">
      <w:pPr>
        <w:autoSpaceDE w:val="0"/>
        <w:autoSpaceDN w:val="0"/>
        <w:adjustRightInd w:val="0"/>
        <w:rPr>
          <w:rFonts w:eastAsia="Calibri" w:cs="Calibri"/>
          <w:b/>
          <w:color w:val="0070C0"/>
          <w:szCs w:val="24"/>
          <w:lang w:val="es-CL" w:eastAsia="es-ES_tradnl"/>
        </w:rPr>
      </w:pPr>
    </w:p>
    <w:p w14:paraId="4025F762" w14:textId="77777777" w:rsidR="00E20738" w:rsidRPr="00E20738" w:rsidRDefault="00E20738" w:rsidP="00E20738">
      <w:pPr>
        <w:autoSpaceDE w:val="0"/>
        <w:autoSpaceDN w:val="0"/>
        <w:adjustRightInd w:val="0"/>
        <w:rPr>
          <w:rFonts w:eastAsia="Calibri" w:cs="Calibri"/>
          <w:b/>
          <w:color w:val="0070C0"/>
          <w:szCs w:val="24"/>
          <w:lang w:val="es-CL" w:eastAsia="es-ES_tradnl"/>
        </w:rPr>
      </w:pPr>
      <w:r w:rsidRPr="00E20738">
        <w:rPr>
          <w:rFonts w:eastAsia="Calibri" w:cs="Calibri"/>
          <w:b/>
          <w:color w:val="0070C0"/>
          <w:szCs w:val="24"/>
          <w:lang w:val="es-CL" w:eastAsia="es-ES_tradnl"/>
        </w:rPr>
        <w:t>2. ¿Cuáles son las etapas clave de los procesos de gestión de incidentes que se utilizarían en el</w:t>
      </w:r>
    </w:p>
    <w:p w14:paraId="0B905202" w14:textId="77777777" w:rsidR="00E20738" w:rsidRPr="00E20738" w:rsidRDefault="00E20738" w:rsidP="00E20738">
      <w:pPr>
        <w:autoSpaceDE w:val="0"/>
        <w:autoSpaceDN w:val="0"/>
        <w:adjustRightInd w:val="0"/>
        <w:rPr>
          <w:rFonts w:eastAsia="Calibri" w:cs="Calibri"/>
          <w:b/>
          <w:color w:val="0070C0"/>
          <w:szCs w:val="24"/>
          <w:lang w:val="es-CL" w:eastAsia="es-ES_tradnl"/>
        </w:rPr>
      </w:pPr>
      <w:r w:rsidRPr="00E20738">
        <w:rPr>
          <w:rFonts w:eastAsia="Calibri" w:cs="Calibri"/>
          <w:b/>
          <w:color w:val="0070C0"/>
          <w:szCs w:val="24"/>
          <w:lang w:val="es-CL" w:eastAsia="es-ES_tradnl"/>
        </w:rPr>
        <w:t xml:space="preserve">caso de la clínica y cómo se utilizaría un </w:t>
      </w:r>
      <w:proofErr w:type="spellStart"/>
      <w:r w:rsidRPr="00E20738">
        <w:rPr>
          <w:rFonts w:eastAsia="Calibri" w:cs="Calibri"/>
          <w:b/>
          <w:color w:val="0070C0"/>
          <w:szCs w:val="24"/>
          <w:lang w:val="es-CL" w:eastAsia="es-ES_tradnl"/>
        </w:rPr>
        <w:t>dashboard</w:t>
      </w:r>
      <w:proofErr w:type="spellEnd"/>
      <w:r w:rsidRPr="00E20738">
        <w:rPr>
          <w:rFonts w:eastAsia="Calibri" w:cs="Calibri"/>
          <w:b/>
          <w:color w:val="0070C0"/>
          <w:szCs w:val="24"/>
          <w:lang w:val="es-CL" w:eastAsia="es-ES_tradnl"/>
        </w:rPr>
        <w:t xml:space="preserve"> para gestionar y visualizar el rendimiento</w:t>
      </w:r>
    </w:p>
    <w:p w14:paraId="36FA6052" w14:textId="002AA3E2" w:rsidR="00E20738" w:rsidRDefault="00E20738" w:rsidP="00E20738">
      <w:pPr>
        <w:autoSpaceDE w:val="0"/>
        <w:autoSpaceDN w:val="0"/>
        <w:adjustRightInd w:val="0"/>
        <w:rPr>
          <w:rFonts w:eastAsia="Calibri" w:cs="Calibri"/>
          <w:b/>
          <w:color w:val="0070C0"/>
          <w:szCs w:val="24"/>
          <w:lang w:val="es-CL" w:eastAsia="es-ES_tradnl"/>
        </w:rPr>
      </w:pPr>
      <w:r w:rsidRPr="00E20738">
        <w:rPr>
          <w:rFonts w:eastAsia="Calibri" w:cs="Calibri"/>
          <w:b/>
          <w:color w:val="0070C0"/>
          <w:szCs w:val="24"/>
          <w:lang w:val="es-CL" w:eastAsia="es-ES_tradnl"/>
        </w:rPr>
        <w:t>del sistema de la clínica en tiempo real?</w:t>
      </w:r>
    </w:p>
    <w:p w14:paraId="50D49BB4" w14:textId="420302F9" w:rsidR="0045123B" w:rsidRDefault="0045123B" w:rsidP="0045123B">
      <w:pPr>
        <w:rPr>
          <w:rStyle w:val="Textoennegrita"/>
        </w:rPr>
      </w:pPr>
    </w:p>
    <w:p w14:paraId="35ED48CB" w14:textId="07232188" w:rsidR="0045123B" w:rsidRPr="008B7A84" w:rsidRDefault="0045123B" w:rsidP="0045123B">
      <w:pPr>
        <w:jc w:val="left"/>
        <w:rPr>
          <w:rFonts w:asciiTheme="minorHAnsi" w:hAnsiTheme="minorHAnsi" w:cstheme="minorHAnsi"/>
          <w:b/>
          <w:bCs/>
          <w:color w:val="000000" w:themeColor="text1"/>
          <w:szCs w:val="24"/>
          <w:lang w:val="es-CL" w:eastAsia="es-CL"/>
        </w:rPr>
      </w:pPr>
      <w:r w:rsidRPr="008B7A84">
        <w:rPr>
          <w:rFonts w:asciiTheme="minorHAnsi" w:hAnsiTheme="minorHAnsi" w:cstheme="minorHAnsi"/>
          <w:b/>
          <w:color w:val="000000" w:themeColor="text1"/>
          <w:szCs w:val="24"/>
          <w:lang w:val="es-CL" w:eastAsia="es-CL"/>
        </w:rPr>
        <w:t>Etapas clave</w:t>
      </w:r>
      <w:r w:rsidRPr="008B7A84">
        <w:rPr>
          <w:rFonts w:asciiTheme="minorHAnsi" w:hAnsiTheme="minorHAnsi" w:cstheme="minorHAnsi"/>
          <w:b/>
          <w:bCs/>
          <w:color w:val="000000" w:themeColor="text1"/>
          <w:szCs w:val="24"/>
          <w:lang w:val="es-CL" w:eastAsia="es-CL"/>
        </w:rPr>
        <w:t>:</w:t>
      </w:r>
    </w:p>
    <w:p w14:paraId="69CA084A" w14:textId="77777777" w:rsidR="0045123B" w:rsidRPr="008B7A84" w:rsidRDefault="0045123B" w:rsidP="0045123B">
      <w:pPr>
        <w:jc w:val="left"/>
        <w:rPr>
          <w:rFonts w:asciiTheme="minorHAnsi" w:hAnsiTheme="minorHAnsi" w:cstheme="minorHAnsi"/>
          <w:b/>
          <w:bCs/>
          <w:color w:val="000000" w:themeColor="text1"/>
          <w:szCs w:val="24"/>
          <w:lang w:val="es-CL" w:eastAsia="es-CL"/>
        </w:rPr>
      </w:pPr>
    </w:p>
    <w:p w14:paraId="4C8E222D" w14:textId="77777777" w:rsidR="0045123B" w:rsidRPr="008B7A84" w:rsidRDefault="0045123B" w:rsidP="0045123B">
      <w:pPr>
        <w:pStyle w:val="Prrafodelista"/>
        <w:numPr>
          <w:ilvl w:val="0"/>
          <w:numId w:val="36"/>
        </w:numPr>
        <w:rPr>
          <w:color w:val="000000" w:themeColor="text1"/>
        </w:rPr>
      </w:pPr>
      <w:r w:rsidRPr="008B7A84">
        <w:rPr>
          <w:rStyle w:val="Textoennegrita"/>
          <w:color w:val="000000" w:themeColor="text1"/>
        </w:rPr>
        <w:t>Identificación</w:t>
      </w:r>
      <w:r w:rsidRPr="008B7A84">
        <w:rPr>
          <w:color w:val="000000" w:themeColor="text1"/>
        </w:rPr>
        <w:t>: Detectar incidentes como la falta de camas o personal.</w:t>
      </w:r>
    </w:p>
    <w:p w14:paraId="03C1FD0E" w14:textId="77777777" w:rsidR="0045123B" w:rsidRPr="008B7A84" w:rsidRDefault="0045123B" w:rsidP="0045123B">
      <w:pPr>
        <w:pStyle w:val="Prrafodelista"/>
        <w:numPr>
          <w:ilvl w:val="0"/>
          <w:numId w:val="36"/>
        </w:numPr>
        <w:rPr>
          <w:color w:val="000000" w:themeColor="text1"/>
        </w:rPr>
      </w:pPr>
      <w:r w:rsidRPr="008B7A84">
        <w:rPr>
          <w:rStyle w:val="Textoennegrita"/>
          <w:color w:val="000000" w:themeColor="text1"/>
        </w:rPr>
        <w:t>Clasificación</w:t>
      </w:r>
      <w:r w:rsidRPr="008B7A84">
        <w:rPr>
          <w:color w:val="000000" w:themeColor="text1"/>
        </w:rPr>
        <w:t>: Priorizar problemas según su gravedad.</w:t>
      </w:r>
    </w:p>
    <w:p w14:paraId="4415BA5B" w14:textId="77777777" w:rsidR="0045123B" w:rsidRPr="008B7A84" w:rsidRDefault="0045123B" w:rsidP="0045123B">
      <w:pPr>
        <w:pStyle w:val="Prrafodelista"/>
        <w:numPr>
          <w:ilvl w:val="0"/>
          <w:numId w:val="36"/>
        </w:numPr>
        <w:rPr>
          <w:color w:val="000000" w:themeColor="text1"/>
        </w:rPr>
      </w:pPr>
      <w:r w:rsidRPr="008B7A84">
        <w:rPr>
          <w:rStyle w:val="Textoennegrita"/>
          <w:color w:val="000000" w:themeColor="text1"/>
        </w:rPr>
        <w:t>Resolución</w:t>
      </w:r>
      <w:r w:rsidRPr="008B7A84">
        <w:rPr>
          <w:color w:val="000000" w:themeColor="text1"/>
        </w:rPr>
        <w:t>: Asignar recursos para mitigar el problema.</w:t>
      </w:r>
    </w:p>
    <w:p w14:paraId="109B1EB6" w14:textId="0343B99D" w:rsidR="0045123B" w:rsidRPr="008B7A84" w:rsidRDefault="0045123B" w:rsidP="0045123B">
      <w:pPr>
        <w:pStyle w:val="Prrafodelista"/>
        <w:numPr>
          <w:ilvl w:val="0"/>
          <w:numId w:val="36"/>
        </w:numPr>
        <w:rPr>
          <w:color w:val="000000" w:themeColor="text1"/>
        </w:rPr>
      </w:pPr>
      <w:r w:rsidRPr="008B7A84">
        <w:rPr>
          <w:rStyle w:val="Textoennegrita"/>
          <w:color w:val="000000" w:themeColor="text1"/>
        </w:rPr>
        <w:t>Revisión</w:t>
      </w:r>
      <w:r w:rsidRPr="008B7A84">
        <w:rPr>
          <w:color w:val="000000" w:themeColor="text1"/>
        </w:rPr>
        <w:t>: Analizar cómo se resolvió y qué podría mejorarse.</w:t>
      </w:r>
    </w:p>
    <w:p w14:paraId="58348025" w14:textId="77777777" w:rsidR="0045123B" w:rsidRPr="008B7A84" w:rsidRDefault="0045123B" w:rsidP="0045123B">
      <w:pPr>
        <w:pStyle w:val="Prrafodelista"/>
        <w:rPr>
          <w:color w:val="000000" w:themeColor="text1"/>
        </w:rPr>
      </w:pPr>
    </w:p>
    <w:p w14:paraId="29F5E3F1" w14:textId="375D5193" w:rsidR="0045123B" w:rsidRPr="008B7A84" w:rsidRDefault="0045123B" w:rsidP="0045123B">
      <w:pPr>
        <w:jc w:val="left"/>
        <w:rPr>
          <w:rFonts w:asciiTheme="minorHAnsi" w:hAnsiTheme="minorHAnsi" w:cstheme="minorHAnsi"/>
          <w:b/>
          <w:color w:val="000000" w:themeColor="text1"/>
          <w:szCs w:val="24"/>
          <w:lang w:val="es-CL" w:eastAsia="es-CL"/>
        </w:rPr>
      </w:pPr>
      <w:r w:rsidRPr="008B7A84">
        <w:rPr>
          <w:rFonts w:asciiTheme="minorHAnsi" w:hAnsiTheme="minorHAnsi" w:cstheme="minorHAnsi"/>
          <w:b/>
          <w:color w:val="000000" w:themeColor="text1"/>
          <w:szCs w:val="24"/>
          <w:lang w:val="es-CL" w:eastAsia="es-CL"/>
        </w:rPr>
        <w:t xml:space="preserve">Uso de un </w:t>
      </w:r>
      <w:proofErr w:type="spellStart"/>
      <w:r w:rsidRPr="008B7A84">
        <w:rPr>
          <w:rFonts w:asciiTheme="minorHAnsi" w:hAnsiTheme="minorHAnsi" w:cstheme="minorHAnsi"/>
          <w:b/>
          <w:color w:val="000000" w:themeColor="text1"/>
          <w:szCs w:val="24"/>
          <w:lang w:val="es-CL" w:eastAsia="es-CL"/>
        </w:rPr>
        <w:t>dashboard</w:t>
      </w:r>
      <w:proofErr w:type="spellEnd"/>
      <w:r w:rsidRPr="008B7A84">
        <w:rPr>
          <w:rFonts w:asciiTheme="minorHAnsi" w:hAnsiTheme="minorHAnsi" w:cstheme="minorHAnsi"/>
          <w:b/>
          <w:color w:val="000000" w:themeColor="text1"/>
          <w:szCs w:val="24"/>
          <w:lang w:val="es-CL" w:eastAsia="es-CL"/>
        </w:rPr>
        <w:t>:</w:t>
      </w:r>
    </w:p>
    <w:p w14:paraId="120F4CF9" w14:textId="77777777" w:rsidR="0045123B" w:rsidRPr="008B7A84" w:rsidRDefault="0045123B" w:rsidP="0045123B">
      <w:pPr>
        <w:jc w:val="left"/>
        <w:rPr>
          <w:rFonts w:asciiTheme="minorHAnsi" w:hAnsiTheme="minorHAnsi" w:cstheme="minorHAnsi"/>
          <w:b/>
          <w:color w:val="000000" w:themeColor="text1"/>
          <w:szCs w:val="24"/>
          <w:lang w:val="es-CL" w:eastAsia="es-CL"/>
        </w:rPr>
      </w:pPr>
    </w:p>
    <w:p w14:paraId="59365463" w14:textId="77777777" w:rsidR="0045123B" w:rsidRPr="008B7A84" w:rsidRDefault="0045123B" w:rsidP="0045123B">
      <w:pPr>
        <w:pStyle w:val="Prrafodelista"/>
        <w:numPr>
          <w:ilvl w:val="0"/>
          <w:numId w:val="37"/>
        </w:numPr>
        <w:rPr>
          <w:color w:val="000000" w:themeColor="text1"/>
        </w:rPr>
      </w:pPr>
      <w:r w:rsidRPr="008B7A84">
        <w:rPr>
          <w:color w:val="000000" w:themeColor="text1"/>
        </w:rPr>
        <w:t>Proporciona información en tiempo real sobre:</w:t>
      </w:r>
    </w:p>
    <w:p w14:paraId="145050E1" w14:textId="37A4B09A" w:rsidR="0045123B" w:rsidRPr="008B7A84" w:rsidRDefault="0045123B" w:rsidP="0045123B">
      <w:pPr>
        <w:pStyle w:val="Prrafodelista"/>
        <w:rPr>
          <w:color w:val="000000" w:themeColor="text1"/>
        </w:rPr>
      </w:pPr>
      <w:r w:rsidRPr="008B7A84">
        <w:rPr>
          <w:color w:val="000000" w:themeColor="text1"/>
        </w:rPr>
        <w:t>-</w:t>
      </w:r>
      <w:r w:rsidRPr="008B7A84">
        <w:rPr>
          <w:color w:val="000000" w:themeColor="text1"/>
        </w:rPr>
        <w:t>Disponibilidad de camas y equipos.</w:t>
      </w:r>
    </w:p>
    <w:p w14:paraId="683B8554" w14:textId="64CC3E0B" w:rsidR="0045123B" w:rsidRPr="008B7A84" w:rsidRDefault="0045123B" w:rsidP="0045123B">
      <w:pPr>
        <w:pStyle w:val="Prrafodelista"/>
        <w:rPr>
          <w:color w:val="000000" w:themeColor="text1"/>
        </w:rPr>
      </w:pPr>
      <w:r w:rsidRPr="008B7A84">
        <w:rPr>
          <w:color w:val="000000" w:themeColor="text1"/>
        </w:rPr>
        <w:t>-</w:t>
      </w:r>
      <w:r w:rsidRPr="008B7A84">
        <w:rPr>
          <w:color w:val="000000" w:themeColor="text1"/>
        </w:rPr>
        <w:t>Distribución del personal médico.</w:t>
      </w:r>
    </w:p>
    <w:p w14:paraId="4E76CD31" w14:textId="0DB03E1A" w:rsidR="0045123B" w:rsidRPr="008B7A84" w:rsidRDefault="0045123B" w:rsidP="0045123B">
      <w:pPr>
        <w:pStyle w:val="Prrafodelista"/>
        <w:rPr>
          <w:color w:val="000000" w:themeColor="text1"/>
        </w:rPr>
      </w:pPr>
      <w:r w:rsidRPr="008B7A84">
        <w:rPr>
          <w:color w:val="000000" w:themeColor="text1"/>
        </w:rPr>
        <w:t>-</w:t>
      </w:r>
      <w:r w:rsidRPr="008B7A84">
        <w:rPr>
          <w:color w:val="000000" w:themeColor="text1"/>
        </w:rPr>
        <w:t>Estadísticas de tiempo de espera.</w:t>
      </w:r>
    </w:p>
    <w:p w14:paraId="581F8426" w14:textId="77777777" w:rsidR="0045123B" w:rsidRPr="008B7A84" w:rsidRDefault="0045123B" w:rsidP="0045123B">
      <w:pPr>
        <w:rPr>
          <w:color w:val="000000" w:themeColor="text1"/>
        </w:rPr>
      </w:pPr>
    </w:p>
    <w:p w14:paraId="3EAABD4C" w14:textId="77777777" w:rsidR="0045123B" w:rsidRPr="008B7A84" w:rsidRDefault="0045123B" w:rsidP="0045123B">
      <w:pPr>
        <w:pStyle w:val="Prrafodelista"/>
        <w:numPr>
          <w:ilvl w:val="0"/>
          <w:numId w:val="37"/>
        </w:numPr>
        <w:rPr>
          <w:color w:val="000000" w:themeColor="text1"/>
        </w:rPr>
      </w:pPr>
      <w:r w:rsidRPr="008B7A84">
        <w:rPr>
          <w:color w:val="000000" w:themeColor="text1"/>
        </w:rPr>
        <w:t>Permite generar alertas automáticas para problemas críticos y tomar decisiones rápidas.</w:t>
      </w:r>
    </w:p>
    <w:p w14:paraId="6DAA66C0" w14:textId="0B276D9B" w:rsidR="00E20738" w:rsidRPr="008B7A84" w:rsidRDefault="00E20738" w:rsidP="00E20738">
      <w:pPr>
        <w:autoSpaceDE w:val="0"/>
        <w:autoSpaceDN w:val="0"/>
        <w:adjustRightInd w:val="0"/>
        <w:rPr>
          <w:rFonts w:eastAsia="Calibri" w:cs="Calibri"/>
          <w:b/>
          <w:color w:val="000000" w:themeColor="text1"/>
          <w:szCs w:val="24"/>
          <w:lang w:val="es-CL" w:eastAsia="es-ES_tradnl"/>
        </w:rPr>
      </w:pPr>
    </w:p>
    <w:p w14:paraId="27D9A798" w14:textId="51640E10" w:rsidR="0045123B" w:rsidRPr="0045123B" w:rsidRDefault="0045123B" w:rsidP="0045123B">
      <w:p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color w:val="000000" w:themeColor="text1"/>
          <w:szCs w:val="24"/>
          <w:lang w:val="es-CL" w:eastAsia="es-CL"/>
        </w:rPr>
        <w:t xml:space="preserve">Considero que estas etapas son </w:t>
      </w:r>
      <w:r w:rsidRPr="0045123B">
        <w:rPr>
          <w:rFonts w:asciiTheme="minorHAnsi" w:hAnsiTheme="minorHAnsi" w:cstheme="minorHAnsi"/>
          <w:color w:val="auto"/>
          <w:szCs w:val="24"/>
          <w:lang w:val="es-CL" w:eastAsia="es-CL"/>
        </w:rPr>
        <w:t>clave porque permiten responder de manera ordenada y rápida a los problemas. La identificación es el primer paso porque sin detectar el problema no se puede hacer nada. Clasificarlo por prioridad asegura que se atiendan primero los casos más graves, como la falta de camas para pacientes críticos. Finalmente, la resolución y la revisión son esenciales para no solo solucionar el problema, sino también aprender de él y evitar que se repita en el futuro.</w:t>
      </w:r>
    </w:p>
    <w:p w14:paraId="63FF2F95" w14:textId="77777777" w:rsidR="0045123B" w:rsidRPr="0045123B" w:rsidRDefault="0045123B" w:rsidP="0045123B">
      <w:pPr>
        <w:spacing w:before="100" w:beforeAutospacing="1" w:after="100" w:afterAutospacing="1"/>
        <w:jc w:val="left"/>
        <w:rPr>
          <w:rFonts w:asciiTheme="minorHAnsi" w:hAnsiTheme="minorHAnsi" w:cstheme="minorHAnsi"/>
          <w:color w:val="auto"/>
          <w:szCs w:val="24"/>
          <w:lang w:val="es-CL" w:eastAsia="es-CL"/>
        </w:rPr>
      </w:pPr>
      <w:r w:rsidRPr="0045123B">
        <w:rPr>
          <w:rFonts w:asciiTheme="minorHAnsi" w:hAnsiTheme="minorHAnsi" w:cstheme="minorHAnsi"/>
          <w:color w:val="auto"/>
          <w:szCs w:val="24"/>
          <w:lang w:val="es-CL" w:eastAsia="es-CL"/>
        </w:rPr>
        <w:t xml:space="preserve">El uso del </w:t>
      </w:r>
      <w:proofErr w:type="spellStart"/>
      <w:r w:rsidRPr="0045123B">
        <w:rPr>
          <w:rFonts w:asciiTheme="minorHAnsi" w:hAnsiTheme="minorHAnsi" w:cstheme="minorHAnsi"/>
          <w:color w:val="auto"/>
          <w:szCs w:val="24"/>
          <w:lang w:val="es-CL" w:eastAsia="es-CL"/>
        </w:rPr>
        <w:t>dashboard</w:t>
      </w:r>
      <w:proofErr w:type="spellEnd"/>
      <w:r w:rsidRPr="0045123B">
        <w:rPr>
          <w:rFonts w:asciiTheme="minorHAnsi" w:hAnsiTheme="minorHAnsi" w:cstheme="minorHAnsi"/>
          <w:color w:val="auto"/>
          <w:szCs w:val="24"/>
          <w:lang w:val="es-CL" w:eastAsia="es-CL"/>
        </w:rPr>
        <w:t xml:space="preserve"> me parece fundamental porque es una herramienta visual que simplifica la gestión. Si el personal médico tiene acceso a información en tiempo real sobre la disponibilidad de camas o equipos, puede tomar decisiones rápidas sin perder tiempo buscando datos manualmente. Además, los </w:t>
      </w:r>
      <w:proofErr w:type="spellStart"/>
      <w:r w:rsidRPr="0045123B">
        <w:rPr>
          <w:rFonts w:asciiTheme="minorHAnsi" w:hAnsiTheme="minorHAnsi" w:cstheme="minorHAnsi"/>
          <w:color w:val="auto"/>
          <w:szCs w:val="24"/>
          <w:lang w:val="es-CL" w:eastAsia="es-CL"/>
        </w:rPr>
        <w:t>dashboards</w:t>
      </w:r>
      <w:proofErr w:type="spellEnd"/>
      <w:r w:rsidRPr="0045123B">
        <w:rPr>
          <w:rFonts w:asciiTheme="minorHAnsi" w:hAnsiTheme="minorHAnsi" w:cstheme="minorHAnsi"/>
          <w:color w:val="auto"/>
          <w:szCs w:val="24"/>
          <w:lang w:val="es-CL" w:eastAsia="es-CL"/>
        </w:rPr>
        <w:t xml:space="preserve"> pueden enviar alertas automáticas cuando un recurso está a punto de agotarse, lo que ayuda a prevenir crisis antes de que ocurran.</w:t>
      </w:r>
    </w:p>
    <w:p w14:paraId="672FDDFF" w14:textId="77777777" w:rsidR="0045123B" w:rsidRDefault="0045123B" w:rsidP="00E20738">
      <w:pPr>
        <w:autoSpaceDE w:val="0"/>
        <w:autoSpaceDN w:val="0"/>
        <w:adjustRightInd w:val="0"/>
        <w:rPr>
          <w:rFonts w:eastAsia="Calibri" w:cs="Calibri"/>
          <w:b/>
          <w:color w:val="0070C0"/>
          <w:szCs w:val="24"/>
          <w:lang w:val="es-CL" w:eastAsia="es-ES_tradnl"/>
        </w:rPr>
      </w:pPr>
    </w:p>
    <w:p w14:paraId="48EEF08E" w14:textId="77777777" w:rsidR="00E20738" w:rsidRDefault="00E20738" w:rsidP="00E20738">
      <w:pPr>
        <w:autoSpaceDE w:val="0"/>
        <w:autoSpaceDN w:val="0"/>
        <w:adjustRightInd w:val="0"/>
        <w:rPr>
          <w:rFonts w:eastAsia="Calibri" w:cs="Calibri"/>
          <w:b/>
          <w:color w:val="0070C0"/>
          <w:szCs w:val="24"/>
          <w:lang w:val="es-CL" w:eastAsia="es-ES_tradnl"/>
        </w:rPr>
      </w:pPr>
    </w:p>
    <w:p w14:paraId="5655E60E" w14:textId="77777777" w:rsidR="00E20738" w:rsidRDefault="00E20738" w:rsidP="00E20738">
      <w:pPr>
        <w:autoSpaceDE w:val="0"/>
        <w:autoSpaceDN w:val="0"/>
        <w:adjustRightInd w:val="0"/>
        <w:rPr>
          <w:rFonts w:eastAsia="Calibri" w:cs="Calibri"/>
          <w:b/>
          <w:color w:val="0070C0"/>
          <w:szCs w:val="24"/>
          <w:lang w:val="es-CL" w:eastAsia="es-ES_tradnl"/>
        </w:rPr>
      </w:pPr>
    </w:p>
    <w:p w14:paraId="0C924638" w14:textId="5ACFAC7A" w:rsidR="00E20738" w:rsidRDefault="00E20738" w:rsidP="00E20738">
      <w:pPr>
        <w:autoSpaceDE w:val="0"/>
        <w:autoSpaceDN w:val="0"/>
        <w:adjustRightInd w:val="0"/>
        <w:rPr>
          <w:rFonts w:eastAsia="Calibri" w:cs="Calibri"/>
          <w:b/>
          <w:color w:val="0070C0"/>
          <w:szCs w:val="24"/>
          <w:lang w:val="es-CL" w:eastAsia="es-ES_tradnl"/>
        </w:rPr>
      </w:pPr>
    </w:p>
    <w:p w14:paraId="6C18AC8B" w14:textId="40754B7B" w:rsidR="0045123B" w:rsidRDefault="0045123B" w:rsidP="00E20738">
      <w:pPr>
        <w:autoSpaceDE w:val="0"/>
        <w:autoSpaceDN w:val="0"/>
        <w:adjustRightInd w:val="0"/>
        <w:rPr>
          <w:rFonts w:eastAsia="Calibri" w:cs="Calibri"/>
          <w:b/>
          <w:color w:val="0070C0"/>
          <w:szCs w:val="24"/>
          <w:lang w:val="es-CL" w:eastAsia="es-ES_tradnl"/>
        </w:rPr>
      </w:pPr>
    </w:p>
    <w:p w14:paraId="6EDD7683" w14:textId="350A9122" w:rsidR="0045123B" w:rsidRDefault="0045123B" w:rsidP="00E20738">
      <w:pPr>
        <w:autoSpaceDE w:val="0"/>
        <w:autoSpaceDN w:val="0"/>
        <w:adjustRightInd w:val="0"/>
        <w:rPr>
          <w:rFonts w:eastAsia="Calibri" w:cs="Calibri"/>
          <w:b/>
          <w:color w:val="0070C0"/>
          <w:szCs w:val="24"/>
          <w:lang w:val="es-CL" w:eastAsia="es-ES_tradnl"/>
        </w:rPr>
      </w:pPr>
    </w:p>
    <w:p w14:paraId="716E9F6A" w14:textId="6D02A301" w:rsidR="0045123B" w:rsidRDefault="0045123B" w:rsidP="00E20738">
      <w:pPr>
        <w:autoSpaceDE w:val="0"/>
        <w:autoSpaceDN w:val="0"/>
        <w:adjustRightInd w:val="0"/>
        <w:rPr>
          <w:rFonts w:eastAsia="Calibri" w:cs="Calibri"/>
          <w:b/>
          <w:color w:val="0070C0"/>
          <w:szCs w:val="24"/>
          <w:lang w:val="es-CL" w:eastAsia="es-ES_tradnl"/>
        </w:rPr>
      </w:pPr>
    </w:p>
    <w:p w14:paraId="19345E78" w14:textId="7C870A7C" w:rsidR="0045123B" w:rsidRDefault="0045123B" w:rsidP="00E20738">
      <w:pPr>
        <w:autoSpaceDE w:val="0"/>
        <w:autoSpaceDN w:val="0"/>
        <w:adjustRightInd w:val="0"/>
        <w:rPr>
          <w:rFonts w:eastAsia="Calibri" w:cs="Calibri"/>
          <w:b/>
          <w:color w:val="0070C0"/>
          <w:szCs w:val="24"/>
          <w:lang w:val="es-CL" w:eastAsia="es-ES_tradnl"/>
        </w:rPr>
      </w:pPr>
    </w:p>
    <w:p w14:paraId="63AA402A" w14:textId="56A9472E" w:rsidR="0045123B" w:rsidRDefault="0045123B" w:rsidP="00E20738">
      <w:pPr>
        <w:autoSpaceDE w:val="0"/>
        <w:autoSpaceDN w:val="0"/>
        <w:adjustRightInd w:val="0"/>
        <w:rPr>
          <w:rFonts w:eastAsia="Calibri" w:cs="Calibri"/>
          <w:b/>
          <w:color w:val="0070C0"/>
          <w:szCs w:val="24"/>
          <w:lang w:val="es-CL" w:eastAsia="es-ES_tradnl"/>
        </w:rPr>
      </w:pPr>
    </w:p>
    <w:p w14:paraId="371C8189" w14:textId="73EE7FD2" w:rsidR="0045123B" w:rsidRDefault="0045123B" w:rsidP="00E20738">
      <w:pPr>
        <w:autoSpaceDE w:val="0"/>
        <w:autoSpaceDN w:val="0"/>
        <w:adjustRightInd w:val="0"/>
        <w:rPr>
          <w:rFonts w:eastAsia="Calibri" w:cs="Calibri"/>
          <w:b/>
          <w:color w:val="0070C0"/>
          <w:szCs w:val="24"/>
          <w:lang w:val="es-CL" w:eastAsia="es-ES_tradnl"/>
        </w:rPr>
      </w:pPr>
    </w:p>
    <w:p w14:paraId="2E0F4534" w14:textId="294EBD3D" w:rsidR="0045123B" w:rsidRDefault="0045123B" w:rsidP="00E20738">
      <w:pPr>
        <w:autoSpaceDE w:val="0"/>
        <w:autoSpaceDN w:val="0"/>
        <w:adjustRightInd w:val="0"/>
        <w:rPr>
          <w:rFonts w:eastAsia="Calibri" w:cs="Calibri"/>
          <w:b/>
          <w:color w:val="0070C0"/>
          <w:szCs w:val="24"/>
          <w:lang w:val="es-CL" w:eastAsia="es-ES_tradnl"/>
        </w:rPr>
      </w:pPr>
    </w:p>
    <w:p w14:paraId="36D48DA3" w14:textId="2C801E57" w:rsidR="00E20738" w:rsidRDefault="00E20738" w:rsidP="00E20738">
      <w:pPr>
        <w:autoSpaceDE w:val="0"/>
        <w:autoSpaceDN w:val="0"/>
        <w:adjustRightInd w:val="0"/>
        <w:rPr>
          <w:rFonts w:eastAsia="Calibri" w:cs="Calibri"/>
          <w:b/>
          <w:color w:val="0070C0"/>
          <w:szCs w:val="24"/>
          <w:lang w:val="es-CL" w:eastAsia="es-ES_tradnl"/>
        </w:rPr>
      </w:pPr>
    </w:p>
    <w:p w14:paraId="44B87AC1" w14:textId="77777777" w:rsidR="00E20738" w:rsidRPr="00E20738" w:rsidRDefault="00E20738" w:rsidP="00E20738">
      <w:pPr>
        <w:autoSpaceDE w:val="0"/>
        <w:autoSpaceDN w:val="0"/>
        <w:adjustRightInd w:val="0"/>
        <w:rPr>
          <w:rFonts w:eastAsia="Calibri" w:cs="Calibri"/>
          <w:b/>
          <w:color w:val="0070C0"/>
          <w:szCs w:val="24"/>
          <w:lang w:val="es-CL" w:eastAsia="es-ES_tradnl"/>
        </w:rPr>
      </w:pPr>
      <w:r w:rsidRPr="00E20738">
        <w:rPr>
          <w:rFonts w:eastAsia="Calibri" w:cs="Calibri"/>
          <w:b/>
          <w:color w:val="0070C0"/>
          <w:szCs w:val="24"/>
          <w:lang w:val="es-CL" w:eastAsia="es-ES_tradnl"/>
        </w:rPr>
        <w:lastRenderedPageBreak/>
        <w:t>3. ¿Cuáles son los elementos esenciales de un reporte de resultados? Además, basado en estos</w:t>
      </w:r>
    </w:p>
    <w:p w14:paraId="744A1BC5" w14:textId="77777777" w:rsidR="00E20738" w:rsidRPr="00E20738" w:rsidRDefault="00E20738" w:rsidP="00E20738">
      <w:pPr>
        <w:autoSpaceDE w:val="0"/>
        <w:autoSpaceDN w:val="0"/>
        <w:adjustRightInd w:val="0"/>
        <w:rPr>
          <w:rFonts w:eastAsia="Calibri" w:cs="Calibri"/>
          <w:b/>
          <w:color w:val="0070C0"/>
          <w:szCs w:val="24"/>
          <w:lang w:val="es-CL" w:eastAsia="es-ES_tradnl"/>
        </w:rPr>
      </w:pPr>
      <w:r w:rsidRPr="00E20738">
        <w:rPr>
          <w:rFonts w:eastAsia="Calibri" w:cs="Calibri"/>
          <w:b/>
          <w:color w:val="0070C0"/>
          <w:szCs w:val="24"/>
          <w:lang w:val="es-CL" w:eastAsia="es-ES_tradnl"/>
        </w:rPr>
        <w:t>elementos, elabora un modelo de reporte de resultados siguiendo las buenas prácticas para</w:t>
      </w:r>
    </w:p>
    <w:p w14:paraId="5447D5D9" w14:textId="40A184FB" w:rsidR="00611381" w:rsidRPr="008B7A84" w:rsidRDefault="00E20738" w:rsidP="008B7A84">
      <w:pPr>
        <w:autoSpaceDE w:val="0"/>
        <w:autoSpaceDN w:val="0"/>
        <w:adjustRightInd w:val="0"/>
        <w:rPr>
          <w:rFonts w:eastAsia="Calibri" w:cs="Calibri"/>
          <w:b/>
          <w:color w:val="0070C0"/>
          <w:szCs w:val="24"/>
          <w:lang w:val="es-CL" w:eastAsia="es-ES_tradnl"/>
        </w:rPr>
      </w:pPr>
      <w:r w:rsidRPr="00E20738">
        <w:rPr>
          <w:rFonts w:eastAsia="Calibri" w:cs="Calibri"/>
          <w:b/>
          <w:color w:val="0070C0"/>
          <w:szCs w:val="24"/>
          <w:lang w:val="es-CL" w:eastAsia="es-ES_tradnl"/>
        </w:rPr>
        <w:t>la clínica.</w:t>
      </w:r>
    </w:p>
    <w:p w14:paraId="500F86D6" w14:textId="2D68AE1A" w:rsidR="008B7A84" w:rsidRPr="008B7A84" w:rsidRDefault="008B7A84" w:rsidP="008B7A84">
      <w:pPr>
        <w:spacing w:before="100" w:beforeAutospacing="1" w:after="100" w:afterAutospacing="1"/>
        <w:jc w:val="left"/>
        <w:rPr>
          <w:rFonts w:asciiTheme="minorHAnsi" w:hAnsiTheme="minorHAnsi" w:cstheme="minorHAnsi"/>
          <w:b/>
          <w:color w:val="auto"/>
          <w:szCs w:val="24"/>
          <w:lang w:val="es-CL" w:eastAsia="es-CL"/>
        </w:rPr>
      </w:pPr>
      <w:r w:rsidRPr="008B7A84">
        <w:rPr>
          <w:rFonts w:asciiTheme="minorHAnsi" w:hAnsiTheme="minorHAnsi" w:cstheme="minorHAnsi"/>
          <w:b/>
          <w:color w:val="auto"/>
          <w:szCs w:val="24"/>
          <w:lang w:val="es-CL" w:eastAsia="es-CL"/>
        </w:rPr>
        <w:t>A mi parecer, los elementos esenciales para un reporte de resultados en el caso clínico serian:</w:t>
      </w:r>
      <w:r w:rsidRPr="008B7A84">
        <w:rPr>
          <w:rFonts w:asciiTheme="minorHAnsi" w:hAnsiTheme="minorHAnsi" w:cstheme="minorHAnsi"/>
          <w:b/>
          <w:color w:val="auto"/>
          <w:szCs w:val="24"/>
          <w:lang w:val="es-CL" w:eastAsia="es-CL"/>
        </w:rPr>
        <w:br/>
      </w:r>
    </w:p>
    <w:p w14:paraId="7EB49A7A" w14:textId="77777777" w:rsidR="008B7A84" w:rsidRPr="008B7A84" w:rsidRDefault="008B7A84" w:rsidP="008B7A84">
      <w:pPr>
        <w:pStyle w:val="Prrafodelista"/>
        <w:numPr>
          <w:ilvl w:val="0"/>
          <w:numId w:val="37"/>
        </w:numPr>
        <w:spacing w:before="100" w:beforeAutospacing="1" w:after="100" w:afterAutospacing="1"/>
        <w:jc w:val="left"/>
        <w:rPr>
          <w:rFonts w:asciiTheme="minorHAnsi" w:hAnsiTheme="minorHAnsi" w:cstheme="minorHAnsi"/>
          <w:color w:val="auto"/>
          <w:szCs w:val="24"/>
          <w:lang w:val="es-CL" w:eastAsia="es-CL"/>
        </w:rPr>
      </w:pPr>
      <w:r w:rsidRPr="00E16F4C">
        <w:rPr>
          <w:rFonts w:asciiTheme="minorHAnsi" w:hAnsiTheme="minorHAnsi" w:cstheme="minorHAnsi"/>
          <w:b/>
          <w:color w:val="auto"/>
          <w:szCs w:val="24"/>
          <w:lang w:val="es-CL" w:eastAsia="es-CL"/>
        </w:rPr>
        <w:t>Resumen ejecutivo</w:t>
      </w:r>
      <w:r w:rsidRPr="008B7A84">
        <w:rPr>
          <w:rFonts w:asciiTheme="minorHAnsi" w:hAnsiTheme="minorHAnsi" w:cstheme="minorHAnsi"/>
          <w:color w:val="auto"/>
          <w:szCs w:val="24"/>
          <w:lang w:val="es-CL" w:eastAsia="es-CL"/>
        </w:rPr>
        <w:t>: Breve descripción de los resultados.</w:t>
      </w:r>
    </w:p>
    <w:p w14:paraId="7197393F" w14:textId="77777777" w:rsidR="008B7A84" w:rsidRPr="008B7A84" w:rsidRDefault="008B7A84" w:rsidP="008B7A84">
      <w:pPr>
        <w:pStyle w:val="Prrafodelista"/>
        <w:numPr>
          <w:ilvl w:val="0"/>
          <w:numId w:val="37"/>
        </w:numPr>
        <w:spacing w:before="100" w:beforeAutospacing="1" w:after="100" w:afterAutospacing="1"/>
        <w:jc w:val="left"/>
        <w:rPr>
          <w:rFonts w:asciiTheme="minorHAnsi" w:hAnsiTheme="minorHAnsi" w:cstheme="minorHAnsi"/>
          <w:color w:val="auto"/>
          <w:szCs w:val="24"/>
          <w:lang w:val="es-CL" w:eastAsia="es-CL"/>
        </w:rPr>
      </w:pPr>
      <w:r w:rsidRPr="00E16F4C">
        <w:rPr>
          <w:rFonts w:asciiTheme="minorHAnsi" w:hAnsiTheme="minorHAnsi" w:cstheme="minorHAnsi"/>
          <w:b/>
          <w:color w:val="auto"/>
          <w:szCs w:val="24"/>
          <w:lang w:val="es-CL" w:eastAsia="es-CL"/>
        </w:rPr>
        <w:t>Métricas clave:</w:t>
      </w:r>
      <w:r w:rsidRPr="008B7A84">
        <w:rPr>
          <w:rFonts w:asciiTheme="minorHAnsi" w:hAnsiTheme="minorHAnsi" w:cstheme="minorHAnsi"/>
          <w:color w:val="auto"/>
          <w:szCs w:val="24"/>
          <w:lang w:val="es-CL" w:eastAsia="es-CL"/>
        </w:rPr>
        <w:t xml:space="preserve"> Por ejemplo, tiempo promedio de espera, ocupación de camas, y eficiencia del personal.</w:t>
      </w:r>
    </w:p>
    <w:p w14:paraId="517C1AB3" w14:textId="77777777" w:rsidR="008B7A84" w:rsidRPr="008B7A84" w:rsidRDefault="008B7A84" w:rsidP="008B7A84">
      <w:pPr>
        <w:pStyle w:val="Prrafodelista"/>
        <w:numPr>
          <w:ilvl w:val="0"/>
          <w:numId w:val="37"/>
        </w:numPr>
        <w:spacing w:before="100" w:beforeAutospacing="1" w:after="100" w:afterAutospacing="1"/>
        <w:jc w:val="left"/>
        <w:rPr>
          <w:rFonts w:asciiTheme="minorHAnsi" w:hAnsiTheme="minorHAnsi" w:cstheme="minorHAnsi"/>
          <w:color w:val="auto"/>
          <w:szCs w:val="24"/>
          <w:lang w:val="es-CL" w:eastAsia="es-CL"/>
        </w:rPr>
      </w:pPr>
      <w:r w:rsidRPr="00E16F4C">
        <w:rPr>
          <w:rFonts w:asciiTheme="minorHAnsi" w:hAnsiTheme="minorHAnsi" w:cstheme="minorHAnsi"/>
          <w:b/>
          <w:color w:val="auto"/>
          <w:szCs w:val="24"/>
          <w:lang w:val="es-CL" w:eastAsia="es-CL"/>
        </w:rPr>
        <w:t>Gráficos y visualizaciones:</w:t>
      </w:r>
      <w:r w:rsidRPr="008B7A84">
        <w:rPr>
          <w:rFonts w:asciiTheme="minorHAnsi" w:hAnsiTheme="minorHAnsi" w:cstheme="minorHAnsi"/>
          <w:color w:val="auto"/>
          <w:szCs w:val="24"/>
          <w:lang w:val="es-CL" w:eastAsia="es-CL"/>
        </w:rPr>
        <w:t xml:space="preserve"> Ayudan a interpretar los datos fácilmente.</w:t>
      </w:r>
    </w:p>
    <w:p w14:paraId="211925C3" w14:textId="77777777" w:rsidR="008B7A84" w:rsidRPr="008B7A84" w:rsidRDefault="008B7A84" w:rsidP="008B7A84">
      <w:pPr>
        <w:pStyle w:val="Prrafodelista"/>
        <w:numPr>
          <w:ilvl w:val="0"/>
          <w:numId w:val="37"/>
        </w:numPr>
        <w:spacing w:before="100" w:beforeAutospacing="1" w:after="100" w:afterAutospacing="1"/>
        <w:jc w:val="left"/>
        <w:rPr>
          <w:rFonts w:asciiTheme="minorHAnsi" w:hAnsiTheme="minorHAnsi" w:cstheme="minorHAnsi"/>
          <w:color w:val="auto"/>
          <w:szCs w:val="24"/>
          <w:lang w:val="es-CL" w:eastAsia="es-CL"/>
        </w:rPr>
      </w:pPr>
      <w:r w:rsidRPr="00E16F4C">
        <w:rPr>
          <w:rFonts w:asciiTheme="minorHAnsi" w:hAnsiTheme="minorHAnsi" w:cstheme="minorHAnsi"/>
          <w:b/>
          <w:color w:val="auto"/>
          <w:szCs w:val="24"/>
          <w:lang w:val="es-CL" w:eastAsia="es-CL"/>
        </w:rPr>
        <w:t>Recomendaciones:</w:t>
      </w:r>
      <w:r w:rsidRPr="008B7A84">
        <w:rPr>
          <w:rFonts w:asciiTheme="minorHAnsi" w:hAnsiTheme="minorHAnsi" w:cstheme="minorHAnsi"/>
          <w:color w:val="auto"/>
          <w:szCs w:val="24"/>
          <w:lang w:val="es-CL" w:eastAsia="es-CL"/>
        </w:rPr>
        <w:t xml:space="preserve"> Acciones sugeridas basadas en los resultados.</w:t>
      </w:r>
    </w:p>
    <w:p w14:paraId="5CCA706C" w14:textId="37A23112" w:rsidR="008B7A84" w:rsidRDefault="008B7A84" w:rsidP="008B7A84">
      <w:pPr>
        <w:pStyle w:val="Prrafodelista"/>
        <w:numPr>
          <w:ilvl w:val="0"/>
          <w:numId w:val="37"/>
        </w:numPr>
        <w:spacing w:before="100" w:beforeAutospacing="1" w:after="100" w:afterAutospacing="1"/>
        <w:jc w:val="left"/>
        <w:rPr>
          <w:rFonts w:asciiTheme="minorHAnsi" w:hAnsiTheme="minorHAnsi" w:cstheme="minorHAnsi"/>
          <w:color w:val="auto"/>
          <w:szCs w:val="24"/>
          <w:lang w:val="es-CL" w:eastAsia="es-CL"/>
        </w:rPr>
      </w:pPr>
      <w:r w:rsidRPr="00E16F4C">
        <w:rPr>
          <w:rFonts w:asciiTheme="minorHAnsi" w:hAnsiTheme="minorHAnsi" w:cstheme="minorHAnsi"/>
          <w:b/>
          <w:color w:val="auto"/>
          <w:szCs w:val="24"/>
          <w:lang w:val="es-CL" w:eastAsia="es-CL"/>
        </w:rPr>
        <w:t>Conclusión:</w:t>
      </w:r>
      <w:r w:rsidRPr="008B7A84">
        <w:rPr>
          <w:rFonts w:asciiTheme="minorHAnsi" w:hAnsiTheme="minorHAnsi" w:cstheme="minorHAnsi"/>
          <w:color w:val="auto"/>
          <w:szCs w:val="24"/>
          <w:lang w:val="es-CL" w:eastAsia="es-CL"/>
        </w:rPr>
        <w:t xml:space="preserve"> Resumen final de hallazgos importantes.</w:t>
      </w:r>
    </w:p>
    <w:p w14:paraId="60678982" w14:textId="68D0DB6F" w:rsidR="00E16F4C" w:rsidRPr="00E16F4C" w:rsidRDefault="00E16F4C" w:rsidP="00E16F4C">
      <w:pPr>
        <w:rPr>
          <w:color w:val="000000" w:themeColor="text1"/>
          <w:lang w:val="es-CL" w:eastAsia="es-CL"/>
        </w:rPr>
      </w:pPr>
      <w:r w:rsidRPr="00E16F4C">
        <w:rPr>
          <w:color w:val="000000" w:themeColor="text1"/>
          <w:lang w:val="es-CL" w:eastAsia="es-CL"/>
        </w:rPr>
        <w:t>Creo que estos elementos son esenciales porque ayudan a que el reporte sea claro y útil para todos los que lo leen</w:t>
      </w:r>
      <w:r>
        <w:rPr>
          <w:color w:val="000000" w:themeColor="text1"/>
          <w:lang w:val="es-CL" w:eastAsia="es-CL"/>
        </w:rPr>
        <w:t>, sin tener conocimientos o tecnicismos especializados en el área.</w:t>
      </w:r>
      <w:r w:rsidRPr="00E16F4C">
        <w:rPr>
          <w:color w:val="000000" w:themeColor="text1"/>
          <w:lang w:val="es-CL" w:eastAsia="es-CL"/>
        </w:rPr>
        <w:t xml:space="preserve"> Por ejemplo, el resumen ejecutivo es importante para que las personas que no tienen tiempo de leer todo el reporte puedan entender los puntos más importantes rápidamente. Las métricas clave, como el tiempo promedio de espera o la ocupación de camas, son necesarias para medir el desempeño del sistema y comparar con períodos anteriores.</w:t>
      </w:r>
    </w:p>
    <w:p w14:paraId="476A4942" w14:textId="77777777" w:rsidR="00E16F4C" w:rsidRDefault="00E16F4C" w:rsidP="00E16F4C">
      <w:pPr>
        <w:rPr>
          <w:color w:val="000000" w:themeColor="text1"/>
          <w:lang w:val="es-CL" w:eastAsia="es-CL"/>
        </w:rPr>
      </w:pPr>
    </w:p>
    <w:p w14:paraId="7F13351C" w14:textId="0D503F1B" w:rsidR="00E16F4C" w:rsidRDefault="00E16F4C" w:rsidP="00E16F4C">
      <w:pPr>
        <w:rPr>
          <w:color w:val="000000" w:themeColor="text1"/>
          <w:lang w:val="es-CL" w:eastAsia="es-CL"/>
        </w:rPr>
      </w:pPr>
      <w:r>
        <w:rPr>
          <w:color w:val="000000" w:themeColor="text1"/>
          <w:lang w:val="es-CL" w:eastAsia="es-CL"/>
        </w:rPr>
        <w:t xml:space="preserve">El </w:t>
      </w:r>
      <w:r w:rsidRPr="00E16F4C">
        <w:rPr>
          <w:color w:val="000000" w:themeColor="text1"/>
          <w:lang w:val="es-CL" w:eastAsia="es-CL"/>
        </w:rPr>
        <w:t xml:space="preserve">modelo de reporte incluye gráficos porque considero que las visualizaciones hacen que la información sea más fácil de entender. </w:t>
      </w:r>
      <w:r>
        <w:rPr>
          <w:color w:val="000000" w:themeColor="text1"/>
          <w:lang w:val="es-CL" w:eastAsia="es-CL"/>
        </w:rPr>
        <w:t>U</w:t>
      </w:r>
      <w:r w:rsidRPr="00E16F4C">
        <w:rPr>
          <w:color w:val="000000" w:themeColor="text1"/>
          <w:lang w:val="es-CL" w:eastAsia="es-CL"/>
        </w:rPr>
        <w:t>n gráfico que muestre cómo varía la ocupación de camas durante el día puede ayudar a identificar los momentos más críticos y planificar mejor los recursos. Las recomendaciones son el resultado lógico del análisis y son importantes porque le dan a la clínica una hoja de ruta sobre cómo mejorar.</w:t>
      </w:r>
    </w:p>
    <w:p w14:paraId="0F40EDB6" w14:textId="5CFC7A2E" w:rsidR="00E16F4C" w:rsidRPr="00E16F4C" w:rsidRDefault="00E16F4C" w:rsidP="00E16F4C">
      <w:pPr>
        <w:spacing w:before="100" w:beforeAutospacing="1" w:after="100" w:afterAutospacing="1"/>
        <w:jc w:val="left"/>
        <w:rPr>
          <w:rFonts w:asciiTheme="minorHAnsi" w:hAnsiTheme="minorHAnsi" w:cstheme="minorHAnsi"/>
          <w:color w:val="auto"/>
          <w:szCs w:val="24"/>
          <w:lang w:val="es-CL" w:eastAsia="es-CL"/>
        </w:rPr>
      </w:pPr>
    </w:p>
    <w:p w14:paraId="4006F67F" w14:textId="67E3644B" w:rsidR="008B7A84" w:rsidRDefault="008B7A84" w:rsidP="008120F6">
      <w:pPr>
        <w:pStyle w:val="TITULOV"/>
      </w:pPr>
    </w:p>
    <w:p w14:paraId="54BC9D3F" w14:textId="7C8E5288" w:rsidR="00611381" w:rsidRDefault="00611381" w:rsidP="008120F6">
      <w:pPr>
        <w:pStyle w:val="TITULOV"/>
      </w:pPr>
    </w:p>
    <w:p w14:paraId="7B01186C" w14:textId="0AD20B94" w:rsidR="00611381" w:rsidRDefault="00611381" w:rsidP="008120F6">
      <w:pPr>
        <w:pStyle w:val="TITULOV"/>
      </w:pPr>
    </w:p>
    <w:p w14:paraId="3712E88F" w14:textId="51ECD351" w:rsidR="00611381" w:rsidRDefault="00611381" w:rsidP="008120F6">
      <w:pPr>
        <w:pStyle w:val="TITULOV"/>
      </w:pPr>
    </w:p>
    <w:p w14:paraId="0573B547" w14:textId="4A7BAEF5" w:rsidR="00611381" w:rsidRDefault="00611381" w:rsidP="008120F6">
      <w:pPr>
        <w:pStyle w:val="TITULOV"/>
      </w:pPr>
    </w:p>
    <w:p w14:paraId="05F3BEFB" w14:textId="1103F888" w:rsidR="00611381" w:rsidRDefault="00611381" w:rsidP="008120F6">
      <w:pPr>
        <w:pStyle w:val="TITULOV"/>
      </w:pPr>
    </w:p>
    <w:p w14:paraId="6062374C" w14:textId="4BDE3833" w:rsidR="00611381" w:rsidRDefault="00611381" w:rsidP="008120F6">
      <w:pPr>
        <w:pStyle w:val="TITULOV"/>
      </w:pPr>
    </w:p>
    <w:p w14:paraId="271ED17F" w14:textId="725A7E41" w:rsidR="00611381" w:rsidRDefault="00611381" w:rsidP="008120F6">
      <w:pPr>
        <w:pStyle w:val="TITULOV"/>
      </w:pPr>
    </w:p>
    <w:p w14:paraId="14AA7475" w14:textId="1E30B0E6" w:rsidR="00611381" w:rsidRDefault="00611381" w:rsidP="008120F6">
      <w:pPr>
        <w:pStyle w:val="TITULOV"/>
      </w:pPr>
    </w:p>
    <w:p w14:paraId="4CFF2D16" w14:textId="66B683C5" w:rsidR="00611381" w:rsidRDefault="00611381" w:rsidP="008120F6">
      <w:pPr>
        <w:pStyle w:val="TITULOV"/>
      </w:pPr>
    </w:p>
    <w:p w14:paraId="02EA17E7" w14:textId="67386D45" w:rsidR="00611381" w:rsidRDefault="00611381" w:rsidP="008120F6">
      <w:pPr>
        <w:pStyle w:val="TITULOV"/>
      </w:pPr>
    </w:p>
    <w:p w14:paraId="7AC4D7D7" w14:textId="296CB2EC" w:rsidR="00611381" w:rsidRDefault="00611381" w:rsidP="008120F6">
      <w:pPr>
        <w:pStyle w:val="TITULOV"/>
      </w:pPr>
    </w:p>
    <w:p w14:paraId="19F053F5" w14:textId="77777777" w:rsidR="00E16F4C" w:rsidRPr="00E16F4C" w:rsidRDefault="00E16F4C" w:rsidP="00E16F4C">
      <w:pPr>
        <w:pStyle w:val="Ttulo3"/>
        <w:jc w:val="center"/>
        <w:rPr>
          <w:rFonts w:asciiTheme="minorHAnsi" w:hAnsiTheme="minorHAnsi" w:cstheme="minorHAnsi"/>
          <w:color w:val="000000" w:themeColor="text1"/>
          <w:szCs w:val="27"/>
          <w:lang w:val="es-CL" w:eastAsia="es-CL"/>
        </w:rPr>
      </w:pPr>
      <w:r w:rsidRPr="00E16F4C">
        <w:rPr>
          <w:rFonts w:asciiTheme="minorHAnsi" w:hAnsiTheme="minorHAnsi" w:cstheme="minorHAnsi"/>
          <w:color w:val="000000" w:themeColor="text1"/>
          <w:sz w:val="32"/>
        </w:rPr>
        <w:lastRenderedPageBreak/>
        <w:t>Modelo de Reporte de Gestión Clínica</w:t>
      </w:r>
    </w:p>
    <w:p w14:paraId="33D1B0BA" w14:textId="77777777" w:rsidR="00E16F4C" w:rsidRPr="00E16F4C" w:rsidRDefault="00E16F4C" w:rsidP="00E16F4C">
      <w:pPr>
        <w:pStyle w:val="NormalWeb"/>
        <w:rPr>
          <w:rFonts w:asciiTheme="minorHAnsi" w:hAnsiTheme="minorHAnsi" w:cstheme="minorHAnsi"/>
          <w:color w:val="000000" w:themeColor="text1"/>
        </w:rPr>
      </w:pPr>
      <w:proofErr w:type="spellStart"/>
      <w:r w:rsidRPr="00E16F4C">
        <w:rPr>
          <w:rStyle w:val="Textoennegrita"/>
          <w:rFonts w:asciiTheme="minorHAnsi" w:hAnsiTheme="minorHAnsi" w:cstheme="minorHAnsi"/>
          <w:color w:val="000000" w:themeColor="text1"/>
        </w:rPr>
        <w:t>Clínica</w:t>
      </w:r>
      <w:proofErr w:type="spellEnd"/>
      <w:r w:rsidRPr="00E16F4C">
        <w:rPr>
          <w:rStyle w:val="Textoennegrita"/>
          <w:rFonts w:asciiTheme="minorHAnsi" w:hAnsiTheme="minorHAnsi" w:cstheme="minorHAnsi"/>
          <w:color w:val="000000" w:themeColor="text1"/>
        </w:rPr>
        <w:t xml:space="preserve"> San Rafael</w:t>
      </w:r>
    </w:p>
    <w:p w14:paraId="0E75976E" w14:textId="77777777" w:rsidR="00E16F4C" w:rsidRPr="00E16F4C" w:rsidRDefault="00E16F4C" w:rsidP="00E16F4C">
      <w:pPr>
        <w:rPr>
          <w:rFonts w:asciiTheme="minorHAnsi" w:hAnsiTheme="minorHAnsi" w:cstheme="minorHAnsi"/>
          <w:color w:val="000000" w:themeColor="text1"/>
        </w:rPr>
      </w:pPr>
      <w:r w:rsidRPr="00E16F4C">
        <w:rPr>
          <w:rFonts w:asciiTheme="minorHAnsi" w:hAnsiTheme="minorHAnsi" w:cstheme="minorHAnsi"/>
          <w:color w:val="000000" w:themeColor="text1"/>
        </w:rPr>
        <w:pict w14:anchorId="7B44815D">
          <v:rect id="_x0000_i1025" style="width:0;height:1.5pt" o:hralign="center" o:hrstd="t" o:hr="t" fillcolor="#a0a0a0" stroked="f"/>
        </w:pict>
      </w:r>
    </w:p>
    <w:p w14:paraId="1E9CCF8F" w14:textId="77777777" w:rsidR="00E16F4C" w:rsidRPr="00E16F4C" w:rsidRDefault="00E16F4C" w:rsidP="00E16F4C">
      <w:pPr>
        <w:pStyle w:val="NormalWeb"/>
        <w:rPr>
          <w:rFonts w:asciiTheme="minorHAnsi" w:hAnsiTheme="minorHAnsi" w:cstheme="minorHAnsi"/>
          <w:color w:val="000000" w:themeColor="text1"/>
        </w:rPr>
      </w:pPr>
      <w:proofErr w:type="spellStart"/>
      <w:r w:rsidRPr="00E16F4C">
        <w:rPr>
          <w:rStyle w:val="Textoennegrita"/>
          <w:rFonts w:asciiTheme="minorHAnsi" w:hAnsiTheme="minorHAnsi" w:cstheme="minorHAnsi"/>
          <w:color w:val="000000" w:themeColor="text1"/>
        </w:rPr>
        <w:t>Evaluación</w:t>
      </w:r>
      <w:proofErr w:type="spellEnd"/>
      <w:r w:rsidRPr="00E16F4C">
        <w:rPr>
          <w:rStyle w:val="Textoennegrita"/>
          <w:rFonts w:asciiTheme="minorHAnsi" w:hAnsiTheme="minorHAnsi" w:cstheme="minorHAnsi"/>
          <w:color w:val="000000" w:themeColor="text1"/>
        </w:rPr>
        <w:t xml:space="preserve"> de la </w:t>
      </w:r>
      <w:proofErr w:type="spellStart"/>
      <w:r w:rsidRPr="00E16F4C">
        <w:rPr>
          <w:rStyle w:val="Textoennegrita"/>
          <w:rFonts w:asciiTheme="minorHAnsi" w:hAnsiTheme="minorHAnsi" w:cstheme="minorHAnsi"/>
          <w:color w:val="000000" w:themeColor="text1"/>
        </w:rPr>
        <w:t>Gestión</w:t>
      </w:r>
      <w:proofErr w:type="spellEnd"/>
      <w:r w:rsidRPr="00E16F4C">
        <w:rPr>
          <w:rStyle w:val="Textoennegrita"/>
          <w:rFonts w:asciiTheme="minorHAnsi" w:hAnsiTheme="minorHAnsi" w:cstheme="minorHAnsi"/>
          <w:color w:val="000000" w:themeColor="text1"/>
        </w:rPr>
        <w:t xml:space="preserve"> de </w:t>
      </w:r>
      <w:proofErr w:type="spellStart"/>
      <w:r w:rsidRPr="00E16F4C">
        <w:rPr>
          <w:rStyle w:val="Textoennegrita"/>
          <w:rFonts w:asciiTheme="minorHAnsi" w:hAnsiTheme="minorHAnsi" w:cstheme="minorHAnsi"/>
          <w:color w:val="000000" w:themeColor="text1"/>
        </w:rPr>
        <w:t>Pacientes</w:t>
      </w:r>
      <w:proofErr w:type="spellEnd"/>
      <w:r w:rsidRPr="00E16F4C">
        <w:rPr>
          <w:rStyle w:val="Textoennegrita"/>
          <w:rFonts w:asciiTheme="minorHAnsi" w:hAnsiTheme="minorHAnsi" w:cstheme="minorHAnsi"/>
          <w:color w:val="000000" w:themeColor="text1"/>
        </w:rPr>
        <w:t xml:space="preserve"> y </w:t>
      </w:r>
      <w:proofErr w:type="spellStart"/>
      <w:r w:rsidRPr="00E16F4C">
        <w:rPr>
          <w:rStyle w:val="Textoennegrita"/>
          <w:rFonts w:asciiTheme="minorHAnsi" w:hAnsiTheme="minorHAnsi" w:cstheme="minorHAnsi"/>
          <w:color w:val="000000" w:themeColor="text1"/>
        </w:rPr>
        <w:t>Recursos</w:t>
      </w:r>
      <w:proofErr w:type="spellEnd"/>
      <w:r w:rsidRPr="00E16F4C">
        <w:rPr>
          <w:rStyle w:val="Textoennegrita"/>
          <w:rFonts w:asciiTheme="minorHAnsi" w:hAnsiTheme="minorHAnsi" w:cstheme="minorHAnsi"/>
          <w:color w:val="000000" w:themeColor="text1"/>
        </w:rPr>
        <w:t xml:space="preserve"> </w:t>
      </w:r>
      <w:proofErr w:type="spellStart"/>
      <w:r w:rsidRPr="00E16F4C">
        <w:rPr>
          <w:rStyle w:val="Textoennegrita"/>
          <w:rFonts w:asciiTheme="minorHAnsi" w:hAnsiTheme="minorHAnsi" w:cstheme="minorHAnsi"/>
          <w:color w:val="000000" w:themeColor="text1"/>
        </w:rPr>
        <w:t>Médicos</w:t>
      </w:r>
      <w:proofErr w:type="spellEnd"/>
      <w:r w:rsidRPr="00E16F4C">
        <w:rPr>
          <w:rStyle w:val="Textoennegrita"/>
          <w:rFonts w:asciiTheme="minorHAnsi" w:hAnsiTheme="minorHAnsi" w:cstheme="minorHAnsi"/>
          <w:color w:val="000000" w:themeColor="text1"/>
        </w:rPr>
        <w:t xml:space="preserve"> Durante </w:t>
      </w:r>
      <w:proofErr w:type="spellStart"/>
      <w:r w:rsidRPr="00E16F4C">
        <w:rPr>
          <w:rStyle w:val="Textoennegrita"/>
          <w:rFonts w:asciiTheme="minorHAnsi" w:hAnsiTheme="minorHAnsi" w:cstheme="minorHAnsi"/>
          <w:color w:val="000000" w:themeColor="text1"/>
        </w:rPr>
        <w:t>Temporadas</w:t>
      </w:r>
      <w:proofErr w:type="spellEnd"/>
      <w:r w:rsidRPr="00E16F4C">
        <w:rPr>
          <w:rStyle w:val="Textoennegrita"/>
          <w:rFonts w:asciiTheme="minorHAnsi" w:hAnsiTheme="minorHAnsi" w:cstheme="minorHAnsi"/>
          <w:color w:val="000000" w:themeColor="text1"/>
        </w:rPr>
        <w:t xml:space="preserve"> </w:t>
      </w:r>
      <w:proofErr w:type="spellStart"/>
      <w:r w:rsidRPr="00E16F4C">
        <w:rPr>
          <w:rStyle w:val="Textoennegrita"/>
          <w:rFonts w:asciiTheme="minorHAnsi" w:hAnsiTheme="minorHAnsi" w:cstheme="minorHAnsi"/>
          <w:color w:val="000000" w:themeColor="text1"/>
        </w:rPr>
        <w:t>Críticas</w:t>
      </w:r>
      <w:proofErr w:type="spellEnd"/>
    </w:p>
    <w:p w14:paraId="00D361FE" w14:textId="43A7CAE1" w:rsidR="00E16F4C" w:rsidRPr="00E16F4C" w:rsidRDefault="00E16F4C" w:rsidP="003C7994">
      <w:pPr>
        <w:pStyle w:val="NormalWeb"/>
        <w:jc w:val="left"/>
        <w:rPr>
          <w:rFonts w:asciiTheme="minorHAnsi" w:hAnsiTheme="minorHAnsi" w:cstheme="minorHAnsi"/>
          <w:color w:val="000000" w:themeColor="text1"/>
        </w:rPr>
      </w:pPr>
      <w:proofErr w:type="spellStart"/>
      <w:r w:rsidRPr="00E16F4C">
        <w:rPr>
          <w:rStyle w:val="Textoennegrita"/>
          <w:rFonts w:asciiTheme="minorHAnsi" w:hAnsiTheme="minorHAnsi" w:cstheme="minorHAnsi"/>
          <w:color w:val="000000" w:themeColor="text1"/>
        </w:rPr>
        <w:t>Fecha</w:t>
      </w:r>
      <w:proofErr w:type="spellEnd"/>
      <w:r w:rsidRPr="00E16F4C">
        <w:rPr>
          <w:rStyle w:val="Textoennegrita"/>
          <w:rFonts w:asciiTheme="minorHAnsi" w:hAnsiTheme="minorHAnsi" w:cstheme="minorHAnsi"/>
          <w:color w:val="000000" w:themeColor="text1"/>
        </w:rPr>
        <w:t>:</w:t>
      </w:r>
      <w:r w:rsidRPr="00E16F4C">
        <w:rPr>
          <w:rFonts w:asciiTheme="minorHAnsi" w:hAnsiTheme="minorHAnsi" w:cstheme="minorHAnsi"/>
          <w:color w:val="000000" w:themeColor="text1"/>
        </w:rPr>
        <w:t xml:space="preserve"> </w:t>
      </w:r>
      <w:r w:rsidR="003C7994">
        <w:rPr>
          <w:rFonts w:asciiTheme="minorHAnsi" w:hAnsiTheme="minorHAnsi" w:cstheme="minorHAnsi"/>
          <w:color w:val="000000" w:themeColor="text1"/>
        </w:rPr>
        <w:tab/>
      </w:r>
      <w:r w:rsidR="003C7994">
        <w:rPr>
          <w:rFonts w:asciiTheme="minorHAnsi" w:hAnsiTheme="minorHAnsi" w:cstheme="minorHAnsi"/>
          <w:color w:val="000000" w:themeColor="text1"/>
        </w:rPr>
        <w:tab/>
      </w:r>
      <w:r w:rsidR="003C7994">
        <w:rPr>
          <w:rFonts w:asciiTheme="minorHAnsi" w:hAnsiTheme="minorHAnsi" w:cstheme="minorHAnsi"/>
          <w:color w:val="000000" w:themeColor="text1"/>
        </w:rPr>
        <w:tab/>
      </w:r>
      <w:r w:rsidR="003C7994">
        <w:rPr>
          <w:rFonts w:asciiTheme="minorHAnsi" w:hAnsiTheme="minorHAnsi" w:cstheme="minorHAnsi"/>
          <w:color w:val="000000" w:themeColor="text1"/>
        </w:rPr>
        <w:tab/>
        <w:t>09-12-2024</w:t>
      </w:r>
      <w:r w:rsidRPr="00E16F4C">
        <w:rPr>
          <w:rFonts w:asciiTheme="minorHAnsi" w:hAnsiTheme="minorHAnsi" w:cstheme="minorHAnsi"/>
          <w:color w:val="000000" w:themeColor="text1"/>
        </w:rPr>
        <w:br/>
      </w:r>
      <w:proofErr w:type="spellStart"/>
      <w:r w:rsidRPr="00E16F4C">
        <w:rPr>
          <w:rStyle w:val="Textoennegrita"/>
          <w:rFonts w:asciiTheme="minorHAnsi" w:hAnsiTheme="minorHAnsi" w:cstheme="minorHAnsi"/>
          <w:color w:val="000000" w:themeColor="text1"/>
        </w:rPr>
        <w:t>Elaborado</w:t>
      </w:r>
      <w:proofErr w:type="spellEnd"/>
      <w:r w:rsidRPr="00E16F4C">
        <w:rPr>
          <w:rStyle w:val="Textoennegrita"/>
          <w:rFonts w:asciiTheme="minorHAnsi" w:hAnsiTheme="minorHAnsi" w:cstheme="minorHAnsi"/>
          <w:color w:val="000000" w:themeColor="text1"/>
        </w:rPr>
        <w:t xml:space="preserve"> </w:t>
      </w:r>
      <w:proofErr w:type="spellStart"/>
      <w:r w:rsidRPr="00E16F4C">
        <w:rPr>
          <w:rStyle w:val="Textoennegrita"/>
          <w:rFonts w:asciiTheme="minorHAnsi" w:hAnsiTheme="minorHAnsi" w:cstheme="minorHAnsi"/>
          <w:color w:val="000000" w:themeColor="text1"/>
        </w:rPr>
        <w:t>por</w:t>
      </w:r>
      <w:proofErr w:type="spellEnd"/>
      <w:r w:rsidRPr="00E16F4C">
        <w:rPr>
          <w:rStyle w:val="Textoennegrita"/>
          <w:rFonts w:asciiTheme="minorHAnsi" w:hAnsiTheme="minorHAnsi" w:cstheme="minorHAnsi"/>
          <w:color w:val="000000" w:themeColor="text1"/>
        </w:rPr>
        <w:t>:</w:t>
      </w:r>
      <w:r w:rsidR="003C7994">
        <w:rPr>
          <w:rFonts w:asciiTheme="minorHAnsi" w:hAnsiTheme="minorHAnsi" w:cstheme="minorHAnsi"/>
          <w:color w:val="000000" w:themeColor="text1"/>
        </w:rPr>
        <w:t xml:space="preserve"> </w:t>
      </w:r>
      <w:r w:rsidR="003C7994">
        <w:rPr>
          <w:rFonts w:asciiTheme="minorHAnsi" w:hAnsiTheme="minorHAnsi" w:cstheme="minorHAnsi"/>
          <w:color w:val="000000" w:themeColor="text1"/>
        </w:rPr>
        <w:tab/>
      </w:r>
      <w:r w:rsidR="003C7994">
        <w:rPr>
          <w:rFonts w:asciiTheme="minorHAnsi" w:hAnsiTheme="minorHAnsi" w:cstheme="minorHAnsi"/>
          <w:color w:val="000000" w:themeColor="text1"/>
        </w:rPr>
        <w:tab/>
        <w:t>Michel Brevis</w:t>
      </w:r>
    </w:p>
    <w:p w14:paraId="4862F3DC" w14:textId="77777777" w:rsidR="00E16F4C" w:rsidRPr="00E16F4C" w:rsidRDefault="00E16F4C" w:rsidP="00E16F4C">
      <w:pPr>
        <w:rPr>
          <w:rFonts w:asciiTheme="minorHAnsi" w:hAnsiTheme="minorHAnsi" w:cstheme="minorHAnsi"/>
          <w:color w:val="000000" w:themeColor="text1"/>
        </w:rPr>
      </w:pPr>
      <w:r w:rsidRPr="00E16F4C">
        <w:rPr>
          <w:rFonts w:asciiTheme="minorHAnsi" w:hAnsiTheme="minorHAnsi" w:cstheme="minorHAnsi"/>
          <w:color w:val="000000" w:themeColor="text1"/>
        </w:rPr>
        <w:pict w14:anchorId="0E23C7E5">
          <v:rect id="_x0000_i1026" style="width:0;height:1.5pt" o:hralign="center" o:hrstd="t" o:hr="t" fillcolor="#a0a0a0" stroked="f"/>
        </w:pict>
      </w:r>
    </w:p>
    <w:p w14:paraId="17322DAB" w14:textId="77777777" w:rsidR="00E16F4C" w:rsidRPr="00E16F4C" w:rsidRDefault="00E16F4C" w:rsidP="00E16F4C">
      <w:pPr>
        <w:pStyle w:val="Ttulo3"/>
        <w:rPr>
          <w:rFonts w:asciiTheme="minorHAnsi" w:hAnsiTheme="minorHAnsi" w:cstheme="minorHAnsi"/>
          <w:color w:val="000000" w:themeColor="text1"/>
        </w:rPr>
      </w:pPr>
      <w:r w:rsidRPr="00E16F4C">
        <w:rPr>
          <w:rStyle w:val="Textoennegrita"/>
          <w:rFonts w:asciiTheme="minorHAnsi" w:hAnsiTheme="minorHAnsi" w:cstheme="minorHAnsi"/>
          <w:b/>
          <w:bCs/>
          <w:color w:val="000000" w:themeColor="text1"/>
        </w:rPr>
        <w:t>1. Resumen Ejecutivo</w:t>
      </w:r>
    </w:p>
    <w:p w14:paraId="7B0EC9E4" w14:textId="77777777" w:rsidR="00E16F4C" w:rsidRPr="00E16F4C" w:rsidRDefault="00E16F4C" w:rsidP="00E16F4C">
      <w:pPr>
        <w:pStyle w:val="NormalWeb"/>
        <w:rPr>
          <w:rFonts w:asciiTheme="minorHAnsi" w:hAnsiTheme="minorHAnsi" w:cstheme="minorHAnsi"/>
          <w:color w:val="000000" w:themeColor="text1"/>
        </w:rPr>
      </w:pPr>
      <w:r w:rsidRPr="00E16F4C">
        <w:rPr>
          <w:rFonts w:asciiTheme="minorHAnsi" w:hAnsiTheme="minorHAnsi" w:cstheme="minorHAnsi"/>
          <w:color w:val="000000" w:themeColor="text1"/>
        </w:rPr>
        <w:t xml:space="preserve">Durante la </w:t>
      </w:r>
      <w:proofErr w:type="spellStart"/>
      <w:r w:rsidRPr="00E16F4C">
        <w:rPr>
          <w:rFonts w:asciiTheme="minorHAnsi" w:hAnsiTheme="minorHAnsi" w:cstheme="minorHAnsi"/>
          <w:color w:val="000000" w:themeColor="text1"/>
        </w:rPr>
        <w:t>temporada</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alta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demanda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como</w:t>
      </w:r>
      <w:proofErr w:type="spellEnd"/>
      <w:r w:rsidRPr="00E16F4C">
        <w:rPr>
          <w:rFonts w:asciiTheme="minorHAnsi" w:hAnsiTheme="minorHAnsi" w:cstheme="minorHAnsi"/>
          <w:color w:val="000000" w:themeColor="text1"/>
        </w:rPr>
        <w:t xml:space="preserve"> la </w:t>
      </w:r>
      <w:proofErr w:type="spellStart"/>
      <w:r w:rsidRPr="00E16F4C">
        <w:rPr>
          <w:rFonts w:asciiTheme="minorHAnsi" w:hAnsiTheme="minorHAnsi" w:cstheme="minorHAnsi"/>
          <w:color w:val="000000" w:themeColor="text1"/>
        </w:rPr>
        <w:t>reciente</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temporada</w:t>
      </w:r>
      <w:proofErr w:type="spellEnd"/>
      <w:r w:rsidRPr="00E16F4C">
        <w:rPr>
          <w:rFonts w:asciiTheme="minorHAnsi" w:hAnsiTheme="minorHAnsi" w:cstheme="minorHAnsi"/>
          <w:color w:val="000000" w:themeColor="text1"/>
        </w:rPr>
        <w:t xml:space="preserve"> de gripe, la </w:t>
      </w:r>
      <w:proofErr w:type="spellStart"/>
      <w:r w:rsidRPr="00E16F4C">
        <w:rPr>
          <w:rFonts w:asciiTheme="minorHAnsi" w:hAnsiTheme="minorHAnsi" w:cstheme="minorHAnsi"/>
          <w:color w:val="000000" w:themeColor="text1"/>
        </w:rPr>
        <w:t>Clínica</w:t>
      </w:r>
      <w:proofErr w:type="spellEnd"/>
      <w:r w:rsidRPr="00E16F4C">
        <w:rPr>
          <w:rFonts w:asciiTheme="minorHAnsi" w:hAnsiTheme="minorHAnsi" w:cstheme="minorHAnsi"/>
          <w:color w:val="000000" w:themeColor="text1"/>
        </w:rPr>
        <w:t xml:space="preserve"> San Rafael </w:t>
      </w:r>
      <w:proofErr w:type="spellStart"/>
      <w:r w:rsidRPr="00E16F4C">
        <w:rPr>
          <w:rFonts w:asciiTheme="minorHAnsi" w:hAnsiTheme="minorHAnsi" w:cstheme="minorHAnsi"/>
          <w:color w:val="000000" w:themeColor="text1"/>
        </w:rPr>
        <w:t>enfrentó</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desafíos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significativos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en</w:t>
      </w:r>
      <w:proofErr w:type="spellEnd"/>
      <w:r w:rsidRPr="00E16F4C">
        <w:rPr>
          <w:rFonts w:asciiTheme="minorHAnsi" w:hAnsiTheme="minorHAnsi" w:cstheme="minorHAnsi"/>
          <w:color w:val="000000" w:themeColor="text1"/>
        </w:rPr>
        <w:t xml:space="preserve"> la </w:t>
      </w:r>
      <w:proofErr w:type="spellStart"/>
      <w:r w:rsidRPr="00E16F4C">
        <w:rPr>
          <w:rFonts w:asciiTheme="minorHAnsi" w:hAnsiTheme="minorHAnsi" w:cstheme="minorHAnsi"/>
          <w:color w:val="000000" w:themeColor="text1"/>
        </w:rPr>
        <w:t>gestión</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pacientes</w:t>
      </w:r>
      <w:proofErr w:type="spellEnd"/>
      <w:r w:rsidRPr="00E16F4C">
        <w:rPr>
          <w:rFonts w:asciiTheme="minorHAnsi" w:hAnsiTheme="minorHAnsi" w:cstheme="minorHAnsi"/>
          <w:color w:val="000000" w:themeColor="text1"/>
        </w:rPr>
        <w:t xml:space="preserve"> y </w:t>
      </w:r>
      <w:proofErr w:type="spellStart"/>
      <w:r w:rsidRPr="00E16F4C">
        <w:rPr>
          <w:rFonts w:asciiTheme="minorHAnsi" w:hAnsiTheme="minorHAnsi" w:cstheme="minorHAnsi"/>
          <w:color w:val="000000" w:themeColor="text1"/>
        </w:rPr>
        <w:t>recursos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médicos</w:t>
      </w:r>
      <w:proofErr w:type="spellEnd"/>
      <w:r w:rsidRPr="00E16F4C">
        <w:rPr>
          <w:rFonts w:asciiTheme="minorHAnsi" w:hAnsiTheme="minorHAnsi" w:cstheme="minorHAnsi"/>
          <w:color w:val="000000" w:themeColor="text1"/>
        </w:rPr>
        <w:t xml:space="preserve">. Este </w:t>
      </w:r>
      <w:proofErr w:type="spellStart"/>
      <w:r w:rsidRPr="00E16F4C">
        <w:rPr>
          <w:rFonts w:asciiTheme="minorHAnsi" w:hAnsiTheme="minorHAnsi" w:cstheme="minorHAnsi"/>
          <w:color w:val="000000" w:themeColor="text1"/>
        </w:rPr>
        <w:t>reporte</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evalúa</w:t>
      </w:r>
      <w:proofErr w:type="spellEnd"/>
      <w:r w:rsidRPr="00E16F4C">
        <w:rPr>
          <w:rFonts w:asciiTheme="minorHAnsi" w:hAnsiTheme="minorHAnsi" w:cstheme="minorHAnsi"/>
          <w:color w:val="000000" w:themeColor="text1"/>
        </w:rPr>
        <w:t xml:space="preserve"> el </w:t>
      </w:r>
      <w:proofErr w:type="spellStart"/>
      <w:r w:rsidRPr="00E16F4C">
        <w:rPr>
          <w:rFonts w:asciiTheme="minorHAnsi" w:hAnsiTheme="minorHAnsi" w:cstheme="minorHAnsi"/>
          <w:color w:val="000000" w:themeColor="text1"/>
        </w:rPr>
        <w:t>desempeño</w:t>
      </w:r>
      <w:proofErr w:type="spellEnd"/>
      <w:r w:rsidRPr="00E16F4C">
        <w:rPr>
          <w:rFonts w:asciiTheme="minorHAnsi" w:hAnsiTheme="minorHAnsi" w:cstheme="minorHAnsi"/>
          <w:color w:val="000000" w:themeColor="text1"/>
        </w:rPr>
        <w:t xml:space="preserve"> </w:t>
      </w:r>
      <w:proofErr w:type="gramStart"/>
      <w:r w:rsidRPr="00E16F4C">
        <w:rPr>
          <w:rFonts w:asciiTheme="minorHAnsi" w:hAnsiTheme="minorHAnsi" w:cstheme="minorHAnsi"/>
          <w:color w:val="000000" w:themeColor="text1"/>
        </w:rPr>
        <w:t>del</w:t>
      </w:r>
      <w:proofErr w:type="gram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sistema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identifica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áreas</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mejora</w:t>
      </w:r>
      <w:proofErr w:type="spellEnd"/>
      <w:r w:rsidRPr="00E16F4C">
        <w:rPr>
          <w:rFonts w:asciiTheme="minorHAnsi" w:hAnsiTheme="minorHAnsi" w:cstheme="minorHAnsi"/>
          <w:color w:val="000000" w:themeColor="text1"/>
        </w:rPr>
        <w:t xml:space="preserve"> y propone </w:t>
      </w:r>
      <w:proofErr w:type="spellStart"/>
      <w:r w:rsidRPr="00E16F4C">
        <w:rPr>
          <w:rFonts w:asciiTheme="minorHAnsi" w:hAnsiTheme="minorHAnsi" w:cstheme="minorHAnsi"/>
          <w:color w:val="000000" w:themeColor="text1"/>
        </w:rPr>
        <w:t>soluciones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prácticas</w:t>
      </w:r>
      <w:proofErr w:type="spellEnd"/>
      <w:r w:rsidRPr="00E16F4C">
        <w:rPr>
          <w:rFonts w:asciiTheme="minorHAnsi" w:hAnsiTheme="minorHAnsi" w:cstheme="minorHAnsi"/>
          <w:color w:val="000000" w:themeColor="text1"/>
        </w:rPr>
        <w:t xml:space="preserve"> para </w:t>
      </w:r>
      <w:proofErr w:type="spellStart"/>
      <w:r w:rsidRPr="00E16F4C">
        <w:rPr>
          <w:rFonts w:asciiTheme="minorHAnsi" w:hAnsiTheme="minorHAnsi" w:cstheme="minorHAnsi"/>
          <w:color w:val="000000" w:themeColor="text1"/>
        </w:rPr>
        <w:t>optimizar</w:t>
      </w:r>
      <w:proofErr w:type="spellEnd"/>
      <w:r w:rsidRPr="00E16F4C">
        <w:rPr>
          <w:rFonts w:asciiTheme="minorHAnsi" w:hAnsiTheme="minorHAnsi" w:cstheme="minorHAnsi"/>
          <w:color w:val="000000" w:themeColor="text1"/>
        </w:rPr>
        <w:t xml:space="preserve"> la </w:t>
      </w:r>
      <w:proofErr w:type="spellStart"/>
      <w:r w:rsidRPr="00E16F4C">
        <w:rPr>
          <w:rFonts w:asciiTheme="minorHAnsi" w:hAnsiTheme="minorHAnsi" w:cstheme="minorHAnsi"/>
          <w:color w:val="000000" w:themeColor="text1"/>
        </w:rPr>
        <w:t>atención</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médica</w:t>
      </w:r>
      <w:proofErr w:type="spellEnd"/>
      <w:r w:rsidRPr="00E16F4C">
        <w:rPr>
          <w:rFonts w:asciiTheme="minorHAnsi" w:hAnsiTheme="minorHAnsi" w:cstheme="minorHAnsi"/>
          <w:color w:val="000000" w:themeColor="text1"/>
        </w:rPr>
        <w:t>.</w:t>
      </w:r>
    </w:p>
    <w:p w14:paraId="016428B1" w14:textId="77777777" w:rsidR="00E16F4C" w:rsidRPr="00E16F4C" w:rsidRDefault="00E16F4C" w:rsidP="00E16F4C">
      <w:pPr>
        <w:pStyle w:val="NormalWeb"/>
        <w:rPr>
          <w:rFonts w:asciiTheme="minorHAnsi" w:hAnsiTheme="minorHAnsi" w:cstheme="minorHAnsi"/>
          <w:color w:val="000000" w:themeColor="text1"/>
        </w:rPr>
      </w:pPr>
      <w:r w:rsidRPr="00E16F4C">
        <w:rPr>
          <w:rFonts w:asciiTheme="minorHAnsi" w:hAnsiTheme="minorHAnsi" w:cstheme="minorHAnsi"/>
          <w:color w:val="000000" w:themeColor="text1"/>
        </w:rPr>
        <w:t xml:space="preserve">Se </w:t>
      </w:r>
      <w:proofErr w:type="spellStart"/>
      <w:r w:rsidRPr="00E16F4C">
        <w:rPr>
          <w:rFonts w:asciiTheme="minorHAnsi" w:hAnsiTheme="minorHAnsi" w:cstheme="minorHAnsi"/>
          <w:color w:val="000000" w:themeColor="text1"/>
        </w:rPr>
        <w:t>encontró</w:t>
      </w:r>
      <w:proofErr w:type="spellEnd"/>
      <w:r w:rsidRPr="00E16F4C">
        <w:rPr>
          <w:rFonts w:asciiTheme="minorHAnsi" w:hAnsiTheme="minorHAnsi" w:cstheme="minorHAnsi"/>
          <w:color w:val="000000" w:themeColor="text1"/>
        </w:rPr>
        <w:t xml:space="preserve"> que el </w:t>
      </w:r>
      <w:proofErr w:type="spellStart"/>
      <w:r w:rsidRPr="00E16F4C">
        <w:rPr>
          <w:rFonts w:asciiTheme="minorHAnsi" w:hAnsiTheme="minorHAnsi" w:cstheme="minorHAnsi"/>
          <w:color w:val="000000" w:themeColor="text1"/>
        </w:rPr>
        <w:t>tiempo</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promedio</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espera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alcanzó</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los</w:t>
      </w:r>
      <w:proofErr w:type="spellEnd"/>
      <w:r w:rsidRPr="00E16F4C">
        <w:rPr>
          <w:rFonts w:asciiTheme="minorHAnsi" w:hAnsiTheme="minorHAnsi" w:cstheme="minorHAnsi"/>
          <w:color w:val="000000" w:themeColor="text1"/>
        </w:rPr>
        <w:t xml:space="preserve"> 45 </w:t>
      </w:r>
      <w:proofErr w:type="spellStart"/>
      <w:r w:rsidRPr="00E16F4C">
        <w:rPr>
          <w:rFonts w:asciiTheme="minorHAnsi" w:hAnsiTheme="minorHAnsi" w:cstheme="minorHAnsi"/>
          <w:color w:val="000000" w:themeColor="text1"/>
        </w:rPr>
        <w:t>minutos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mientras</w:t>
      </w:r>
      <w:proofErr w:type="spellEnd"/>
      <w:r w:rsidRPr="00E16F4C">
        <w:rPr>
          <w:rFonts w:asciiTheme="minorHAnsi" w:hAnsiTheme="minorHAnsi" w:cstheme="minorHAnsi"/>
          <w:color w:val="000000" w:themeColor="text1"/>
        </w:rPr>
        <w:t xml:space="preserve"> que la </w:t>
      </w:r>
      <w:proofErr w:type="spellStart"/>
      <w:r w:rsidRPr="00E16F4C">
        <w:rPr>
          <w:rFonts w:asciiTheme="minorHAnsi" w:hAnsiTheme="minorHAnsi" w:cstheme="minorHAnsi"/>
          <w:color w:val="000000" w:themeColor="text1"/>
        </w:rPr>
        <w:t>ocupación</w:t>
      </w:r>
      <w:proofErr w:type="spellEnd"/>
      <w:r w:rsidRPr="00E16F4C">
        <w:rPr>
          <w:rFonts w:asciiTheme="minorHAnsi" w:hAnsiTheme="minorHAnsi" w:cstheme="minorHAnsi"/>
          <w:color w:val="000000" w:themeColor="text1"/>
        </w:rPr>
        <w:t xml:space="preserve"> de camas </w:t>
      </w:r>
      <w:proofErr w:type="spellStart"/>
      <w:r w:rsidRPr="00E16F4C">
        <w:rPr>
          <w:rFonts w:asciiTheme="minorHAnsi" w:hAnsiTheme="minorHAnsi" w:cstheme="minorHAnsi"/>
          <w:color w:val="000000" w:themeColor="text1"/>
        </w:rPr>
        <w:t>llegó</w:t>
      </w:r>
      <w:proofErr w:type="spellEnd"/>
      <w:r w:rsidRPr="00E16F4C">
        <w:rPr>
          <w:rFonts w:asciiTheme="minorHAnsi" w:hAnsiTheme="minorHAnsi" w:cstheme="minorHAnsi"/>
          <w:color w:val="000000" w:themeColor="text1"/>
        </w:rPr>
        <w:t xml:space="preserve"> al 95%. </w:t>
      </w:r>
      <w:proofErr w:type="spellStart"/>
      <w:r w:rsidRPr="00E16F4C">
        <w:rPr>
          <w:rFonts w:asciiTheme="minorHAnsi" w:hAnsiTheme="minorHAnsi" w:cstheme="minorHAnsi"/>
          <w:color w:val="000000" w:themeColor="text1"/>
        </w:rPr>
        <w:t>Estos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indicadores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reflejan</w:t>
      </w:r>
      <w:proofErr w:type="spellEnd"/>
      <w:r w:rsidRPr="00E16F4C">
        <w:rPr>
          <w:rFonts w:asciiTheme="minorHAnsi" w:hAnsiTheme="minorHAnsi" w:cstheme="minorHAnsi"/>
          <w:color w:val="000000" w:themeColor="text1"/>
        </w:rPr>
        <w:t xml:space="preserve"> la </w:t>
      </w:r>
      <w:proofErr w:type="spellStart"/>
      <w:r w:rsidRPr="00E16F4C">
        <w:rPr>
          <w:rFonts w:asciiTheme="minorHAnsi" w:hAnsiTheme="minorHAnsi" w:cstheme="minorHAnsi"/>
          <w:color w:val="000000" w:themeColor="text1"/>
        </w:rPr>
        <w:t>necesidad</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mejorar</w:t>
      </w:r>
      <w:proofErr w:type="spellEnd"/>
      <w:r w:rsidRPr="00E16F4C">
        <w:rPr>
          <w:rFonts w:asciiTheme="minorHAnsi" w:hAnsiTheme="minorHAnsi" w:cstheme="minorHAnsi"/>
          <w:color w:val="000000" w:themeColor="text1"/>
        </w:rPr>
        <w:t xml:space="preserve"> la </w:t>
      </w:r>
      <w:proofErr w:type="spellStart"/>
      <w:r w:rsidRPr="00E16F4C">
        <w:rPr>
          <w:rFonts w:asciiTheme="minorHAnsi" w:hAnsiTheme="minorHAnsi" w:cstheme="minorHAnsi"/>
          <w:color w:val="000000" w:themeColor="text1"/>
        </w:rPr>
        <w:t>asignación</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recursos</w:t>
      </w:r>
      <w:proofErr w:type="spellEnd"/>
      <w:r w:rsidRPr="00E16F4C">
        <w:rPr>
          <w:rFonts w:asciiTheme="minorHAnsi" w:hAnsiTheme="minorHAnsi" w:cstheme="minorHAnsi"/>
          <w:color w:val="000000" w:themeColor="text1"/>
        </w:rPr>
        <w:t xml:space="preserve"> y la </w:t>
      </w:r>
      <w:proofErr w:type="spellStart"/>
      <w:r w:rsidRPr="00E16F4C">
        <w:rPr>
          <w:rFonts w:asciiTheme="minorHAnsi" w:hAnsiTheme="minorHAnsi" w:cstheme="minorHAnsi"/>
          <w:color w:val="000000" w:themeColor="text1"/>
        </w:rPr>
        <w:t>planificación</w:t>
      </w:r>
      <w:proofErr w:type="spellEnd"/>
      <w:r w:rsidRPr="00E16F4C">
        <w:rPr>
          <w:rFonts w:asciiTheme="minorHAnsi" w:hAnsiTheme="minorHAnsi" w:cstheme="minorHAnsi"/>
          <w:color w:val="000000" w:themeColor="text1"/>
        </w:rPr>
        <w:t xml:space="preserve"> </w:t>
      </w:r>
      <w:proofErr w:type="spellStart"/>
      <w:proofErr w:type="gramStart"/>
      <w:r w:rsidRPr="00E16F4C">
        <w:rPr>
          <w:rFonts w:asciiTheme="minorHAnsi" w:hAnsiTheme="minorHAnsi" w:cstheme="minorHAnsi"/>
          <w:color w:val="000000" w:themeColor="text1"/>
        </w:rPr>
        <w:t>durante</w:t>
      </w:r>
      <w:proofErr w:type="spellEnd"/>
      <w:proofErr w:type="gram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estos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períodos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críticos</w:t>
      </w:r>
      <w:proofErr w:type="spellEnd"/>
      <w:r w:rsidRPr="00E16F4C">
        <w:rPr>
          <w:rFonts w:asciiTheme="minorHAnsi" w:hAnsiTheme="minorHAnsi" w:cstheme="minorHAnsi"/>
          <w:color w:val="000000" w:themeColor="text1"/>
        </w:rPr>
        <w:t>.</w:t>
      </w:r>
    </w:p>
    <w:p w14:paraId="7A79C153" w14:textId="77777777" w:rsidR="00E16F4C" w:rsidRPr="00E16F4C" w:rsidRDefault="00E16F4C" w:rsidP="00E16F4C">
      <w:pPr>
        <w:rPr>
          <w:rFonts w:asciiTheme="minorHAnsi" w:hAnsiTheme="minorHAnsi" w:cstheme="minorHAnsi"/>
          <w:color w:val="000000" w:themeColor="text1"/>
        </w:rPr>
      </w:pPr>
      <w:r w:rsidRPr="00E16F4C">
        <w:rPr>
          <w:rFonts w:asciiTheme="minorHAnsi" w:hAnsiTheme="minorHAnsi" w:cstheme="minorHAnsi"/>
          <w:color w:val="000000" w:themeColor="text1"/>
        </w:rPr>
        <w:pict w14:anchorId="0DB86074">
          <v:rect id="_x0000_i1027" style="width:0;height:1.5pt" o:hralign="center" o:hrstd="t" o:hr="t" fillcolor="#a0a0a0" stroked="f"/>
        </w:pict>
      </w:r>
    </w:p>
    <w:p w14:paraId="2BFA81BE" w14:textId="77777777" w:rsidR="00E16F4C" w:rsidRPr="00E16F4C" w:rsidRDefault="00E16F4C" w:rsidP="00E16F4C">
      <w:pPr>
        <w:pStyle w:val="Ttulo3"/>
        <w:rPr>
          <w:rFonts w:asciiTheme="minorHAnsi" w:hAnsiTheme="minorHAnsi" w:cstheme="minorHAnsi"/>
          <w:color w:val="000000" w:themeColor="text1"/>
        </w:rPr>
      </w:pPr>
      <w:r w:rsidRPr="00E16F4C">
        <w:rPr>
          <w:rStyle w:val="Textoennegrita"/>
          <w:rFonts w:asciiTheme="minorHAnsi" w:hAnsiTheme="minorHAnsi" w:cstheme="minorHAnsi"/>
          <w:b/>
          <w:bCs/>
          <w:color w:val="000000" w:themeColor="text1"/>
        </w:rPr>
        <w:t>2. Objetivo del Informe</w:t>
      </w:r>
    </w:p>
    <w:p w14:paraId="44502D51" w14:textId="77777777" w:rsidR="00E16F4C" w:rsidRPr="00E16F4C" w:rsidRDefault="00E16F4C" w:rsidP="00E16F4C">
      <w:pPr>
        <w:pStyle w:val="NormalWeb"/>
        <w:rPr>
          <w:rFonts w:asciiTheme="minorHAnsi" w:hAnsiTheme="minorHAnsi" w:cstheme="minorHAnsi"/>
          <w:color w:val="000000" w:themeColor="text1"/>
        </w:rPr>
      </w:pPr>
      <w:proofErr w:type="spellStart"/>
      <w:r w:rsidRPr="00E16F4C">
        <w:rPr>
          <w:rFonts w:asciiTheme="minorHAnsi" w:hAnsiTheme="minorHAnsi" w:cstheme="minorHAnsi"/>
          <w:color w:val="000000" w:themeColor="text1"/>
        </w:rPr>
        <w:t>Evaluar</w:t>
      </w:r>
      <w:proofErr w:type="spellEnd"/>
      <w:r w:rsidRPr="00E16F4C">
        <w:rPr>
          <w:rFonts w:asciiTheme="minorHAnsi" w:hAnsiTheme="minorHAnsi" w:cstheme="minorHAnsi"/>
          <w:color w:val="000000" w:themeColor="text1"/>
        </w:rPr>
        <w:t xml:space="preserve"> el </w:t>
      </w:r>
      <w:proofErr w:type="spellStart"/>
      <w:r w:rsidRPr="00E16F4C">
        <w:rPr>
          <w:rFonts w:asciiTheme="minorHAnsi" w:hAnsiTheme="minorHAnsi" w:cstheme="minorHAnsi"/>
          <w:color w:val="000000" w:themeColor="text1"/>
        </w:rPr>
        <w:t>desempeño</w:t>
      </w:r>
      <w:proofErr w:type="spellEnd"/>
      <w:r w:rsidRPr="00E16F4C">
        <w:rPr>
          <w:rFonts w:asciiTheme="minorHAnsi" w:hAnsiTheme="minorHAnsi" w:cstheme="minorHAnsi"/>
          <w:color w:val="000000" w:themeColor="text1"/>
        </w:rPr>
        <w:t xml:space="preserve"> </w:t>
      </w:r>
      <w:proofErr w:type="gramStart"/>
      <w:r w:rsidRPr="00E16F4C">
        <w:rPr>
          <w:rFonts w:asciiTheme="minorHAnsi" w:hAnsiTheme="minorHAnsi" w:cstheme="minorHAnsi"/>
          <w:color w:val="000000" w:themeColor="text1"/>
        </w:rPr>
        <w:t>del</w:t>
      </w:r>
      <w:proofErr w:type="gram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sistema</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gestión</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clínica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durante</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períodos</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alta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demanda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identificar</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áreas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críticas</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mejora</w:t>
      </w:r>
      <w:proofErr w:type="spellEnd"/>
      <w:r w:rsidRPr="00E16F4C">
        <w:rPr>
          <w:rFonts w:asciiTheme="minorHAnsi" w:hAnsiTheme="minorHAnsi" w:cstheme="minorHAnsi"/>
          <w:color w:val="000000" w:themeColor="text1"/>
        </w:rPr>
        <w:t xml:space="preserve"> y </w:t>
      </w:r>
      <w:proofErr w:type="spellStart"/>
      <w:r w:rsidRPr="00E16F4C">
        <w:rPr>
          <w:rFonts w:asciiTheme="minorHAnsi" w:hAnsiTheme="minorHAnsi" w:cstheme="minorHAnsi"/>
          <w:color w:val="000000" w:themeColor="text1"/>
        </w:rPr>
        <w:t>proponer</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estrategias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basadas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en</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datos</w:t>
      </w:r>
      <w:proofErr w:type="spellEnd"/>
      <w:r w:rsidRPr="00E16F4C">
        <w:rPr>
          <w:rFonts w:asciiTheme="minorHAnsi" w:hAnsiTheme="minorHAnsi" w:cstheme="minorHAnsi"/>
          <w:color w:val="000000" w:themeColor="text1"/>
        </w:rPr>
        <w:t xml:space="preserve"> para </w:t>
      </w:r>
      <w:proofErr w:type="spellStart"/>
      <w:r w:rsidRPr="00E16F4C">
        <w:rPr>
          <w:rFonts w:asciiTheme="minorHAnsi" w:hAnsiTheme="minorHAnsi" w:cstheme="minorHAnsi"/>
          <w:color w:val="000000" w:themeColor="text1"/>
        </w:rPr>
        <w:t>optimizar</w:t>
      </w:r>
      <w:proofErr w:type="spellEnd"/>
      <w:r w:rsidRPr="00E16F4C">
        <w:rPr>
          <w:rFonts w:asciiTheme="minorHAnsi" w:hAnsiTheme="minorHAnsi" w:cstheme="minorHAnsi"/>
          <w:color w:val="000000" w:themeColor="text1"/>
        </w:rPr>
        <w:t xml:space="preserve"> la </w:t>
      </w:r>
      <w:proofErr w:type="spellStart"/>
      <w:r w:rsidRPr="00E16F4C">
        <w:rPr>
          <w:rFonts w:asciiTheme="minorHAnsi" w:hAnsiTheme="minorHAnsi" w:cstheme="minorHAnsi"/>
          <w:color w:val="000000" w:themeColor="text1"/>
        </w:rPr>
        <w:t>eficiencia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operativa</w:t>
      </w:r>
      <w:proofErr w:type="spellEnd"/>
      <w:r w:rsidRPr="00E16F4C">
        <w:rPr>
          <w:rFonts w:asciiTheme="minorHAnsi" w:hAnsiTheme="minorHAnsi" w:cstheme="minorHAnsi"/>
          <w:color w:val="000000" w:themeColor="text1"/>
        </w:rPr>
        <w:t xml:space="preserve"> y la </w:t>
      </w:r>
      <w:proofErr w:type="spellStart"/>
      <w:r w:rsidRPr="00E16F4C">
        <w:rPr>
          <w:rFonts w:asciiTheme="minorHAnsi" w:hAnsiTheme="minorHAnsi" w:cstheme="minorHAnsi"/>
          <w:color w:val="000000" w:themeColor="text1"/>
        </w:rPr>
        <w:t>calidad</w:t>
      </w:r>
      <w:proofErr w:type="spellEnd"/>
      <w:r w:rsidRPr="00E16F4C">
        <w:rPr>
          <w:rFonts w:asciiTheme="minorHAnsi" w:hAnsiTheme="minorHAnsi" w:cstheme="minorHAnsi"/>
          <w:color w:val="000000" w:themeColor="text1"/>
        </w:rPr>
        <w:t xml:space="preserve"> del </w:t>
      </w:r>
      <w:proofErr w:type="spellStart"/>
      <w:r w:rsidRPr="00E16F4C">
        <w:rPr>
          <w:rFonts w:asciiTheme="minorHAnsi" w:hAnsiTheme="minorHAnsi" w:cstheme="minorHAnsi"/>
          <w:color w:val="000000" w:themeColor="text1"/>
        </w:rPr>
        <w:t>servicio</w:t>
      </w:r>
      <w:proofErr w:type="spellEnd"/>
      <w:r w:rsidRPr="00E16F4C">
        <w:rPr>
          <w:rFonts w:asciiTheme="minorHAnsi" w:hAnsiTheme="minorHAnsi" w:cstheme="minorHAnsi"/>
          <w:color w:val="000000" w:themeColor="text1"/>
        </w:rPr>
        <w:t>.</w:t>
      </w:r>
    </w:p>
    <w:p w14:paraId="52E7475A" w14:textId="77777777" w:rsidR="00E16F4C" w:rsidRPr="00E16F4C" w:rsidRDefault="00E16F4C" w:rsidP="00E16F4C">
      <w:pPr>
        <w:rPr>
          <w:rFonts w:asciiTheme="minorHAnsi" w:hAnsiTheme="minorHAnsi" w:cstheme="minorHAnsi"/>
          <w:color w:val="000000" w:themeColor="text1"/>
        </w:rPr>
      </w:pPr>
      <w:r w:rsidRPr="00E16F4C">
        <w:rPr>
          <w:rFonts w:asciiTheme="minorHAnsi" w:hAnsiTheme="minorHAnsi" w:cstheme="minorHAnsi"/>
          <w:color w:val="000000" w:themeColor="text1"/>
        </w:rPr>
        <w:pict w14:anchorId="755907D2">
          <v:rect id="_x0000_i1028" style="width:0;height:1.5pt" o:hralign="center" o:hrstd="t" o:hr="t" fillcolor="#a0a0a0" stroked="f"/>
        </w:pict>
      </w:r>
    </w:p>
    <w:p w14:paraId="0DA93A1D" w14:textId="77777777" w:rsidR="00E16F4C" w:rsidRPr="00E16F4C" w:rsidRDefault="00E16F4C" w:rsidP="00E16F4C">
      <w:pPr>
        <w:pStyle w:val="Ttulo3"/>
        <w:rPr>
          <w:rFonts w:asciiTheme="minorHAnsi" w:hAnsiTheme="minorHAnsi" w:cstheme="minorHAnsi"/>
          <w:color w:val="000000" w:themeColor="text1"/>
        </w:rPr>
      </w:pPr>
      <w:r w:rsidRPr="00E16F4C">
        <w:rPr>
          <w:rStyle w:val="Textoennegrita"/>
          <w:rFonts w:asciiTheme="minorHAnsi" w:hAnsiTheme="minorHAnsi" w:cstheme="minorHAnsi"/>
          <w:b/>
          <w:bCs/>
          <w:color w:val="000000" w:themeColor="text1"/>
        </w:rPr>
        <w:t>3. Metodología</w:t>
      </w:r>
    </w:p>
    <w:p w14:paraId="30272C06" w14:textId="77777777" w:rsidR="00E16F4C" w:rsidRPr="00E16F4C" w:rsidRDefault="00E16F4C" w:rsidP="00E16F4C">
      <w:pPr>
        <w:numPr>
          <w:ilvl w:val="0"/>
          <w:numId w:val="41"/>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Recolección de Datos</w:t>
      </w:r>
      <w:r w:rsidRPr="00E16F4C">
        <w:rPr>
          <w:rFonts w:asciiTheme="minorHAnsi" w:hAnsiTheme="minorHAnsi" w:cstheme="minorHAnsi"/>
          <w:color w:val="000000" w:themeColor="text1"/>
        </w:rPr>
        <w:t>: Datos históricos de ocupación de camas, tiempos de espera y disponibilidad de personal médico.</w:t>
      </w:r>
    </w:p>
    <w:p w14:paraId="69D0B293" w14:textId="77777777" w:rsidR="00E16F4C" w:rsidRPr="00E16F4C" w:rsidRDefault="00E16F4C" w:rsidP="00E16F4C">
      <w:pPr>
        <w:numPr>
          <w:ilvl w:val="0"/>
          <w:numId w:val="41"/>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Análisis de Datos</w:t>
      </w:r>
      <w:r w:rsidRPr="00E16F4C">
        <w:rPr>
          <w:rFonts w:asciiTheme="minorHAnsi" w:hAnsiTheme="minorHAnsi" w:cstheme="minorHAnsi"/>
          <w:color w:val="000000" w:themeColor="text1"/>
        </w:rPr>
        <w:t>: Uso de estadísticas descriptivas, análisis de tendencias y modelos predictivos.</w:t>
      </w:r>
    </w:p>
    <w:p w14:paraId="065FADCA" w14:textId="77777777" w:rsidR="00E16F4C" w:rsidRPr="00E16F4C" w:rsidRDefault="00E16F4C" w:rsidP="00E16F4C">
      <w:pPr>
        <w:numPr>
          <w:ilvl w:val="0"/>
          <w:numId w:val="41"/>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Observación Directa</w:t>
      </w:r>
      <w:r w:rsidRPr="00E16F4C">
        <w:rPr>
          <w:rFonts w:asciiTheme="minorHAnsi" w:hAnsiTheme="minorHAnsi" w:cstheme="minorHAnsi"/>
          <w:color w:val="000000" w:themeColor="text1"/>
        </w:rPr>
        <w:t>: Seguimiento de los procesos en tiempo real durante la temporada de gripe.</w:t>
      </w:r>
    </w:p>
    <w:p w14:paraId="1F9ABF94" w14:textId="77777777" w:rsidR="00E16F4C" w:rsidRPr="00E16F4C" w:rsidRDefault="00E16F4C" w:rsidP="00E16F4C">
      <w:pPr>
        <w:numPr>
          <w:ilvl w:val="0"/>
          <w:numId w:val="41"/>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Entrevistas</w:t>
      </w:r>
      <w:r w:rsidRPr="00E16F4C">
        <w:rPr>
          <w:rFonts w:asciiTheme="minorHAnsi" w:hAnsiTheme="minorHAnsi" w:cstheme="minorHAnsi"/>
          <w:color w:val="000000" w:themeColor="text1"/>
        </w:rPr>
        <w:t>: Reuniones con personal médico y administrativo para identificar puntos críticos en la gestión.</w:t>
      </w:r>
    </w:p>
    <w:p w14:paraId="0EB45627" w14:textId="77777777" w:rsidR="00E16F4C" w:rsidRPr="00E16F4C" w:rsidRDefault="00E16F4C" w:rsidP="00E16F4C">
      <w:pPr>
        <w:rPr>
          <w:rFonts w:asciiTheme="minorHAnsi" w:hAnsiTheme="minorHAnsi" w:cstheme="minorHAnsi"/>
          <w:color w:val="000000" w:themeColor="text1"/>
        </w:rPr>
      </w:pPr>
      <w:r w:rsidRPr="00E16F4C">
        <w:rPr>
          <w:rFonts w:asciiTheme="minorHAnsi" w:hAnsiTheme="minorHAnsi" w:cstheme="minorHAnsi"/>
          <w:color w:val="000000" w:themeColor="text1"/>
        </w:rPr>
        <w:pict w14:anchorId="738E00A4">
          <v:rect id="_x0000_i1029" style="width:0;height:1.5pt" o:hralign="center" o:hrstd="t" o:hr="t" fillcolor="#a0a0a0" stroked="f"/>
        </w:pict>
      </w:r>
    </w:p>
    <w:p w14:paraId="3759D14A" w14:textId="77777777" w:rsidR="00E16F4C" w:rsidRPr="00E16F4C" w:rsidRDefault="00E16F4C" w:rsidP="00E16F4C">
      <w:pPr>
        <w:pStyle w:val="Ttulo3"/>
        <w:rPr>
          <w:rFonts w:asciiTheme="minorHAnsi" w:hAnsiTheme="minorHAnsi" w:cstheme="minorHAnsi"/>
          <w:color w:val="000000" w:themeColor="text1"/>
        </w:rPr>
      </w:pPr>
      <w:r w:rsidRPr="00E16F4C">
        <w:rPr>
          <w:rStyle w:val="Textoennegrita"/>
          <w:rFonts w:asciiTheme="minorHAnsi" w:hAnsiTheme="minorHAnsi" w:cstheme="minorHAnsi"/>
          <w:b/>
          <w:bCs/>
          <w:color w:val="000000" w:themeColor="text1"/>
        </w:rPr>
        <w:lastRenderedPageBreak/>
        <w:t>4. Hallazgos Principales</w:t>
      </w:r>
    </w:p>
    <w:p w14:paraId="0BBEC36D" w14:textId="77777777" w:rsidR="00E16F4C" w:rsidRPr="00E16F4C" w:rsidRDefault="00E16F4C" w:rsidP="00E16F4C">
      <w:pPr>
        <w:numPr>
          <w:ilvl w:val="0"/>
          <w:numId w:val="42"/>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Tiempo promedio de espera</w:t>
      </w:r>
      <w:r w:rsidRPr="00E16F4C">
        <w:rPr>
          <w:rFonts w:asciiTheme="minorHAnsi" w:hAnsiTheme="minorHAnsi" w:cstheme="minorHAnsi"/>
          <w:color w:val="000000" w:themeColor="text1"/>
        </w:rPr>
        <w:t>: 45 minutos, superando el estándar recomendado de 30 minutos.</w:t>
      </w:r>
    </w:p>
    <w:p w14:paraId="305BE146" w14:textId="77777777" w:rsidR="00E16F4C" w:rsidRPr="00E16F4C" w:rsidRDefault="00E16F4C" w:rsidP="00E16F4C">
      <w:pPr>
        <w:numPr>
          <w:ilvl w:val="0"/>
          <w:numId w:val="42"/>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Ocupación de camas</w:t>
      </w:r>
      <w:r w:rsidRPr="00E16F4C">
        <w:rPr>
          <w:rFonts w:asciiTheme="minorHAnsi" w:hAnsiTheme="minorHAnsi" w:cstheme="minorHAnsi"/>
          <w:color w:val="000000" w:themeColor="text1"/>
        </w:rPr>
        <w:t>: 95%, dejando un margen mínimo para emergencias.</w:t>
      </w:r>
    </w:p>
    <w:p w14:paraId="4FDE0881" w14:textId="77777777" w:rsidR="00E16F4C" w:rsidRPr="00E16F4C" w:rsidRDefault="00E16F4C" w:rsidP="00E16F4C">
      <w:pPr>
        <w:numPr>
          <w:ilvl w:val="0"/>
          <w:numId w:val="42"/>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Falta de personal capacitado</w:t>
      </w:r>
      <w:r w:rsidRPr="00E16F4C">
        <w:rPr>
          <w:rFonts w:asciiTheme="minorHAnsi" w:hAnsiTheme="minorHAnsi" w:cstheme="minorHAnsi"/>
          <w:color w:val="000000" w:themeColor="text1"/>
        </w:rPr>
        <w:t>: Especialmente en turnos nocturnos y fines de semana.</w:t>
      </w:r>
    </w:p>
    <w:p w14:paraId="13F9210C" w14:textId="77777777" w:rsidR="00E16F4C" w:rsidRPr="00E16F4C" w:rsidRDefault="00E16F4C" w:rsidP="00E16F4C">
      <w:pPr>
        <w:numPr>
          <w:ilvl w:val="0"/>
          <w:numId w:val="42"/>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Ausencia de alertas en tiempo real</w:t>
      </w:r>
      <w:r w:rsidRPr="00E16F4C">
        <w:rPr>
          <w:rFonts w:asciiTheme="minorHAnsi" w:hAnsiTheme="minorHAnsi" w:cstheme="minorHAnsi"/>
          <w:color w:val="000000" w:themeColor="text1"/>
        </w:rPr>
        <w:t>: No se detectan problemas hasta que ya afectan significativamente las operaciones.</w:t>
      </w:r>
    </w:p>
    <w:p w14:paraId="57757737" w14:textId="77777777" w:rsidR="00E16F4C" w:rsidRPr="00E16F4C" w:rsidRDefault="00E16F4C" w:rsidP="00E16F4C">
      <w:pPr>
        <w:rPr>
          <w:rFonts w:asciiTheme="minorHAnsi" w:hAnsiTheme="minorHAnsi" w:cstheme="minorHAnsi"/>
          <w:color w:val="000000" w:themeColor="text1"/>
        </w:rPr>
      </w:pPr>
      <w:r w:rsidRPr="00E16F4C">
        <w:rPr>
          <w:rFonts w:asciiTheme="minorHAnsi" w:hAnsiTheme="minorHAnsi" w:cstheme="minorHAnsi"/>
          <w:color w:val="000000" w:themeColor="text1"/>
        </w:rPr>
        <w:pict w14:anchorId="29BB8F70">
          <v:rect id="_x0000_i1030" style="width:0;height:1.5pt" o:hralign="center" o:hrstd="t" o:hr="t" fillcolor="#a0a0a0" stroked="f"/>
        </w:pict>
      </w:r>
    </w:p>
    <w:p w14:paraId="506B591D" w14:textId="77777777" w:rsidR="00E16F4C" w:rsidRPr="00E16F4C" w:rsidRDefault="00E16F4C" w:rsidP="00E16F4C">
      <w:pPr>
        <w:pStyle w:val="Ttulo3"/>
        <w:rPr>
          <w:rFonts w:asciiTheme="minorHAnsi" w:hAnsiTheme="minorHAnsi" w:cstheme="minorHAnsi"/>
          <w:color w:val="000000" w:themeColor="text1"/>
        </w:rPr>
      </w:pPr>
      <w:r w:rsidRPr="00E16F4C">
        <w:rPr>
          <w:rStyle w:val="Textoennegrita"/>
          <w:rFonts w:asciiTheme="minorHAnsi" w:hAnsiTheme="minorHAnsi" w:cstheme="minorHAnsi"/>
          <w:b/>
          <w:bCs/>
          <w:color w:val="000000" w:themeColor="text1"/>
        </w:rPr>
        <w:t>5. Análisis Gráfico</w:t>
      </w:r>
    </w:p>
    <w:p w14:paraId="41468919" w14:textId="5E2CB094" w:rsidR="00E16F4C" w:rsidRDefault="00E16F4C" w:rsidP="003C7994">
      <w:pPr>
        <w:pStyle w:val="NormalWeb"/>
        <w:jc w:val="left"/>
        <w:rPr>
          <w:rFonts w:asciiTheme="minorHAnsi" w:hAnsiTheme="minorHAnsi" w:cstheme="minorHAnsi"/>
          <w:color w:val="000000" w:themeColor="text1"/>
        </w:rPr>
      </w:pPr>
      <w:proofErr w:type="spellStart"/>
      <w:r w:rsidRPr="00E16F4C">
        <w:rPr>
          <w:rStyle w:val="Textoennegrita"/>
          <w:rFonts w:asciiTheme="minorHAnsi" w:hAnsiTheme="minorHAnsi" w:cstheme="minorHAnsi"/>
          <w:color w:val="000000" w:themeColor="text1"/>
        </w:rPr>
        <w:t>Gráfico</w:t>
      </w:r>
      <w:proofErr w:type="spellEnd"/>
      <w:r w:rsidRPr="00E16F4C">
        <w:rPr>
          <w:rStyle w:val="Textoennegrita"/>
          <w:rFonts w:asciiTheme="minorHAnsi" w:hAnsiTheme="minorHAnsi" w:cstheme="minorHAnsi"/>
          <w:color w:val="000000" w:themeColor="text1"/>
        </w:rPr>
        <w:t xml:space="preserve"> 1: </w:t>
      </w:r>
      <w:proofErr w:type="spellStart"/>
      <w:r w:rsidRPr="00E16F4C">
        <w:rPr>
          <w:rStyle w:val="Textoennegrita"/>
          <w:rFonts w:asciiTheme="minorHAnsi" w:hAnsiTheme="minorHAnsi" w:cstheme="minorHAnsi"/>
          <w:color w:val="000000" w:themeColor="text1"/>
        </w:rPr>
        <w:t>Ocupación</w:t>
      </w:r>
      <w:proofErr w:type="spellEnd"/>
      <w:r w:rsidRPr="00E16F4C">
        <w:rPr>
          <w:rStyle w:val="Textoennegrita"/>
          <w:rFonts w:asciiTheme="minorHAnsi" w:hAnsiTheme="minorHAnsi" w:cstheme="minorHAnsi"/>
          <w:color w:val="000000" w:themeColor="text1"/>
        </w:rPr>
        <w:t xml:space="preserve"> de camas </w:t>
      </w:r>
      <w:proofErr w:type="spellStart"/>
      <w:r w:rsidRPr="00E16F4C">
        <w:rPr>
          <w:rStyle w:val="Textoennegrita"/>
          <w:rFonts w:asciiTheme="minorHAnsi" w:hAnsiTheme="minorHAnsi" w:cstheme="minorHAnsi"/>
          <w:color w:val="000000" w:themeColor="text1"/>
        </w:rPr>
        <w:t>por</w:t>
      </w:r>
      <w:proofErr w:type="spellEnd"/>
      <w:r w:rsidRPr="00E16F4C">
        <w:rPr>
          <w:rStyle w:val="Textoennegrita"/>
          <w:rFonts w:asciiTheme="minorHAnsi" w:hAnsiTheme="minorHAnsi" w:cstheme="minorHAnsi"/>
          <w:color w:val="000000" w:themeColor="text1"/>
        </w:rPr>
        <w:t xml:space="preserve"> </w:t>
      </w:r>
      <w:proofErr w:type="spellStart"/>
      <w:r w:rsidRPr="00E16F4C">
        <w:rPr>
          <w:rStyle w:val="Textoennegrita"/>
          <w:rFonts w:asciiTheme="minorHAnsi" w:hAnsiTheme="minorHAnsi" w:cstheme="minorHAnsi"/>
          <w:color w:val="000000" w:themeColor="text1"/>
        </w:rPr>
        <w:t>día</w:t>
      </w:r>
      <w:proofErr w:type="spellEnd"/>
      <w:r w:rsidRPr="00E16F4C">
        <w:rPr>
          <w:rStyle w:val="Textoennegrita"/>
          <w:rFonts w:asciiTheme="minorHAnsi" w:hAnsiTheme="minorHAnsi" w:cstheme="minorHAnsi"/>
          <w:color w:val="000000" w:themeColor="text1"/>
        </w:rPr>
        <w:t xml:space="preserve"> </w:t>
      </w:r>
      <w:proofErr w:type="spellStart"/>
      <w:proofErr w:type="gramStart"/>
      <w:r w:rsidRPr="00E16F4C">
        <w:rPr>
          <w:rStyle w:val="Textoennegrita"/>
          <w:rFonts w:asciiTheme="minorHAnsi" w:hAnsiTheme="minorHAnsi" w:cstheme="minorHAnsi"/>
          <w:color w:val="000000" w:themeColor="text1"/>
        </w:rPr>
        <w:t>durante</w:t>
      </w:r>
      <w:proofErr w:type="spellEnd"/>
      <w:proofErr w:type="gramEnd"/>
      <w:r w:rsidRPr="00E16F4C">
        <w:rPr>
          <w:rStyle w:val="Textoennegrita"/>
          <w:rFonts w:asciiTheme="minorHAnsi" w:hAnsiTheme="minorHAnsi" w:cstheme="minorHAnsi"/>
          <w:color w:val="000000" w:themeColor="text1"/>
        </w:rPr>
        <w:t xml:space="preserve"> la </w:t>
      </w:r>
      <w:proofErr w:type="spellStart"/>
      <w:r w:rsidRPr="00E16F4C">
        <w:rPr>
          <w:rStyle w:val="Textoennegrita"/>
          <w:rFonts w:asciiTheme="minorHAnsi" w:hAnsiTheme="minorHAnsi" w:cstheme="minorHAnsi"/>
          <w:color w:val="000000" w:themeColor="text1"/>
        </w:rPr>
        <w:t>temporada</w:t>
      </w:r>
      <w:proofErr w:type="spellEnd"/>
      <w:r w:rsidRPr="00E16F4C">
        <w:rPr>
          <w:rStyle w:val="Textoennegrita"/>
          <w:rFonts w:asciiTheme="minorHAnsi" w:hAnsiTheme="minorHAnsi" w:cstheme="minorHAnsi"/>
          <w:color w:val="000000" w:themeColor="text1"/>
        </w:rPr>
        <w:t xml:space="preserve"> de gripe</w:t>
      </w:r>
      <w:r w:rsidRPr="00E16F4C">
        <w:rPr>
          <w:rFonts w:asciiTheme="minorHAnsi" w:hAnsiTheme="minorHAnsi" w:cstheme="minorHAnsi"/>
          <w:color w:val="000000" w:themeColor="text1"/>
        </w:rPr>
        <w:br/>
      </w:r>
    </w:p>
    <w:p w14:paraId="2AB9BE7C" w14:textId="0DCB87BC" w:rsidR="003C7994" w:rsidRPr="003C7994" w:rsidRDefault="003C7994" w:rsidP="003C7994">
      <w:pPr>
        <w:pStyle w:val="NormalWeb"/>
        <w:rPr>
          <w:rStyle w:val="Textoennegrita"/>
          <w:rFonts w:asciiTheme="minorHAnsi" w:hAnsiTheme="minorHAnsi" w:cstheme="minorHAnsi"/>
          <w:b w:val="0"/>
          <w:bCs w:val="0"/>
          <w:color w:val="000000" w:themeColor="text1"/>
        </w:rPr>
      </w:pPr>
      <w:r>
        <w:rPr>
          <w:noProof/>
          <w:lang w:val="es-CL" w:eastAsia="es-CL"/>
        </w:rPr>
        <w:drawing>
          <wp:inline distT="0" distB="0" distL="0" distR="0" wp14:anchorId="41A908E6" wp14:editId="5FC0580F">
            <wp:extent cx="6086475" cy="2540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25"/>
                    <a:stretch/>
                  </pic:blipFill>
                  <pic:spPr bwMode="auto">
                    <a:xfrm>
                      <a:off x="0" y="0"/>
                      <a:ext cx="6086475" cy="2540000"/>
                    </a:xfrm>
                    <a:prstGeom prst="rect">
                      <a:avLst/>
                    </a:prstGeom>
                    <a:ln>
                      <a:noFill/>
                    </a:ln>
                    <a:extLst>
                      <a:ext uri="{53640926-AAD7-44D8-BBD7-CCE9431645EC}">
                        <a14:shadowObscured xmlns:a14="http://schemas.microsoft.com/office/drawing/2010/main"/>
                      </a:ext>
                    </a:extLst>
                  </pic:spPr>
                </pic:pic>
              </a:graphicData>
            </a:graphic>
          </wp:inline>
        </w:drawing>
      </w:r>
    </w:p>
    <w:p w14:paraId="6DA6CB48" w14:textId="7B5C93CE" w:rsidR="003C7994" w:rsidRPr="003C7994" w:rsidRDefault="003C7994" w:rsidP="003C7994">
      <w:pPr>
        <w:pStyle w:val="NormalWeb"/>
        <w:jc w:val="left"/>
        <w:rPr>
          <w:rFonts w:asciiTheme="minorHAnsi" w:hAnsiTheme="minorHAnsi" w:cstheme="minorHAnsi"/>
          <w:b/>
          <w:bCs/>
          <w:color w:val="000000" w:themeColor="text1"/>
        </w:rPr>
      </w:pPr>
      <w:r>
        <w:rPr>
          <w:noProof/>
          <w:lang w:val="es-CL" w:eastAsia="es-CL"/>
        </w:rPr>
        <w:drawing>
          <wp:anchor distT="0" distB="0" distL="114300" distR="114300" simplePos="0" relativeHeight="251663360" behindDoc="0" locked="0" layoutInCell="1" allowOverlap="1" wp14:anchorId="78C409CF" wp14:editId="0F9C0258">
            <wp:simplePos x="0" y="0"/>
            <wp:positionH relativeFrom="column">
              <wp:posOffset>-635</wp:posOffset>
            </wp:positionH>
            <wp:positionV relativeFrom="paragraph">
              <wp:posOffset>432435</wp:posOffset>
            </wp:positionV>
            <wp:extent cx="6155690" cy="2546985"/>
            <wp:effectExtent l="0" t="0" r="0" b="5715"/>
            <wp:wrapThrough wrapText="bothSides">
              <wp:wrapPolygon edited="0">
                <wp:start x="0" y="0"/>
                <wp:lineTo x="0" y="21487"/>
                <wp:lineTo x="21524" y="21487"/>
                <wp:lineTo x="2152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5690" cy="2546985"/>
                    </a:xfrm>
                    <a:prstGeom prst="rect">
                      <a:avLst/>
                    </a:prstGeom>
                  </pic:spPr>
                </pic:pic>
              </a:graphicData>
            </a:graphic>
          </wp:anchor>
        </w:drawing>
      </w:r>
      <w:proofErr w:type="spellStart"/>
      <w:r w:rsidR="00E16F4C" w:rsidRPr="00E16F4C">
        <w:rPr>
          <w:rStyle w:val="Textoennegrita"/>
          <w:rFonts w:asciiTheme="minorHAnsi" w:hAnsiTheme="minorHAnsi" w:cstheme="minorHAnsi"/>
          <w:color w:val="000000" w:themeColor="text1"/>
        </w:rPr>
        <w:t>Gráfico</w:t>
      </w:r>
      <w:proofErr w:type="spellEnd"/>
      <w:r w:rsidR="00E16F4C" w:rsidRPr="00E16F4C">
        <w:rPr>
          <w:rStyle w:val="Textoennegrita"/>
          <w:rFonts w:asciiTheme="minorHAnsi" w:hAnsiTheme="minorHAnsi" w:cstheme="minorHAnsi"/>
          <w:color w:val="000000" w:themeColor="text1"/>
        </w:rPr>
        <w:t xml:space="preserve"> 2: </w:t>
      </w:r>
      <w:proofErr w:type="spellStart"/>
      <w:r w:rsidR="00E16F4C" w:rsidRPr="00E16F4C">
        <w:rPr>
          <w:rStyle w:val="Textoennegrita"/>
          <w:rFonts w:asciiTheme="minorHAnsi" w:hAnsiTheme="minorHAnsi" w:cstheme="minorHAnsi"/>
          <w:color w:val="000000" w:themeColor="text1"/>
        </w:rPr>
        <w:t>Tiempos</w:t>
      </w:r>
      <w:proofErr w:type="spellEnd"/>
      <w:r w:rsidR="00E16F4C" w:rsidRPr="00E16F4C">
        <w:rPr>
          <w:rStyle w:val="Textoennegrita"/>
          <w:rFonts w:asciiTheme="minorHAnsi" w:hAnsiTheme="minorHAnsi" w:cstheme="minorHAnsi"/>
          <w:color w:val="000000" w:themeColor="text1"/>
        </w:rPr>
        <w:t xml:space="preserve"> de </w:t>
      </w:r>
      <w:proofErr w:type="spellStart"/>
      <w:r w:rsidR="00E16F4C" w:rsidRPr="00E16F4C">
        <w:rPr>
          <w:rStyle w:val="Textoennegrita"/>
          <w:rFonts w:asciiTheme="minorHAnsi" w:hAnsiTheme="minorHAnsi" w:cstheme="minorHAnsi"/>
          <w:color w:val="000000" w:themeColor="text1"/>
        </w:rPr>
        <w:t>espera</w:t>
      </w:r>
      <w:proofErr w:type="spellEnd"/>
      <w:r w:rsidR="00E16F4C" w:rsidRPr="00E16F4C">
        <w:rPr>
          <w:rStyle w:val="Textoennegrita"/>
          <w:rFonts w:asciiTheme="minorHAnsi" w:hAnsiTheme="minorHAnsi" w:cstheme="minorHAnsi"/>
          <w:color w:val="000000" w:themeColor="text1"/>
        </w:rPr>
        <w:t xml:space="preserve"> </w:t>
      </w:r>
      <w:proofErr w:type="spellStart"/>
      <w:r w:rsidR="00E16F4C" w:rsidRPr="00E16F4C">
        <w:rPr>
          <w:rStyle w:val="Textoennegrita"/>
          <w:rFonts w:asciiTheme="minorHAnsi" w:hAnsiTheme="minorHAnsi" w:cstheme="minorHAnsi"/>
          <w:color w:val="000000" w:themeColor="text1"/>
        </w:rPr>
        <w:t>promedio</w:t>
      </w:r>
      <w:proofErr w:type="spellEnd"/>
      <w:r w:rsidR="00E16F4C" w:rsidRPr="00E16F4C">
        <w:rPr>
          <w:rStyle w:val="Textoennegrita"/>
          <w:rFonts w:asciiTheme="minorHAnsi" w:hAnsiTheme="minorHAnsi" w:cstheme="minorHAnsi"/>
          <w:color w:val="000000" w:themeColor="text1"/>
        </w:rPr>
        <w:t xml:space="preserve"> </w:t>
      </w:r>
      <w:proofErr w:type="spellStart"/>
      <w:r w:rsidR="00E16F4C" w:rsidRPr="00E16F4C">
        <w:rPr>
          <w:rStyle w:val="Textoennegrita"/>
          <w:rFonts w:asciiTheme="minorHAnsi" w:hAnsiTheme="minorHAnsi" w:cstheme="minorHAnsi"/>
          <w:color w:val="000000" w:themeColor="text1"/>
        </w:rPr>
        <w:t>por</w:t>
      </w:r>
      <w:proofErr w:type="spellEnd"/>
      <w:r w:rsidR="00E16F4C" w:rsidRPr="00E16F4C">
        <w:rPr>
          <w:rStyle w:val="Textoennegrita"/>
          <w:rFonts w:asciiTheme="minorHAnsi" w:hAnsiTheme="minorHAnsi" w:cstheme="minorHAnsi"/>
          <w:color w:val="000000" w:themeColor="text1"/>
        </w:rPr>
        <w:t xml:space="preserve"> hora</w:t>
      </w:r>
    </w:p>
    <w:p w14:paraId="711A3ABB" w14:textId="77777777" w:rsidR="00E16F4C" w:rsidRPr="00E16F4C" w:rsidRDefault="00E16F4C" w:rsidP="00E16F4C">
      <w:pPr>
        <w:rPr>
          <w:rFonts w:asciiTheme="minorHAnsi" w:hAnsiTheme="minorHAnsi" w:cstheme="minorHAnsi"/>
          <w:color w:val="000000" w:themeColor="text1"/>
        </w:rPr>
      </w:pPr>
      <w:r w:rsidRPr="00E16F4C">
        <w:rPr>
          <w:rFonts w:asciiTheme="minorHAnsi" w:hAnsiTheme="minorHAnsi" w:cstheme="minorHAnsi"/>
          <w:color w:val="000000" w:themeColor="text1"/>
        </w:rPr>
        <w:lastRenderedPageBreak/>
        <w:pict w14:anchorId="1B7A78E8">
          <v:rect id="_x0000_i1031" style="width:0;height:1.5pt" o:hralign="center" o:hrstd="t" o:hr="t" fillcolor="#a0a0a0" stroked="f"/>
        </w:pict>
      </w:r>
    </w:p>
    <w:p w14:paraId="164C1524" w14:textId="77777777" w:rsidR="00E16F4C" w:rsidRPr="00E16F4C" w:rsidRDefault="00E16F4C" w:rsidP="00E16F4C">
      <w:pPr>
        <w:pStyle w:val="Ttulo3"/>
        <w:rPr>
          <w:rFonts w:asciiTheme="minorHAnsi" w:hAnsiTheme="minorHAnsi" w:cstheme="minorHAnsi"/>
          <w:color w:val="000000" w:themeColor="text1"/>
        </w:rPr>
      </w:pPr>
      <w:r w:rsidRPr="00E16F4C">
        <w:rPr>
          <w:rStyle w:val="Textoennegrita"/>
          <w:rFonts w:asciiTheme="minorHAnsi" w:hAnsiTheme="minorHAnsi" w:cstheme="minorHAnsi"/>
          <w:b/>
          <w:bCs/>
          <w:color w:val="000000" w:themeColor="text1"/>
        </w:rPr>
        <w:t>6. Recomendaciones</w:t>
      </w:r>
    </w:p>
    <w:p w14:paraId="7FD3CDA2" w14:textId="77777777" w:rsidR="00E16F4C" w:rsidRPr="00E16F4C" w:rsidRDefault="00E16F4C" w:rsidP="00E16F4C">
      <w:pPr>
        <w:numPr>
          <w:ilvl w:val="0"/>
          <w:numId w:val="43"/>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 xml:space="preserve">Implementar un </w:t>
      </w:r>
      <w:proofErr w:type="spellStart"/>
      <w:r w:rsidRPr="00E16F4C">
        <w:rPr>
          <w:rStyle w:val="Textoennegrita"/>
          <w:rFonts w:asciiTheme="minorHAnsi" w:hAnsiTheme="minorHAnsi" w:cstheme="minorHAnsi"/>
          <w:color w:val="000000" w:themeColor="text1"/>
        </w:rPr>
        <w:t>dashboard</w:t>
      </w:r>
      <w:proofErr w:type="spellEnd"/>
      <w:r w:rsidRPr="00E16F4C">
        <w:rPr>
          <w:rStyle w:val="Textoennegrita"/>
          <w:rFonts w:asciiTheme="minorHAnsi" w:hAnsiTheme="minorHAnsi" w:cstheme="minorHAnsi"/>
          <w:color w:val="000000" w:themeColor="text1"/>
        </w:rPr>
        <w:t xml:space="preserve"> en tiempo real</w:t>
      </w:r>
      <w:r w:rsidRPr="00E16F4C">
        <w:rPr>
          <w:rFonts w:asciiTheme="minorHAnsi" w:hAnsiTheme="minorHAnsi" w:cstheme="minorHAnsi"/>
          <w:color w:val="000000" w:themeColor="text1"/>
        </w:rPr>
        <w:t>: Proveer visibilidad inmediata sobre la ocupación de camas, tiempos de espera y disponibilidad de personal.</w:t>
      </w:r>
    </w:p>
    <w:p w14:paraId="7B84AB98" w14:textId="77777777" w:rsidR="00E16F4C" w:rsidRPr="00E16F4C" w:rsidRDefault="00E16F4C" w:rsidP="00E16F4C">
      <w:pPr>
        <w:numPr>
          <w:ilvl w:val="0"/>
          <w:numId w:val="43"/>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Aumentar la plantilla médica</w:t>
      </w:r>
      <w:r w:rsidRPr="00E16F4C">
        <w:rPr>
          <w:rFonts w:asciiTheme="minorHAnsi" w:hAnsiTheme="minorHAnsi" w:cstheme="minorHAnsi"/>
          <w:color w:val="000000" w:themeColor="text1"/>
        </w:rPr>
        <w:t>: Contratar personal temporal durante las temporadas de alta demanda.</w:t>
      </w:r>
    </w:p>
    <w:p w14:paraId="2BB7EE37" w14:textId="77777777" w:rsidR="00E16F4C" w:rsidRPr="00E16F4C" w:rsidRDefault="00E16F4C" w:rsidP="00E16F4C">
      <w:pPr>
        <w:numPr>
          <w:ilvl w:val="0"/>
          <w:numId w:val="43"/>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Configurar alertas automáticas</w:t>
      </w:r>
      <w:r w:rsidRPr="00E16F4C">
        <w:rPr>
          <w:rFonts w:asciiTheme="minorHAnsi" w:hAnsiTheme="minorHAnsi" w:cstheme="minorHAnsi"/>
          <w:color w:val="000000" w:themeColor="text1"/>
        </w:rPr>
        <w:t>: Notificar al personal sobre disponibilidad de recursos críticos.</w:t>
      </w:r>
    </w:p>
    <w:p w14:paraId="4A3A8188" w14:textId="77777777" w:rsidR="00E16F4C" w:rsidRPr="00E16F4C" w:rsidRDefault="00E16F4C" w:rsidP="00E16F4C">
      <w:pPr>
        <w:numPr>
          <w:ilvl w:val="0"/>
          <w:numId w:val="43"/>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Capacitar al personal</w:t>
      </w:r>
      <w:r w:rsidRPr="00E16F4C">
        <w:rPr>
          <w:rFonts w:asciiTheme="minorHAnsi" w:hAnsiTheme="minorHAnsi" w:cstheme="minorHAnsi"/>
          <w:color w:val="000000" w:themeColor="text1"/>
        </w:rPr>
        <w:t>: En gestión de emergencias y optimización de recursos.</w:t>
      </w:r>
    </w:p>
    <w:p w14:paraId="4188182C" w14:textId="77777777" w:rsidR="00E16F4C" w:rsidRPr="00E16F4C" w:rsidRDefault="00E16F4C" w:rsidP="00E16F4C">
      <w:pPr>
        <w:numPr>
          <w:ilvl w:val="0"/>
          <w:numId w:val="43"/>
        </w:numPr>
        <w:spacing w:before="100" w:beforeAutospacing="1" w:after="100" w:afterAutospacing="1"/>
        <w:jc w:val="left"/>
        <w:rPr>
          <w:rFonts w:asciiTheme="minorHAnsi" w:hAnsiTheme="minorHAnsi" w:cstheme="minorHAnsi"/>
          <w:color w:val="000000" w:themeColor="text1"/>
        </w:rPr>
      </w:pPr>
      <w:r w:rsidRPr="00E16F4C">
        <w:rPr>
          <w:rStyle w:val="Textoennegrita"/>
          <w:rFonts w:asciiTheme="minorHAnsi" w:hAnsiTheme="minorHAnsi" w:cstheme="minorHAnsi"/>
          <w:color w:val="000000" w:themeColor="text1"/>
        </w:rPr>
        <w:t>Generar reportes regulares</w:t>
      </w:r>
      <w:r w:rsidRPr="00E16F4C">
        <w:rPr>
          <w:rFonts w:asciiTheme="minorHAnsi" w:hAnsiTheme="minorHAnsi" w:cstheme="minorHAnsi"/>
          <w:color w:val="000000" w:themeColor="text1"/>
        </w:rPr>
        <w:t>: Evaluar el desempeño semanalmente para realizar ajustes oportunos.</w:t>
      </w:r>
    </w:p>
    <w:p w14:paraId="1D141AB1" w14:textId="77777777" w:rsidR="00E16F4C" w:rsidRPr="00E16F4C" w:rsidRDefault="00E16F4C" w:rsidP="00E16F4C">
      <w:pPr>
        <w:rPr>
          <w:rFonts w:asciiTheme="minorHAnsi" w:hAnsiTheme="minorHAnsi" w:cstheme="minorHAnsi"/>
          <w:color w:val="000000" w:themeColor="text1"/>
        </w:rPr>
      </w:pPr>
      <w:r w:rsidRPr="00E16F4C">
        <w:rPr>
          <w:rFonts w:asciiTheme="minorHAnsi" w:hAnsiTheme="minorHAnsi" w:cstheme="minorHAnsi"/>
          <w:color w:val="000000" w:themeColor="text1"/>
        </w:rPr>
        <w:pict w14:anchorId="447D1F1E">
          <v:rect id="_x0000_i1032" style="width:0;height:1.5pt" o:hralign="center" o:hrstd="t" o:hr="t" fillcolor="#a0a0a0" stroked="f"/>
        </w:pict>
      </w:r>
    </w:p>
    <w:p w14:paraId="2750AF73" w14:textId="77777777" w:rsidR="00E16F4C" w:rsidRPr="00E16F4C" w:rsidRDefault="00E16F4C" w:rsidP="003C7994">
      <w:pPr>
        <w:pStyle w:val="Ttulo3"/>
        <w:jc w:val="left"/>
        <w:rPr>
          <w:rFonts w:asciiTheme="minorHAnsi" w:hAnsiTheme="minorHAnsi" w:cstheme="minorHAnsi"/>
          <w:color w:val="000000" w:themeColor="text1"/>
        </w:rPr>
      </w:pPr>
      <w:r w:rsidRPr="00E16F4C">
        <w:rPr>
          <w:rStyle w:val="Textoennegrita"/>
          <w:rFonts w:asciiTheme="minorHAnsi" w:hAnsiTheme="minorHAnsi" w:cstheme="minorHAnsi"/>
          <w:b/>
          <w:bCs/>
          <w:color w:val="000000" w:themeColor="text1"/>
        </w:rPr>
        <w:t>7. Conclusión</w:t>
      </w:r>
    </w:p>
    <w:p w14:paraId="5D679CA0" w14:textId="77777777" w:rsidR="00E16F4C" w:rsidRPr="00E16F4C" w:rsidRDefault="00E16F4C" w:rsidP="003C7994">
      <w:pPr>
        <w:pStyle w:val="NormalWeb"/>
        <w:jc w:val="left"/>
        <w:rPr>
          <w:rFonts w:asciiTheme="minorHAnsi" w:hAnsiTheme="minorHAnsi" w:cstheme="minorHAnsi"/>
          <w:color w:val="000000" w:themeColor="text1"/>
        </w:rPr>
      </w:pPr>
      <w:r w:rsidRPr="00E16F4C">
        <w:rPr>
          <w:rFonts w:asciiTheme="minorHAnsi" w:hAnsiTheme="minorHAnsi" w:cstheme="minorHAnsi"/>
          <w:color w:val="000000" w:themeColor="text1"/>
        </w:rPr>
        <w:t xml:space="preserve">La </w:t>
      </w:r>
      <w:proofErr w:type="spellStart"/>
      <w:r w:rsidRPr="00E16F4C">
        <w:rPr>
          <w:rFonts w:asciiTheme="minorHAnsi" w:hAnsiTheme="minorHAnsi" w:cstheme="minorHAnsi"/>
          <w:color w:val="000000" w:themeColor="text1"/>
        </w:rPr>
        <w:t>implementación</w:t>
      </w:r>
      <w:proofErr w:type="spellEnd"/>
      <w:r w:rsidRPr="00E16F4C">
        <w:rPr>
          <w:rFonts w:asciiTheme="minorHAnsi" w:hAnsiTheme="minorHAnsi" w:cstheme="minorHAnsi"/>
          <w:color w:val="000000" w:themeColor="text1"/>
        </w:rPr>
        <w:t xml:space="preserve"> de </w:t>
      </w:r>
      <w:proofErr w:type="gramStart"/>
      <w:r w:rsidRPr="00E16F4C">
        <w:rPr>
          <w:rFonts w:asciiTheme="minorHAnsi" w:hAnsiTheme="minorHAnsi" w:cstheme="minorHAnsi"/>
          <w:color w:val="000000" w:themeColor="text1"/>
        </w:rPr>
        <w:t>un</w:t>
      </w:r>
      <w:proofErr w:type="gram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sistema</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monitoreo</w:t>
      </w:r>
      <w:proofErr w:type="spellEnd"/>
      <w:r w:rsidRPr="00E16F4C">
        <w:rPr>
          <w:rFonts w:asciiTheme="minorHAnsi" w:hAnsiTheme="minorHAnsi" w:cstheme="minorHAnsi"/>
          <w:color w:val="000000" w:themeColor="text1"/>
        </w:rPr>
        <w:t xml:space="preserve"> y </w:t>
      </w:r>
      <w:proofErr w:type="spellStart"/>
      <w:r w:rsidRPr="00E16F4C">
        <w:rPr>
          <w:rFonts w:asciiTheme="minorHAnsi" w:hAnsiTheme="minorHAnsi" w:cstheme="minorHAnsi"/>
          <w:color w:val="000000" w:themeColor="text1"/>
        </w:rPr>
        <w:t>gestión</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basado</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en</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datos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mejorará</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significativamente</w:t>
      </w:r>
      <w:proofErr w:type="spellEnd"/>
      <w:r w:rsidRPr="00E16F4C">
        <w:rPr>
          <w:rFonts w:asciiTheme="minorHAnsi" w:hAnsiTheme="minorHAnsi" w:cstheme="minorHAnsi"/>
          <w:color w:val="000000" w:themeColor="text1"/>
        </w:rPr>
        <w:t xml:space="preserve"> la </w:t>
      </w:r>
      <w:proofErr w:type="spellStart"/>
      <w:r w:rsidRPr="00E16F4C">
        <w:rPr>
          <w:rFonts w:asciiTheme="minorHAnsi" w:hAnsiTheme="minorHAnsi" w:cstheme="minorHAnsi"/>
          <w:color w:val="000000" w:themeColor="text1"/>
        </w:rPr>
        <w:t>capacidad</w:t>
      </w:r>
      <w:proofErr w:type="spellEnd"/>
      <w:r w:rsidRPr="00E16F4C">
        <w:rPr>
          <w:rFonts w:asciiTheme="minorHAnsi" w:hAnsiTheme="minorHAnsi" w:cstheme="minorHAnsi"/>
          <w:color w:val="000000" w:themeColor="text1"/>
        </w:rPr>
        <w:t xml:space="preserve"> de la </w:t>
      </w:r>
      <w:proofErr w:type="spellStart"/>
      <w:r w:rsidRPr="00E16F4C">
        <w:rPr>
          <w:rFonts w:asciiTheme="minorHAnsi" w:hAnsiTheme="minorHAnsi" w:cstheme="minorHAnsi"/>
          <w:color w:val="000000" w:themeColor="text1"/>
        </w:rPr>
        <w:t>Clínica</w:t>
      </w:r>
      <w:proofErr w:type="spellEnd"/>
      <w:r w:rsidRPr="00E16F4C">
        <w:rPr>
          <w:rFonts w:asciiTheme="minorHAnsi" w:hAnsiTheme="minorHAnsi" w:cstheme="minorHAnsi"/>
          <w:color w:val="000000" w:themeColor="text1"/>
        </w:rPr>
        <w:t xml:space="preserve"> San Rafael para responder a las </w:t>
      </w:r>
      <w:proofErr w:type="spellStart"/>
      <w:r w:rsidRPr="00E16F4C">
        <w:rPr>
          <w:rFonts w:asciiTheme="minorHAnsi" w:hAnsiTheme="minorHAnsi" w:cstheme="minorHAnsi"/>
          <w:color w:val="000000" w:themeColor="text1"/>
        </w:rPr>
        <w:t>demandas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durante</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temporadas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críticas</w:t>
      </w:r>
      <w:proofErr w:type="spellEnd"/>
      <w:r w:rsidRPr="00E16F4C">
        <w:rPr>
          <w:rFonts w:asciiTheme="minorHAnsi" w:hAnsiTheme="minorHAnsi" w:cstheme="minorHAnsi"/>
          <w:color w:val="000000" w:themeColor="text1"/>
        </w:rPr>
        <w:t xml:space="preserve">. Las </w:t>
      </w:r>
      <w:proofErr w:type="spellStart"/>
      <w:r w:rsidRPr="00E16F4C">
        <w:rPr>
          <w:rFonts w:asciiTheme="minorHAnsi" w:hAnsiTheme="minorHAnsi" w:cstheme="minorHAnsi"/>
          <w:color w:val="000000" w:themeColor="text1"/>
        </w:rPr>
        <w:t>recomendaciones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presentadas</w:t>
      </w:r>
      <w:proofErr w:type="spellEnd"/>
      <w:r w:rsidRPr="00E16F4C">
        <w:rPr>
          <w:rFonts w:asciiTheme="minorHAnsi" w:hAnsiTheme="minorHAnsi" w:cstheme="minorHAnsi"/>
          <w:color w:val="000000" w:themeColor="text1"/>
        </w:rPr>
        <w:t xml:space="preserve"> son </w:t>
      </w:r>
      <w:proofErr w:type="spellStart"/>
      <w:r w:rsidRPr="00E16F4C">
        <w:rPr>
          <w:rFonts w:asciiTheme="minorHAnsi" w:hAnsiTheme="minorHAnsi" w:cstheme="minorHAnsi"/>
          <w:color w:val="000000" w:themeColor="text1"/>
        </w:rPr>
        <w:t>viables</w:t>
      </w:r>
      <w:proofErr w:type="spellEnd"/>
      <w:r w:rsidRPr="00E16F4C">
        <w:rPr>
          <w:rFonts w:asciiTheme="minorHAnsi" w:hAnsiTheme="minorHAnsi" w:cstheme="minorHAnsi"/>
          <w:color w:val="000000" w:themeColor="text1"/>
        </w:rPr>
        <w:t xml:space="preserve"> y </w:t>
      </w:r>
      <w:proofErr w:type="spellStart"/>
      <w:r w:rsidRPr="00E16F4C">
        <w:rPr>
          <w:rFonts w:asciiTheme="minorHAnsi" w:hAnsiTheme="minorHAnsi" w:cstheme="minorHAnsi"/>
          <w:color w:val="000000" w:themeColor="text1"/>
        </w:rPr>
        <w:t>podrían</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aplicarse</w:t>
      </w:r>
      <w:proofErr w:type="spellEnd"/>
      <w:r w:rsidRPr="00E16F4C">
        <w:rPr>
          <w:rFonts w:asciiTheme="minorHAnsi" w:hAnsiTheme="minorHAnsi" w:cstheme="minorHAnsi"/>
          <w:color w:val="000000" w:themeColor="text1"/>
        </w:rPr>
        <w:t xml:space="preserve"> con </w:t>
      </w:r>
      <w:proofErr w:type="spellStart"/>
      <w:r w:rsidRPr="00E16F4C">
        <w:rPr>
          <w:rFonts w:asciiTheme="minorHAnsi" w:hAnsiTheme="minorHAnsi" w:cstheme="minorHAnsi"/>
          <w:color w:val="000000" w:themeColor="text1"/>
        </w:rPr>
        <w:t>recursos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disponibles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actualmente</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logrando</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reducir</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tiempos</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espera</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mejorar</w:t>
      </w:r>
      <w:proofErr w:type="spellEnd"/>
      <w:r w:rsidRPr="00E16F4C">
        <w:rPr>
          <w:rFonts w:asciiTheme="minorHAnsi" w:hAnsiTheme="minorHAnsi" w:cstheme="minorHAnsi"/>
          <w:color w:val="000000" w:themeColor="text1"/>
        </w:rPr>
        <w:t xml:space="preserve"> la </w:t>
      </w:r>
      <w:proofErr w:type="spellStart"/>
      <w:r w:rsidRPr="00E16F4C">
        <w:rPr>
          <w:rFonts w:asciiTheme="minorHAnsi" w:hAnsiTheme="minorHAnsi" w:cstheme="minorHAnsi"/>
          <w:color w:val="000000" w:themeColor="text1"/>
        </w:rPr>
        <w:t>calidad</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atención</w:t>
      </w:r>
      <w:proofErr w:type="spellEnd"/>
      <w:r w:rsidRPr="00E16F4C">
        <w:rPr>
          <w:rFonts w:asciiTheme="minorHAnsi" w:hAnsiTheme="minorHAnsi" w:cstheme="minorHAnsi"/>
          <w:color w:val="000000" w:themeColor="text1"/>
        </w:rPr>
        <w:t xml:space="preserve"> y </w:t>
      </w:r>
      <w:proofErr w:type="spellStart"/>
      <w:r w:rsidRPr="00E16F4C">
        <w:rPr>
          <w:rFonts w:asciiTheme="minorHAnsi" w:hAnsiTheme="minorHAnsi" w:cstheme="minorHAnsi"/>
          <w:color w:val="000000" w:themeColor="text1"/>
        </w:rPr>
        <w:t>optimizar</w:t>
      </w:r>
      <w:proofErr w:type="spellEnd"/>
      <w:r w:rsidRPr="00E16F4C">
        <w:rPr>
          <w:rFonts w:asciiTheme="minorHAnsi" w:hAnsiTheme="minorHAnsi" w:cstheme="minorHAnsi"/>
          <w:color w:val="000000" w:themeColor="text1"/>
        </w:rPr>
        <w:t xml:space="preserve"> el </w:t>
      </w:r>
      <w:proofErr w:type="spellStart"/>
      <w:proofErr w:type="gramStart"/>
      <w:r w:rsidRPr="00E16F4C">
        <w:rPr>
          <w:rFonts w:asciiTheme="minorHAnsi" w:hAnsiTheme="minorHAnsi" w:cstheme="minorHAnsi"/>
          <w:color w:val="000000" w:themeColor="text1"/>
        </w:rPr>
        <w:t>uso</w:t>
      </w:r>
      <w:proofErr w:type="spellEnd"/>
      <w:proofErr w:type="gram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recursos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médicos</w:t>
      </w:r>
      <w:proofErr w:type="spellEnd"/>
      <w:r w:rsidRPr="00E16F4C">
        <w:rPr>
          <w:rFonts w:asciiTheme="minorHAnsi" w:hAnsiTheme="minorHAnsi" w:cstheme="minorHAnsi"/>
          <w:color w:val="000000" w:themeColor="text1"/>
        </w:rPr>
        <w:t>.</w:t>
      </w:r>
    </w:p>
    <w:p w14:paraId="6AF09BC3" w14:textId="77777777" w:rsidR="00E16F4C" w:rsidRPr="00E16F4C" w:rsidRDefault="00E16F4C" w:rsidP="003C7994">
      <w:pPr>
        <w:jc w:val="left"/>
        <w:rPr>
          <w:rFonts w:asciiTheme="minorHAnsi" w:hAnsiTheme="minorHAnsi" w:cstheme="minorHAnsi"/>
          <w:color w:val="000000" w:themeColor="text1"/>
        </w:rPr>
      </w:pPr>
      <w:r w:rsidRPr="00E16F4C">
        <w:rPr>
          <w:rFonts w:asciiTheme="minorHAnsi" w:hAnsiTheme="minorHAnsi" w:cstheme="minorHAnsi"/>
          <w:color w:val="000000" w:themeColor="text1"/>
        </w:rPr>
        <w:pict w14:anchorId="0F1F9CA4">
          <v:rect id="_x0000_i1033" style="width:0;height:1.5pt" o:hrstd="t" o:hr="t" fillcolor="#a0a0a0" stroked="f"/>
        </w:pict>
      </w:r>
    </w:p>
    <w:p w14:paraId="2B94686D" w14:textId="77777777" w:rsidR="00E16F4C" w:rsidRPr="00E16F4C" w:rsidRDefault="00E16F4C" w:rsidP="003C7994">
      <w:pPr>
        <w:pStyle w:val="Ttulo3"/>
        <w:jc w:val="left"/>
        <w:rPr>
          <w:rFonts w:asciiTheme="minorHAnsi" w:hAnsiTheme="minorHAnsi" w:cstheme="minorHAnsi"/>
          <w:color w:val="000000" w:themeColor="text1"/>
        </w:rPr>
      </w:pPr>
      <w:r w:rsidRPr="00E16F4C">
        <w:rPr>
          <w:rStyle w:val="Textoennegrita"/>
          <w:rFonts w:asciiTheme="minorHAnsi" w:hAnsiTheme="minorHAnsi" w:cstheme="minorHAnsi"/>
          <w:b/>
          <w:bCs/>
          <w:color w:val="000000" w:themeColor="text1"/>
        </w:rPr>
        <w:t>8. Plan de Acción Propuesto</w:t>
      </w:r>
    </w:p>
    <w:p w14:paraId="7776D651" w14:textId="77777777" w:rsidR="00E16F4C" w:rsidRPr="00E16F4C" w:rsidRDefault="00E16F4C" w:rsidP="003C7994">
      <w:pPr>
        <w:pStyle w:val="NormalWeb"/>
        <w:jc w:val="left"/>
        <w:rPr>
          <w:rFonts w:asciiTheme="minorHAnsi" w:hAnsiTheme="minorHAnsi" w:cstheme="minorHAnsi"/>
          <w:color w:val="000000" w:themeColor="text1"/>
        </w:rPr>
      </w:pPr>
      <w:proofErr w:type="spellStart"/>
      <w:r w:rsidRPr="00E16F4C">
        <w:rPr>
          <w:rStyle w:val="Textoennegrita"/>
          <w:rFonts w:asciiTheme="minorHAnsi" w:hAnsiTheme="minorHAnsi" w:cstheme="minorHAnsi"/>
          <w:color w:val="000000" w:themeColor="text1"/>
        </w:rPr>
        <w:t>Fase</w:t>
      </w:r>
      <w:proofErr w:type="spellEnd"/>
      <w:r w:rsidRPr="00E16F4C">
        <w:rPr>
          <w:rStyle w:val="Textoennegrita"/>
          <w:rFonts w:asciiTheme="minorHAnsi" w:hAnsiTheme="minorHAnsi" w:cstheme="minorHAnsi"/>
          <w:color w:val="000000" w:themeColor="text1"/>
        </w:rPr>
        <w:t xml:space="preserve"> 1:</w:t>
      </w:r>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Implementación</w:t>
      </w:r>
      <w:proofErr w:type="spellEnd"/>
      <w:r w:rsidRPr="00E16F4C">
        <w:rPr>
          <w:rFonts w:asciiTheme="minorHAnsi" w:hAnsiTheme="minorHAnsi" w:cstheme="minorHAnsi"/>
          <w:color w:val="000000" w:themeColor="text1"/>
        </w:rPr>
        <w:t xml:space="preserve"> </w:t>
      </w:r>
      <w:proofErr w:type="gramStart"/>
      <w:r w:rsidRPr="00E16F4C">
        <w:rPr>
          <w:rFonts w:asciiTheme="minorHAnsi" w:hAnsiTheme="minorHAnsi" w:cstheme="minorHAnsi"/>
          <w:color w:val="000000" w:themeColor="text1"/>
        </w:rPr>
        <w:t>del</w:t>
      </w:r>
      <w:proofErr w:type="gramEnd"/>
      <w:r w:rsidRPr="00E16F4C">
        <w:rPr>
          <w:rFonts w:asciiTheme="minorHAnsi" w:hAnsiTheme="minorHAnsi" w:cstheme="minorHAnsi"/>
          <w:color w:val="000000" w:themeColor="text1"/>
        </w:rPr>
        <w:t xml:space="preserve"> dashboard y </w:t>
      </w:r>
      <w:proofErr w:type="spellStart"/>
      <w:r w:rsidRPr="00E16F4C">
        <w:rPr>
          <w:rFonts w:asciiTheme="minorHAnsi" w:hAnsiTheme="minorHAnsi" w:cstheme="minorHAnsi"/>
          <w:color w:val="000000" w:themeColor="text1"/>
        </w:rPr>
        <w:t>configuración</w:t>
      </w:r>
      <w:proofErr w:type="spellEnd"/>
      <w:r w:rsidRPr="00E16F4C">
        <w:rPr>
          <w:rFonts w:asciiTheme="minorHAnsi" w:hAnsiTheme="minorHAnsi" w:cstheme="minorHAnsi"/>
          <w:color w:val="000000" w:themeColor="text1"/>
        </w:rPr>
        <w:t xml:space="preserve"> de </w:t>
      </w:r>
      <w:proofErr w:type="spellStart"/>
      <w:r w:rsidRPr="00E16F4C">
        <w:rPr>
          <w:rFonts w:asciiTheme="minorHAnsi" w:hAnsiTheme="minorHAnsi" w:cstheme="minorHAnsi"/>
          <w:color w:val="000000" w:themeColor="text1"/>
        </w:rPr>
        <w:t>alertas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automáticas</w:t>
      </w:r>
      <w:proofErr w:type="spellEnd"/>
      <w:r w:rsidRPr="00E16F4C">
        <w:rPr>
          <w:rFonts w:asciiTheme="minorHAnsi" w:hAnsiTheme="minorHAnsi" w:cstheme="minorHAnsi"/>
          <w:color w:val="000000" w:themeColor="text1"/>
        </w:rPr>
        <w:t xml:space="preserve"> (3 </w:t>
      </w:r>
      <w:proofErr w:type="spellStart"/>
      <w:r w:rsidRPr="00E16F4C">
        <w:rPr>
          <w:rFonts w:asciiTheme="minorHAnsi" w:hAnsiTheme="minorHAnsi" w:cstheme="minorHAnsi"/>
          <w:color w:val="000000" w:themeColor="text1"/>
        </w:rPr>
        <w:t>meses</w:t>
      </w:r>
      <w:proofErr w:type="spellEnd"/>
      <w:r w:rsidRPr="00E16F4C">
        <w:rPr>
          <w:rFonts w:asciiTheme="minorHAnsi" w:hAnsiTheme="minorHAnsi" w:cstheme="minorHAnsi"/>
          <w:color w:val="000000" w:themeColor="text1"/>
        </w:rPr>
        <w:t>).</w:t>
      </w:r>
      <w:r w:rsidRPr="00E16F4C">
        <w:rPr>
          <w:rFonts w:asciiTheme="minorHAnsi" w:hAnsiTheme="minorHAnsi" w:cstheme="minorHAnsi"/>
          <w:color w:val="000000" w:themeColor="text1"/>
        </w:rPr>
        <w:br/>
      </w:r>
      <w:proofErr w:type="spellStart"/>
      <w:r w:rsidRPr="00E16F4C">
        <w:rPr>
          <w:rStyle w:val="Textoennegrita"/>
          <w:rFonts w:asciiTheme="minorHAnsi" w:hAnsiTheme="minorHAnsi" w:cstheme="minorHAnsi"/>
          <w:color w:val="000000" w:themeColor="text1"/>
        </w:rPr>
        <w:t>Fase</w:t>
      </w:r>
      <w:proofErr w:type="spellEnd"/>
      <w:r w:rsidRPr="00E16F4C">
        <w:rPr>
          <w:rStyle w:val="Textoennegrita"/>
          <w:rFonts w:asciiTheme="minorHAnsi" w:hAnsiTheme="minorHAnsi" w:cstheme="minorHAnsi"/>
          <w:color w:val="000000" w:themeColor="text1"/>
        </w:rPr>
        <w:t xml:space="preserve"> 2:</w:t>
      </w:r>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Contratación</w:t>
      </w:r>
      <w:proofErr w:type="spellEnd"/>
      <w:r w:rsidRPr="00E16F4C">
        <w:rPr>
          <w:rFonts w:asciiTheme="minorHAnsi" w:hAnsiTheme="minorHAnsi" w:cstheme="minorHAnsi"/>
          <w:color w:val="000000" w:themeColor="text1"/>
        </w:rPr>
        <w:t xml:space="preserve"> y </w:t>
      </w:r>
      <w:proofErr w:type="spellStart"/>
      <w:r w:rsidRPr="00E16F4C">
        <w:rPr>
          <w:rFonts w:asciiTheme="minorHAnsi" w:hAnsiTheme="minorHAnsi" w:cstheme="minorHAnsi"/>
          <w:color w:val="000000" w:themeColor="text1"/>
        </w:rPr>
        <w:t>capacitación</w:t>
      </w:r>
      <w:proofErr w:type="spellEnd"/>
      <w:r w:rsidRPr="00E16F4C">
        <w:rPr>
          <w:rFonts w:asciiTheme="minorHAnsi" w:hAnsiTheme="minorHAnsi" w:cstheme="minorHAnsi"/>
          <w:color w:val="000000" w:themeColor="text1"/>
        </w:rPr>
        <w:t xml:space="preserve"> de personal </w:t>
      </w:r>
      <w:proofErr w:type="spellStart"/>
      <w:r w:rsidRPr="00E16F4C">
        <w:rPr>
          <w:rFonts w:asciiTheme="minorHAnsi" w:hAnsiTheme="minorHAnsi" w:cstheme="minorHAnsi"/>
          <w:color w:val="000000" w:themeColor="text1"/>
        </w:rPr>
        <w:t>médico</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adicional</w:t>
      </w:r>
      <w:proofErr w:type="spellEnd"/>
      <w:r w:rsidRPr="00E16F4C">
        <w:rPr>
          <w:rFonts w:asciiTheme="minorHAnsi" w:hAnsiTheme="minorHAnsi" w:cstheme="minorHAnsi"/>
          <w:color w:val="000000" w:themeColor="text1"/>
        </w:rPr>
        <w:t xml:space="preserve"> (6 </w:t>
      </w:r>
      <w:proofErr w:type="spellStart"/>
      <w:r w:rsidRPr="00E16F4C">
        <w:rPr>
          <w:rFonts w:asciiTheme="minorHAnsi" w:hAnsiTheme="minorHAnsi" w:cstheme="minorHAnsi"/>
          <w:color w:val="000000" w:themeColor="text1"/>
        </w:rPr>
        <w:t>meses</w:t>
      </w:r>
      <w:proofErr w:type="spellEnd"/>
      <w:r w:rsidRPr="00E16F4C">
        <w:rPr>
          <w:rFonts w:asciiTheme="minorHAnsi" w:hAnsiTheme="minorHAnsi" w:cstheme="minorHAnsi"/>
          <w:color w:val="000000" w:themeColor="text1"/>
        </w:rPr>
        <w:t>).</w:t>
      </w:r>
      <w:r w:rsidRPr="00E16F4C">
        <w:rPr>
          <w:rFonts w:asciiTheme="minorHAnsi" w:hAnsiTheme="minorHAnsi" w:cstheme="minorHAnsi"/>
          <w:color w:val="000000" w:themeColor="text1"/>
        </w:rPr>
        <w:br/>
      </w:r>
      <w:proofErr w:type="spellStart"/>
      <w:r w:rsidRPr="00E16F4C">
        <w:rPr>
          <w:rStyle w:val="Textoennegrita"/>
          <w:rFonts w:asciiTheme="minorHAnsi" w:hAnsiTheme="minorHAnsi" w:cstheme="minorHAnsi"/>
          <w:color w:val="000000" w:themeColor="text1"/>
        </w:rPr>
        <w:t>Fase</w:t>
      </w:r>
      <w:proofErr w:type="spellEnd"/>
      <w:r w:rsidRPr="00E16F4C">
        <w:rPr>
          <w:rStyle w:val="Textoennegrita"/>
          <w:rFonts w:asciiTheme="minorHAnsi" w:hAnsiTheme="minorHAnsi" w:cstheme="minorHAnsi"/>
          <w:color w:val="000000" w:themeColor="text1"/>
        </w:rPr>
        <w:t xml:space="preserve"> 3:</w:t>
      </w:r>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Monitoreo</w:t>
      </w:r>
      <w:proofErr w:type="spellEnd"/>
      <w:r w:rsidRPr="00E16F4C">
        <w:rPr>
          <w:rFonts w:asciiTheme="minorHAnsi" w:hAnsiTheme="minorHAnsi" w:cstheme="minorHAnsi"/>
          <w:color w:val="000000" w:themeColor="text1"/>
        </w:rPr>
        <w:t xml:space="preserve"> continuo y </w:t>
      </w:r>
      <w:proofErr w:type="spellStart"/>
      <w:r w:rsidRPr="00E16F4C">
        <w:rPr>
          <w:rFonts w:asciiTheme="minorHAnsi" w:hAnsiTheme="minorHAnsi" w:cstheme="minorHAnsi"/>
          <w:color w:val="000000" w:themeColor="text1"/>
        </w:rPr>
        <w:t>ajustes</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según</w:t>
      </w:r>
      <w:proofErr w:type="spellEnd"/>
      <w:r w:rsidRPr="00E16F4C">
        <w:rPr>
          <w:rFonts w:asciiTheme="minorHAnsi" w:hAnsiTheme="minorHAnsi" w:cstheme="minorHAnsi"/>
          <w:color w:val="000000" w:themeColor="text1"/>
        </w:rPr>
        <w:t xml:space="preserve"> el </w:t>
      </w:r>
      <w:proofErr w:type="spellStart"/>
      <w:r w:rsidRPr="00E16F4C">
        <w:rPr>
          <w:rFonts w:asciiTheme="minorHAnsi" w:hAnsiTheme="minorHAnsi" w:cstheme="minorHAnsi"/>
          <w:color w:val="000000" w:themeColor="text1"/>
        </w:rPr>
        <w:t>desempeño</w:t>
      </w:r>
      <w:proofErr w:type="spellEnd"/>
      <w:r w:rsidRPr="00E16F4C">
        <w:rPr>
          <w:rFonts w:asciiTheme="minorHAnsi" w:hAnsiTheme="minorHAnsi" w:cstheme="minorHAnsi"/>
          <w:color w:val="000000" w:themeColor="text1"/>
        </w:rPr>
        <w:t xml:space="preserve"> </w:t>
      </w:r>
      <w:proofErr w:type="spellStart"/>
      <w:r w:rsidRPr="00E16F4C">
        <w:rPr>
          <w:rFonts w:asciiTheme="minorHAnsi" w:hAnsiTheme="minorHAnsi" w:cstheme="minorHAnsi"/>
          <w:color w:val="000000" w:themeColor="text1"/>
        </w:rPr>
        <w:t>observado</w:t>
      </w:r>
      <w:proofErr w:type="spellEnd"/>
      <w:r w:rsidRPr="00E16F4C">
        <w:rPr>
          <w:rFonts w:asciiTheme="minorHAnsi" w:hAnsiTheme="minorHAnsi" w:cstheme="minorHAnsi"/>
          <w:color w:val="000000" w:themeColor="text1"/>
        </w:rPr>
        <w:t xml:space="preserve"> (6 </w:t>
      </w:r>
      <w:proofErr w:type="spellStart"/>
      <w:r w:rsidRPr="00E16F4C">
        <w:rPr>
          <w:rFonts w:asciiTheme="minorHAnsi" w:hAnsiTheme="minorHAnsi" w:cstheme="minorHAnsi"/>
          <w:color w:val="000000" w:themeColor="text1"/>
        </w:rPr>
        <w:t>meses</w:t>
      </w:r>
      <w:proofErr w:type="spellEnd"/>
      <w:r w:rsidRPr="00E16F4C">
        <w:rPr>
          <w:rFonts w:asciiTheme="minorHAnsi" w:hAnsiTheme="minorHAnsi" w:cstheme="minorHAnsi"/>
          <w:color w:val="000000" w:themeColor="text1"/>
        </w:rPr>
        <w:t>).</w:t>
      </w:r>
    </w:p>
    <w:p w14:paraId="2508CE86" w14:textId="77777777" w:rsidR="00E16F4C" w:rsidRPr="00E16F4C" w:rsidRDefault="00E16F4C" w:rsidP="003C7994">
      <w:pPr>
        <w:jc w:val="left"/>
        <w:rPr>
          <w:rFonts w:asciiTheme="minorHAnsi" w:hAnsiTheme="minorHAnsi" w:cstheme="minorHAnsi"/>
          <w:color w:val="000000" w:themeColor="text1"/>
        </w:rPr>
      </w:pPr>
      <w:r w:rsidRPr="00E16F4C">
        <w:rPr>
          <w:rFonts w:asciiTheme="minorHAnsi" w:hAnsiTheme="minorHAnsi" w:cstheme="minorHAnsi"/>
          <w:color w:val="000000" w:themeColor="text1"/>
        </w:rPr>
        <w:pict w14:anchorId="4AC8F1C8">
          <v:rect id="_x0000_i1034" style="width:0;height:1.5pt" o:hrstd="t" o:hr="t" fillcolor="#a0a0a0" stroked="f"/>
        </w:pict>
      </w:r>
    </w:p>
    <w:p w14:paraId="4A18D79C" w14:textId="5267D081" w:rsidR="00611381" w:rsidRDefault="00611381" w:rsidP="003C7994">
      <w:pPr>
        <w:pStyle w:val="TITULOV"/>
      </w:pPr>
    </w:p>
    <w:p w14:paraId="73B6B8A1" w14:textId="70F5148F" w:rsidR="00611381" w:rsidRDefault="00611381" w:rsidP="008120F6">
      <w:pPr>
        <w:pStyle w:val="TITULOV"/>
      </w:pPr>
    </w:p>
    <w:p w14:paraId="0522B0A9" w14:textId="31A8E6BE" w:rsidR="00611381" w:rsidRDefault="00611381" w:rsidP="008120F6">
      <w:pPr>
        <w:pStyle w:val="TITULOV"/>
      </w:pPr>
    </w:p>
    <w:p w14:paraId="37A8CC68" w14:textId="09EBC091" w:rsidR="00611381" w:rsidRDefault="00611381" w:rsidP="008120F6">
      <w:pPr>
        <w:pStyle w:val="TITULOV"/>
      </w:pPr>
    </w:p>
    <w:p w14:paraId="34472264" w14:textId="4FF76A87" w:rsidR="00611381" w:rsidRDefault="00611381" w:rsidP="008120F6">
      <w:pPr>
        <w:pStyle w:val="TITULOV"/>
      </w:pPr>
    </w:p>
    <w:p w14:paraId="61BE98AE" w14:textId="683442E1" w:rsidR="00611381" w:rsidRDefault="00611381" w:rsidP="008120F6">
      <w:pPr>
        <w:pStyle w:val="TITULOV"/>
      </w:pPr>
    </w:p>
    <w:p w14:paraId="37F69C10" w14:textId="5B9A8219" w:rsidR="00611381" w:rsidRDefault="00611381" w:rsidP="008120F6">
      <w:pPr>
        <w:pStyle w:val="TITULOV"/>
      </w:pPr>
    </w:p>
    <w:p w14:paraId="517DE3B4" w14:textId="05B4E7A2" w:rsidR="00611381" w:rsidRDefault="00611381" w:rsidP="008120F6">
      <w:pPr>
        <w:pStyle w:val="TITULOV"/>
      </w:pPr>
    </w:p>
    <w:p w14:paraId="0826E807" w14:textId="4D109D8A" w:rsidR="00611381" w:rsidRDefault="00611381" w:rsidP="008120F6">
      <w:pPr>
        <w:pStyle w:val="TITULOV"/>
      </w:pPr>
    </w:p>
    <w:p w14:paraId="11789D90" w14:textId="321A3A88" w:rsidR="00611381" w:rsidRDefault="00611381" w:rsidP="008120F6">
      <w:pPr>
        <w:pStyle w:val="TITULOV"/>
      </w:pPr>
    </w:p>
    <w:p w14:paraId="33442EFA" w14:textId="1D5A63EA" w:rsidR="00611381" w:rsidRDefault="00611381" w:rsidP="008120F6">
      <w:pPr>
        <w:pStyle w:val="TITULOV"/>
      </w:pPr>
    </w:p>
    <w:p w14:paraId="60B67513" w14:textId="7896ABCD" w:rsidR="00611381" w:rsidRDefault="008120F6" w:rsidP="00611381">
      <w:pPr>
        <w:pStyle w:val="TITULOV"/>
      </w:pPr>
      <w:bookmarkStart w:id="10" w:name="_GoBack"/>
      <w:bookmarkEnd w:id="10"/>
      <w:r w:rsidRPr="008120F6">
        <w:lastRenderedPageBreak/>
        <w:t>REFERENCIAS BIBLIOGRÁFICAS</w:t>
      </w:r>
      <w:r w:rsidR="002F2A8E">
        <w:t>:</w:t>
      </w:r>
    </w:p>
    <w:p w14:paraId="2C2CE08C" w14:textId="77777777" w:rsidR="00611381" w:rsidRPr="00611381" w:rsidRDefault="00611381" w:rsidP="00611381">
      <w:pPr>
        <w:pStyle w:val="TITULOV"/>
      </w:pPr>
    </w:p>
    <w:p w14:paraId="25A6AE91" w14:textId="77777777" w:rsidR="008120F6" w:rsidRDefault="008120F6" w:rsidP="00EC1B04">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54E450F3" w14:textId="076D58A6" w:rsidR="002F2A8E" w:rsidRPr="002F2A8E" w:rsidRDefault="00B91014" w:rsidP="002F2A8E">
      <w:pPr>
        <w:pStyle w:val="paragraph"/>
        <w:spacing w:before="0" w:beforeAutospacing="0" w:after="0" w:afterAutospacing="0"/>
        <w:ind w:left="705" w:hanging="705"/>
        <w:textAlignment w:val="baseline"/>
        <w:rPr>
          <w:rStyle w:val="normaltextrun"/>
          <w:rFonts w:ascii="Calibri" w:hAnsi="Calibri" w:cs="Calibri"/>
          <w:i/>
          <w:iCs/>
          <w:color w:val="333334"/>
          <w:lang w:val="es-ES"/>
        </w:rPr>
      </w:pPr>
      <w:r>
        <w:rPr>
          <w:rStyle w:val="normaltextrun"/>
          <w:rFonts w:ascii="Calibri" w:hAnsi="Calibri" w:cs="Calibri"/>
          <w:color w:val="333334"/>
          <w:lang w:val="es-ES"/>
        </w:rPr>
        <w:t>IACC. (2024</w:t>
      </w:r>
      <w:r w:rsidR="008120F6">
        <w:rPr>
          <w:rStyle w:val="normaltextrun"/>
          <w:rFonts w:ascii="Calibri" w:hAnsi="Calibri" w:cs="Calibri"/>
          <w:color w:val="333334"/>
          <w:lang w:val="es-ES"/>
        </w:rPr>
        <w:t xml:space="preserve">). </w:t>
      </w:r>
      <w:r w:rsidR="009E791A">
        <w:rPr>
          <w:rStyle w:val="normaltextrun"/>
          <w:rFonts w:ascii="Calibri" w:hAnsi="Calibri" w:cs="Calibri"/>
          <w:i/>
          <w:iCs/>
          <w:color w:val="333334"/>
          <w:lang w:val="es-ES"/>
        </w:rPr>
        <w:t>Evaluación de sistemas QA</w:t>
      </w:r>
    </w:p>
    <w:p w14:paraId="4D50679A" w14:textId="12156DED" w:rsidR="00B67DB4" w:rsidRPr="00611381" w:rsidRDefault="00E20738" w:rsidP="00611381">
      <w:pPr>
        <w:pStyle w:val="paragraph"/>
        <w:spacing w:before="0" w:beforeAutospacing="0" w:after="0" w:afterAutospacing="0"/>
        <w:ind w:left="705" w:hanging="705"/>
        <w:textAlignment w:val="baseline"/>
        <w:rPr>
          <w:rStyle w:val="normaltextrun"/>
          <w:rFonts w:ascii="Calibri" w:hAnsi="Calibri" w:cs="Calibri"/>
          <w:color w:val="333334"/>
        </w:rPr>
      </w:pPr>
      <w:r>
        <w:rPr>
          <w:rStyle w:val="normaltextrun"/>
          <w:rFonts w:ascii="Calibri" w:hAnsi="Calibri" w:cs="Calibri"/>
          <w:color w:val="333334"/>
          <w:lang w:val="es-ES"/>
        </w:rPr>
        <w:t>Semana 8</w:t>
      </w:r>
    </w:p>
    <w:p w14:paraId="316254AC" w14:textId="68866100" w:rsidR="00B67DB4" w:rsidRDefault="00B67DB4" w:rsidP="00B67DB4">
      <w:pPr>
        <w:pStyle w:val="paragraph"/>
        <w:spacing w:before="0" w:beforeAutospacing="0" w:after="0" w:afterAutospacing="0"/>
        <w:textAlignment w:val="baseline"/>
        <w:rPr>
          <w:rStyle w:val="normaltextrun"/>
          <w:rFonts w:ascii="Calibri" w:hAnsi="Calibri" w:cs="Calibri"/>
          <w:i/>
          <w:iCs/>
          <w:color w:val="333334"/>
        </w:rPr>
      </w:pPr>
    </w:p>
    <w:p w14:paraId="06443989" w14:textId="77777777" w:rsidR="00B91014" w:rsidRPr="00B67DB4" w:rsidRDefault="00B91014" w:rsidP="00B67DB4">
      <w:pPr>
        <w:pStyle w:val="paragraph"/>
        <w:spacing w:before="0" w:beforeAutospacing="0" w:after="0" w:afterAutospacing="0"/>
        <w:textAlignment w:val="baseline"/>
        <w:rPr>
          <w:rStyle w:val="normaltextrun"/>
          <w:rFonts w:ascii="Calibri" w:hAnsi="Calibri" w:cs="Calibri"/>
          <w:i/>
          <w:iCs/>
          <w:color w:val="333334"/>
        </w:rPr>
      </w:pPr>
    </w:p>
    <w:sectPr w:rsidR="00B91014" w:rsidRPr="00B67DB4" w:rsidSect="002126B6">
      <w:headerReference w:type="default" r:id="rId14"/>
      <w:footerReference w:type="default" r:id="rId15"/>
      <w:headerReference w:type="first" r:id="rId16"/>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B6480" w14:textId="77777777" w:rsidR="00064C18" w:rsidRDefault="00064C18" w:rsidP="003F03AD">
      <w:r>
        <w:separator/>
      </w:r>
    </w:p>
  </w:endnote>
  <w:endnote w:type="continuationSeparator" w:id="0">
    <w:p w14:paraId="368C4112" w14:textId="77777777" w:rsidR="00064C18" w:rsidRDefault="00064C18" w:rsidP="003F03AD">
      <w:r>
        <w:continuationSeparator/>
      </w:r>
    </w:p>
  </w:endnote>
  <w:endnote w:type="continuationNotice" w:id="1">
    <w:p w14:paraId="1CAE0B09" w14:textId="77777777" w:rsidR="00064C18" w:rsidRDefault="00064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cstheme="minorHAnsi"/>
        <w:b/>
        <w:bCs/>
        <w:sz w:val="22"/>
      </w:rPr>
      <w:id w:val="-103806453"/>
      <w:docPartObj>
        <w:docPartGallery w:val="Page Numbers (Bottom of Page)"/>
        <w:docPartUnique/>
      </w:docPartObj>
    </w:sdtPr>
    <w:sdtEndPr>
      <w:rPr>
        <w:rStyle w:val="Nmerodepgina"/>
      </w:rPr>
    </w:sdtEndPr>
    <w:sdtContent>
      <w:p w14:paraId="54E8B8C5" w14:textId="74181F61" w:rsidR="007279AF" w:rsidRPr="005F7418" w:rsidRDefault="007279AF"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003C7994">
          <w:rPr>
            <w:rStyle w:val="Nmerodepgina"/>
            <w:rFonts w:cstheme="minorHAnsi"/>
            <w:b/>
            <w:bCs/>
            <w:noProof/>
            <w:sz w:val="22"/>
          </w:rPr>
          <w:t>8</w:t>
        </w:r>
        <w:r w:rsidRPr="005F7418">
          <w:rPr>
            <w:rStyle w:val="Nmerodepgina"/>
            <w:rFonts w:cstheme="minorHAnsi"/>
            <w:b/>
            <w:bCs/>
            <w:sz w:val="22"/>
          </w:rPr>
          <w:fldChar w:fldCharType="end"/>
        </w:r>
      </w:p>
    </w:sdtContent>
  </w:sdt>
  <w:p w14:paraId="350948E3" w14:textId="399D6A3C" w:rsidR="007279AF" w:rsidRPr="00B86D79" w:rsidRDefault="007279AF" w:rsidP="00F84538">
    <w:r>
      <w:rPr>
        <w:noProof/>
        <w:lang w:val="es-CL" w:eastAsia="es-CL"/>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5CD75" w14:textId="77777777" w:rsidR="00064C18" w:rsidRDefault="00064C18" w:rsidP="003F03AD">
      <w:r>
        <w:separator/>
      </w:r>
    </w:p>
  </w:footnote>
  <w:footnote w:type="continuationSeparator" w:id="0">
    <w:p w14:paraId="5CBA7E39" w14:textId="77777777" w:rsidR="00064C18" w:rsidRDefault="00064C18" w:rsidP="003F03AD">
      <w:r>
        <w:continuationSeparator/>
      </w:r>
    </w:p>
  </w:footnote>
  <w:footnote w:type="continuationNotice" w:id="1">
    <w:p w14:paraId="20349762" w14:textId="77777777" w:rsidR="00064C18" w:rsidRDefault="00064C1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CE1CF" w14:textId="761206DB" w:rsidR="007279AF" w:rsidRPr="00896F9B" w:rsidRDefault="007279AF" w:rsidP="00C00CEA">
    <w:pPr>
      <w:pStyle w:val="Encabezado"/>
      <w:tabs>
        <w:tab w:val="clear" w:pos="4252"/>
        <w:tab w:val="clear" w:pos="8504"/>
        <w:tab w:val="left" w:pos="2445"/>
      </w:tabs>
    </w:pPr>
    <w:r>
      <w:rPr>
        <w:noProof/>
        <w:lang w:val="es-CL" w:eastAsia="es-CL"/>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" filled="f" stroked="f" strokeweight=".5pt">
              <v:textbo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Pr>
        <w:noProof/>
        <w:lang w:val="es-CL" w:eastAsia="es-CL"/>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C74F" w14:textId="2751B603" w:rsidR="007279AF" w:rsidRDefault="007279AF">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37F3D4C"/>
    <w:multiLevelType w:val="multilevel"/>
    <w:tmpl w:val="913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DD0DD2"/>
    <w:multiLevelType w:val="multilevel"/>
    <w:tmpl w:val="B91A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C4185"/>
    <w:multiLevelType w:val="multilevel"/>
    <w:tmpl w:val="B8DAF450"/>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9A12129"/>
    <w:multiLevelType w:val="multilevel"/>
    <w:tmpl w:val="A91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C69A4"/>
    <w:multiLevelType w:val="multilevel"/>
    <w:tmpl w:val="229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57DED"/>
    <w:multiLevelType w:val="hybridMultilevel"/>
    <w:tmpl w:val="983830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91F686C"/>
    <w:multiLevelType w:val="multilevel"/>
    <w:tmpl w:val="841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76D40"/>
    <w:multiLevelType w:val="multilevel"/>
    <w:tmpl w:val="06F2E3B6"/>
    <w:lvl w:ilvl="0">
      <w:start w:val="1"/>
      <w:numFmt w:val="decimal"/>
      <w:lvlText w:val="%1."/>
      <w:lvlJc w:val="left"/>
      <w:pPr>
        <w:ind w:left="720" w:hanging="360"/>
      </w:pPr>
      <w:rPr>
        <w:rFonts w:ascii="Calibri" w:eastAsia="Times New Roman" w:hAnsi="Calibri"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2C75547"/>
    <w:multiLevelType w:val="hybridMultilevel"/>
    <w:tmpl w:val="7298C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5166D66"/>
    <w:multiLevelType w:val="multilevel"/>
    <w:tmpl w:val="542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03123"/>
    <w:multiLevelType w:val="multilevel"/>
    <w:tmpl w:val="9B44EE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C2A0E86"/>
    <w:multiLevelType w:val="multilevel"/>
    <w:tmpl w:val="D43E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1685E"/>
    <w:multiLevelType w:val="multilevel"/>
    <w:tmpl w:val="3660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E4AAC"/>
    <w:multiLevelType w:val="multilevel"/>
    <w:tmpl w:val="E4B6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8F7CFA"/>
    <w:multiLevelType w:val="hybridMultilevel"/>
    <w:tmpl w:val="A16893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33742A21"/>
    <w:multiLevelType w:val="multilevel"/>
    <w:tmpl w:val="E8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3474E"/>
    <w:multiLevelType w:val="hybridMultilevel"/>
    <w:tmpl w:val="90C8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770A2"/>
    <w:multiLevelType w:val="hybridMultilevel"/>
    <w:tmpl w:val="7E0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F35C70"/>
    <w:multiLevelType w:val="multilevel"/>
    <w:tmpl w:val="F2F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126FC"/>
    <w:multiLevelType w:val="hybridMultilevel"/>
    <w:tmpl w:val="898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E63CDD"/>
    <w:multiLevelType w:val="multilevel"/>
    <w:tmpl w:val="5388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65CBE"/>
    <w:multiLevelType w:val="multilevel"/>
    <w:tmpl w:val="4D7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B659E"/>
    <w:multiLevelType w:val="hybridMultilevel"/>
    <w:tmpl w:val="5E46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464EF3"/>
    <w:multiLevelType w:val="hybridMultilevel"/>
    <w:tmpl w:val="F96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A7732"/>
    <w:multiLevelType w:val="multilevel"/>
    <w:tmpl w:val="2A68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84601"/>
    <w:multiLevelType w:val="multilevel"/>
    <w:tmpl w:val="8B802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7639D"/>
    <w:multiLevelType w:val="hybridMultilevel"/>
    <w:tmpl w:val="7ABC10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77D14DE1"/>
    <w:multiLevelType w:val="multilevel"/>
    <w:tmpl w:val="ECCE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D27D9B"/>
    <w:multiLevelType w:val="hybridMultilevel"/>
    <w:tmpl w:val="CEC6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C7BCB"/>
    <w:multiLevelType w:val="multilevel"/>
    <w:tmpl w:val="C95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C70D4"/>
    <w:multiLevelType w:val="hybridMultilevel"/>
    <w:tmpl w:val="69B2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E35491"/>
    <w:multiLevelType w:val="hybridMultilevel"/>
    <w:tmpl w:val="FC4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9"/>
  </w:num>
  <w:num w:numId="12">
    <w:abstractNumId w:val="17"/>
  </w:num>
  <w:num w:numId="13">
    <w:abstractNumId w:val="12"/>
  </w:num>
  <w:num w:numId="14">
    <w:abstractNumId w:val="20"/>
  </w:num>
  <w:num w:numId="15">
    <w:abstractNumId w:val="39"/>
  </w:num>
  <w:num w:numId="16">
    <w:abstractNumId w:val="13"/>
  </w:num>
  <w:num w:numId="17">
    <w:abstractNumId w:val="16"/>
  </w:num>
  <w:num w:numId="18">
    <w:abstractNumId w:val="28"/>
  </w:num>
  <w:num w:numId="19">
    <w:abstractNumId w:val="11"/>
  </w:num>
  <w:num w:numId="20">
    <w:abstractNumId w:val="31"/>
  </w:num>
  <w:num w:numId="21">
    <w:abstractNumId w:val="26"/>
  </w:num>
  <w:num w:numId="22">
    <w:abstractNumId w:val="33"/>
  </w:num>
  <w:num w:numId="23">
    <w:abstractNumId w:val="40"/>
  </w:num>
  <w:num w:numId="24">
    <w:abstractNumId w:val="19"/>
  </w:num>
  <w:num w:numId="25">
    <w:abstractNumId w:val="30"/>
  </w:num>
  <w:num w:numId="26">
    <w:abstractNumId w:val="25"/>
  </w:num>
  <w:num w:numId="27">
    <w:abstractNumId w:val="14"/>
  </w:num>
  <w:num w:numId="28">
    <w:abstractNumId w:val="32"/>
  </w:num>
  <w:num w:numId="29">
    <w:abstractNumId w:val="41"/>
  </w:num>
  <w:num w:numId="30">
    <w:abstractNumId w:val="27"/>
  </w:num>
  <w:num w:numId="31">
    <w:abstractNumId w:val="38"/>
  </w:num>
  <w:num w:numId="32">
    <w:abstractNumId w:val="34"/>
  </w:num>
  <w:num w:numId="33">
    <w:abstractNumId w:val="21"/>
  </w:num>
  <w:num w:numId="34">
    <w:abstractNumId w:val="35"/>
  </w:num>
  <w:num w:numId="35">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15"/>
  </w:num>
  <w:num w:numId="37">
    <w:abstractNumId w:val="18"/>
  </w:num>
  <w:num w:numId="38">
    <w:abstractNumId w:val="36"/>
  </w:num>
  <w:num w:numId="39">
    <w:abstractNumId w:val="24"/>
  </w:num>
  <w:num w:numId="40">
    <w:abstractNumId w:val="23"/>
  </w:num>
  <w:num w:numId="41">
    <w:abstractNumId w:val="10"/>
  </w:num>
  <w:num w:numId="42">
    <w:abstractNumId w:val="22"/>
  </w:num>
  <w:num w:numId="43">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4C18"/>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93550"/>
    <w:rsid w:val="000A4323"/>
    <w:rsid w:val="000A7330"/>
    <w:rsid w:val="000B03F5"/>
    <w:rsid w:val="000B2A94"/>
    <w:rsid w:val="000C042B"/>
    <w:rsid w:val="000C1BE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C5F"/>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007"/>
    <w:rsid w:val="001C7DA8"/>
    <w:rsid w:val="001D058E"/>
    <w:rsid w:val="001D0B12"/>
    <w:rsid w:val="001D14C3"/>
    <w:rsid w:val="001D26ED"/>
    <w:rsid w:val="001D5296"/>
    <w:rsid w:val="001D64EB"/>
    <w:rsid w:val="001E360D"/>
    <w:rsid w:val="001E6385"/>
    <w:rsid w:val="001E6798"/>
    <w:rsid w:val="001F5CF5"/>
    <w:rsid w:val="001F5FE1"/>
    <w:rsid w:val="001F6A1E"/>
    <w:rsid w:val="001F6DF0"/>
    <w:rsid w:val="001F7AF4"/>
    <w:rsid w:val="0020069B"/>
    <w:rsid w:val="002014A0"/>
    <w:rsid w:val="0020195B"/>
    <w:rsid w:val="00203729"/>
    <w:rsid w:val="002110DA"/>
    <w:rsid w:val="002126B6"/>
    <w:rsid w:val="00212894"/>
    <w:rsid w:val="00214583"/>
    <w:rsid w:val="002145DF"/>
    <w:rsid w:val="0021584A"/>
    <w:rsid w:val="00215D7E"/>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089E"/>
    <w:rsid w:val="002520DC"/>
    <w:rsid w:val="00253CED"/>
    <w:rsid w:val="0025462C"/>
    <w:rsid w:val="00263FBC"/>
    <w:rsid w:val="00265AD7"/>
    <w:rsid w:val="00266758"/>
    <w:rsid w:val="002667C1"/>
    <w:rsid w:val="00267316"/>
    <w:rsid w:val="00272338"/>
    <w:rsid w:val="002764C2"/>
    <w:rsid w:val="002769D7"/>
    <w:rsid w:val="00283719"/>
    <w:rsid w:val="00284790"/>
    <w:rsid w:val="00285AC1"/>
    <w:rsid w:val="00291E7F"/>
    <w:rsid w:val="00291F6F"/>
    <w:rsid w:val="00292542"/>
    <w:rsid w:val="0029411E"/>
    <w:rsid w:val="00295FA4"/>
    <w:rsid w:val="00297482"/>
    <w:rsid w:val="002A09CF"/>
    <w:rsid w:val="002A337B"/>
    <w:rsid w:val="002A5745"/>
    <w:rsid w:val="002A7521"/>
    <w:rsid w:val="002B01D9"/>
    <w:rsid w:val="002B048D"/>
    <w:rsid w:val="002B0CE6"/>
    <w:rsid w:val="002B2044"/>
    <w:rsid w:val="002C04DD"/>
    <w:rsid w:val="002C0BBC"/>
    <w:rsid w:val="002C1C1F"/>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2A8E"/>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5F4B"/>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27C"/>
    <w:rsid w:val="003A1517"/>
    <w:rsid w:val="003A1C2A"/>
    <w:rsid w:val="003A4AED"/>
    <w:rsid w:val="003A5461"/>
    <w:rsid w:val="003A555C"/>
    <w:rsid w:val="003A5A5E"/>
    <w:rsid w:val="003A625E"/>
    <w:rsid w:val="003A6F87"/>
    <w:rsid w:val="003A795F"/>
    <w:rsid w:val="003B0791"/>
    <w:rsid w:val="003B268D"/>
    <w:rsid w:val="003B3565"/>
    <w:rsid w:val="003B44E0"/>
    <w:rsid w:val="003B5592"/>
    <w:rsid w:val="003C2602"/>
    <w:rsid w:val="003C2A62"/>
    <w:rsid w:val="003C337B"/>
    <w:rsid w:val="003C339B"/>
    <w:rsid w:val="003C3424"/>
    <w:rsid w:val="003C4FC3"/>
    <w:rsid w:val="003C719E"/>
    <w:rsid w:val="003C7994"/>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03927"/>
    <w:rsid w:val="004040DF"/>
    <w:rsid w:val="00410608"/>
    <w:rsid w:val="00411550"/>
    <w:rsid w:val="00412A59"/>
    <w:rsid w:val="0041433D"/>
    <w:rsid w:val="0042150A"/>
    <w:rsid w:val="004215ED"/>
    <w:rsid w:val="00424ECA"/>
    <w:rsid w:val="0042774F"/>
    <w:rsid w:val="00430698"/>
    <w:rsid w:val="004326B3"/>
    <w:rsid w:val="004371F0"/>
    <w:rsid w:val="00437BF9"/>
    <w:rsid w:val="0044582A"/>
    <w:rsid w:val="0045123B"/>
    <w:rsid w:val="0045139F"/>
    <w:rsid w:val="00453692"/>
    <w:rsid w:val="00455059"/>
    <w:rsid w:val="00456912"/>
    <w:rsid w:val="0045766F"/>
    <w:rsid w:val="00461B61"/>
    <w:rsid w:val="004632B1"/>
    <w:rsid w:val="0046396D"/>
    <w:rsid w:val="00463B3B"/>
    <w:rsid w:val="00465E3C"/>
    <w:rsid w:val="00465FE6"/>
    <w:rsid w:val="00467627"/>
    <w:rsid w:val="00467F36"/>
    <w:rsid w:val="00471A13"/>
    <w:rsid w:val="00472F07"/>
    <w:rsid w:val="00476B1D"/>
    <w:rsid w:val="00476BB3"/>
    <w:rsid w:val="0048199A"/>
    <w:rsid w:val="00490292"/>
    <w:rsid w:val="004916AB"/>
    <w:rsid w:val="00492963"/>
    <w:rsid w:val="00494B65"/>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63D6"/>
    <w:rsid w:val="004F75A2"/>
    <w:rsid w:val="00501CF4"/>
    <w:rsid w:val="00506CEB"/>
    <w:rsid w:val="005128C3"/>
    <w:rsid w:val="00513CA4"/>
    <w:rsid w:val="00516480"/>
    <w:rsid w:val="005210BC"/>
    <w:rsid w:val="00521A7A"/>
    <w:rsid w:val="00521BDB"/>
    <w:rsid w:val="005267C8"/>
    <w:rsid w:val="005275E9"/>
    <w:rsid w:val="00527FBC"/>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3AF8"/>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818"/>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2154"/>
    <w:rsid w:val="00604308"/>
    <w:rsid w:val="00606030"/>
    <w:rsid w:val="00610E81"/>
    <w:rsid w:val="00611381"/>
    <w:rsid w:val="00613DE5"/>
    <w:rsid w:val="0061471F"/>
    <w:rsid w:val="0061551D"/>
    <w:rsid w:val="00620EC4"/>
    <w:rsid w:val="00626D18"/>
    <w:rsid w:val="00633B6E"/>
    <w:rsid w:val="00634296"/>
    <w:rsid w:val="006353C5"/>
    <w:rsid w:val="00642A2A"/>
    <w:rsid w:val="00644D13"/>
    <w:rsid w:val="00646CCF"/>
    <w:rsid w:val="00652FDF"/>
    <w:rsid w:val="00653BB6"/>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0BFD"/>
    <w:rsid w:val="00681033"/>
    <w:rsid w:val="00684766"/>
    <w:rsid w:val="00684ADF"/>
    <w:rsid w:val="00684BBF"/>
    <w:rsid w:val="006870F7"/>
    <w:rsid w:val="006903E9"/>
    <w:rsid w:val="00690C11"/>
    <w:rsid w:val="00691281"/>
    <w:rsid w:val="0069219C"/>
    <w:rsid w:val="00692862"/>
    <w:rsid w:val="00694CB1"/>
    <w:rsid w:val="0069606B"/>
    <w:rsid w:val="0069650E"/>
    <w:rsid w:val="0069727E"/>
    <w:rsid w:val="006A1241"/>
    <w:rsid w:val="006A1D4A"/>
    <w:rsid w:val="006A3B95"/>
    <w:rsid w:val="006A7B6A"/>
    <w:rsid w:val="006B03C1"/>
    <w:rsid w:val="006B28D7"/>
    <w:rsid w:val="006B37FC"/>
    <w:rsid w:val="006B4130"/>
    <w:rsid w:val="006B58FD"/>
    <w:rsid w:val="006B6E91"/>
    <w:rsid w:val="006C0FE7"/>
    <w:rsid w:val="006C53FE"/>
    <w:rsid w:val="006C5857"/>
    <w:rsid w:val="006C663D"/>
    <w:rsid w:val="006C7CFA"/>
    <w:rsid w:val="006D35E4"/>
    <w:rsid w:val="006D434B"/>
    <w:rsid w:val="006D7C4E"/>
    <w:rsid w:val="006E15D9"/>
    <w:rsid w:val="006E16CF"/>
    <w:rsid w:val="006E2832"/>
    <w:rsid w:val="006E693D"/>
    <w:rsid w:val="006F08AE"/>
    <w:rsid w:val="006F39EE"/>
    <w:rsid w:val="006F4923"/>
    <w:rsid w:val="006F4BA6"/>
    <w:rsid w:val="007001F0"/>
    <w:rsid w:val="00700D85"/>
    <w:rsid w:val="00702070"/>
    <w:rsid w:val="0070208C"/>
    <w:rsid w:val="0070550E"/>
    <w:rsid w:val="00711CB3"/>
    <w:rsid w:val="00712692"/>
    <w:rsid w:val="007128E6"/>
    <w:rsid w:val="00714A25"/>
    <w:rsid w:val="007159BF"/>
    <w:rsid w:val="00717A3C"/>
    <w:rsid w:val="00720213"/>
    <w:rsid w:val="00722A93"/>
    <w:rsid w:val="00722CC6"/>
    <w:rsid w:val="007279AF"/>
    <w:rsid w:val="00735F44"/>
    <w:rsid w:val="007410D9"/>
    <w:rsid w:val="00744C55"/>
    <w:rsid w:val="007454A8"/>
    <w:rsid w:val="00745FE6"/>
    <w:rsid w:val="00753402"/>
    <w:rsid w:val="00756231"/>
    <w:rsid w:val="00756A4C"/>
    <w:rsid w:val="0075783D"/>
    <w:rsid w:val="00757C4E"/>
    <w:rsid w:val="00757F74"/>
    <w:rsid w:val="00760404"/>
    <w:rsid w:val="007615C8"/>
    <w:rsid w:val="00761D39"/>
    <w:rsid w:val="0076348D"/>
    <w:rsid w:val="00765741"/>
    <w:rsid w:val="007673F5"/>
    <w:rsid w:val="00771A19"/>
    <w:rsid w:val="00774EB5"/>
    <w:rsid w:val="00777471"/>
    <w:rsid w:val="00780BED"/>
    <w:rsid w:val="00781879"/>
    <w:rsid w:val="007833BD"/>
    <w:rsid w:val="00783ACB"/>
    <w:rsid w:val="00785A57"/>
    <w:rsid w:val="00792BFC"/>
    <w:rsid w:val="00793EE7"/>
    <w:rsid w:val="0079717C"/>
    <w:rsid w:val="0079798C"/>
    <w:rsid w:val="007A0D3B"/>
    <w:rsid w:val="007A15D6"/>
    <w:rsid w:val="007A2CE2"/>
    <w:rsid w:val="007A497A"/>
    <w:rsid w:val="007B1525"/>
    <w:rsid w:val="007B2640"/>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5D7"/>
    <w:rsid w:val="007F699F"/>
    <w:rsid w:val="007F74DF"/>
    <w:rsid w:val="007F7BE5"/>
    <w:rsid w:val="007F7E34"/>
    <w:rsid w:val="00807CF5"/>
    <w:rsid w:val="00807D99"/>
    <w:rsid w:val="00811B65"/>
    <w:rsid w:val="008120F6"/>
    <w:rsid w:val="008129FE"/>
    <w:rsid w:val="00815803"/>
    <w:rsid w:val="008207E2"/>
    <w:rsid w:val="00822D99"/>
    <w:rsid w:val="0082415F"/>
    <w:rsid w:val="00830315"/>
    <w:rsid w:val="0083161E"/>
    <w:rsid w:val="00831EBD"/>
    <w:rsid w:val="00832652"/>
    <w:rsid w:val="00845E1D"/>
    <w:rsid w:val="0085111A"/>
    <w:rsid w:val="008645ED"/>
    <w:rsid w:val="00866B85"/>
    <w:rsid w:val="00867C45"/>
    <w:rsid w:val="00870385"/>
    <w:rsid w:val="00871AA9"/>
    <w:rsid w:val="00873427"/>
    <w:rsid w:val="008740F4"/>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B7A84"/>
    <w:rsid w:val="008C1E19"/>
    <w:rsid w:val="008C1FF3"/>
    <w:rsid w:val="008C3963"/>
    <w:rsid w:val="008C39ED"/>
    <w:rsid w:val="008C615B"/>
    <w:rsid w:val="008C64BF"/>
    <w:rsid w:val="008C7522"/>
    <w:rsid w:val="008D3D1A"/>
    <w:rsid w:val="008D5ACD"/>
    <w:rsid w:val="008D75B6"/>
    <w:rsid w:val="008E0272"/>
    <w:rsid w:val="008E096C"/>
    <w:rsid w:val="008E0F8D"/>
    <w:rsid w:val="008E1496"/>
    <w:rsid w:val="008E1B6F"/>
    <w:rsid w:val="008E376D"/>
    <w:rsid w:val="008E4D80"/>
    <w:rsid w:val="008E52FA"/>
    <w:rsid w:val="008E6557"/>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17D57"/>
    <w:rsid w:val="009221B3"/>
    <w:rsid w:val="00923132"/>
    <w:rsid w:val="00925B5B"/>
    <w:rsid w:val="009266E5"/>
    <w:rsid w:val="00931A8F"/>
    <w:rsid w:val="0093396F"/>
    <w:rsid w:val="00933D7F"/>
    <w:rsid w:val="00934C9D"/>
    <w:rsid w:val="00940863"/>
    <w:rsid w:val="009411BA"/>
    <w:rsid w:val="009434BD"/>
    <w:rsid w:val="009439A4"/>
    <w:rsid w:val="00951331"/>
    <w:rsid w:val="0095472D"/>
    <w:rsid w:val="00954DDE"/>
    <w:rsid w:val="00955947"/>
    <w:rsid w:val="009607DE"/>
    <w:rsid w:val="00960920"/>
    <w:rsid w:val="009624BD"/>
    <w:rsid w:val="0096421F"/>
    <w:rsid w:val="00966156"/>
    <w:rsid w:val="009717CF"/>
    <w:rsid w:val="009750AA"/>
    <w:rsid w:val="00975166"/>
    <w:rsid w:val="00977E98"/>
    <w:rsid w:val="0098238D"/>
    <w:rsid w:val="0098280B"/>
    <w:rsid w:val="00982A40"/>
    <w:rsid w:val="009842A5"/>
    <w:rsid w:val="00992233"/>
    <w:rsid w:val="00993736"/>
    <w:rsid w:val="00994E19"/>
    <w:rsid w:val="009970BD"/>
    <w:rsid w:val="009973C1"/>
    <w:rsid w:val="00997522"/>
    <w:rsid w:val="009A75D3"/>
    <w:rsid w:val="009A7951"/>
    <w:rsid w:val="009A7FEA"/>
    <w:rsid w:val="009B29DF"/>
    <w:rsid w:val="009B404F"/>
    <w:rsid w:val="009B4961"/>
    <w:rsid w:val="009B785A"/>
    <w:rsid w:val="009C2426"/>
    <w:rsid w:val="009C2DAD"/>
    <w:rsid w:val="009C311B"/>
    <w:rsid w:val="009C373F"/>
    <w:rsid w:val="009C4033"/>
    <w:rsid w:val="009C5294"/>
    <w:rsid w:val="009C54A8"/>
    <w:rsid w:val="009C7701"/>
    <w:rsid w:val="009D09BB"/>
    <w:rsid w:val="009D3CB1"/>
    <w:rsid w:val="009D5370"/>
    <w:rsid w:val="009E14C0"/>
    <w:rsid w:val="009E2858"/>
    <w:rsid w:val="009E3851"/>
    <w:rsid w:val="009E3BD0"/>
    <w:rsid w:val="009E3CF4"/>
    <w:rsid w:val="009E791A"/>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15E"/>
    <w:rsid w:val="00A40CE1"/>
    <w:rsid w:val="00A42E62"/>
    <w:rsid w:val="00A43284"/>
    <w:rsid w:val="00A46762"/>
    <w:rsid w:val="00A51696"/>
    <w:rsid w:val="00A52625"/>
    <w:rsid w:val="00A52651"/>
    <w:rsid w:val="00A578CC"/>
    <w:rsid w:val="00A61680"/>
    <w:rsid w:val="00A6188E"/>
    <w:rsid w:val="00A651BB"/>
    <w:rsid w:val="00A66FE2"/>
    <w:rsid w:val="00A703C2"/>
    <w:rsid w:val="00A70A09"/>
    <w:rsid w:val="00A70D1A"/>
    <w:rsid w:val="00A71039"/>
    <w:rsid w:val="00A72215"/>
    <w:rsid w:val="00A735F1"/>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0F14"/>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06541"/>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65535"/>
    <w:rsid w:val="00B67DB4"/>
    <w:rsid w:val="00B715E5"/>
    <w:rsid w:val="00B77655"/>
    <w:rsid w:val="00B776F3"/>
    <w:rsid w:val="00B80F38"/>
    <w:rsid w:val="00B821DE"/>
    <w:rsid w:val="00B83F6D"/>
    <w:rsid w:val="00B86D79"/>
    <w:rsid w:val="00B877B4"/>
    <w:rsid w:val="00B91014"/>
    <w:rsid w:val="00B91477"/>
    <w:rsid w:val="00B915C6"/>
    <w:rsid w:val="00B91690"/>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3AA"/>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1885"/>
    <w:rsid w:val="00C0514A"/>
    <w:rsid w:val="00C057C0"/>
    <w:rsid w:val="00C0642D"/>
    <w:rsid w:val="00C06748"/>
    <w:rsid w:val="00C07300"/>
    <w:rsid w:val="00C07C49"/>
    <w:rsid w:val="00C1269F"/>
    <w:rsid w:val="00C12D5D"/>
    <w:rsid w:val="00C1342A"/>
    <w:rsid w:val="00C137EB"/>
    <w:rsid w:val="00C14768"/>
    <w:rsid w:val="00C17D4F"/>
    <w:rsid w:val="00C2192A"/>
    <w:rsid w:val="00C301C4"/>
    <w:rsid w:val="00C324D7"/>
    <w:rsid w:val="00C3393A"/>
    <w:rsid w:val="00C37728"/>
    <w:rsid w:val="00C40E64"/>
    <w:rsid w:val="00C42FCF"/>
    <w:rsid w:val="00C44BC7"/>
    <w:rsid w:val="00C46DF6"/>
    <w:rsid w:val="00C47C0C"/>
    <w:rsid w:val="00C53765"/>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9D7"/>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86B"/>
    <w:rsid w:val="00D3646A"/>
    <w:rsid w:val="00D4041D"/>
    <w:rsid w:val="00D423DB"/>
    <w:rsid w:val="00D42B79"/>
    <w:rsid w:val="00D45640"/>
    <w:rsid w:val="00D470BB"/>
    <w:rsid w:val="00D47F39"/>
    <w:rsid w:val="00D50A0A"/>
    <w:rsid w:val="00D523B6"/>
    <w:rsid w:val="00D55B6C"/>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050B"/>
    <w:rsid w:val="00DB33AD"/>
    <w:rsid w:val="00DB6F74"/>
    <w:rsid w:val="00DC056E"/>
    <w:rsid w:val="00DC1820"/>
    <w:rsid w:val="00DC230D"/>
    <w:rsid w:val="00DC3748"/>
    <w:rsid w:val="00DC6EB7"/>
    <w:rsid w:val="00DD07BC"/>
    <w:rsid w:val="00DD0992"/>
    <w:rsid w:val="00DD42F5"/>
    <w:rsid w:val="00DD519B"/>
    <w:rsid w:val="00DD6E3E"/>
    <w:rsid w:val="00DD78BB"/>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16F4C"/>
    <w:rsid w:val="00E20738"/>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C8C"/>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C1257"/>
    <w:rsid w:val="00EC1B04"/>
    <w:rsid w:val="00EC3A7D"/>
    <w:rsid w:val="00EC3B1C"/>
    <w:rsid w:val="00EC454C"/>
    <w:rsid w:val="00EC46A2"/>
    <w:rsid w:val="00ED0F7C"/>
    <w:rsid w:val="00ED5651"/>
    <w:rsid w:val="00EE238D"/>
    <w:rsid w:val="00EE51C2"/>
    <w:rsid w:val="00EE5AF9"/>
    <w:rsid w:val="00EE6113"/>
    <w:rsid w:val="00EE6D27"/>
    <w:rsid w:val="00EF0C0B"/>
    <w:rsid w:val="00EF0E49"/>
    <w:rsid w:val="00EF42A3"/>
    <w:rsid w:val="00EF4B8A"/>
    <w:rsid w:val="00EF7BE3"/>
    <w:rsid w:val="00F006AF"/>
    <w:rsid w:val="00F00745"/>
    <w:rsid w:val="00F111FF"/>
    <w:rsid w:val="00F11A69"/>
    <w:rsid w:val="00F142F6"/>
    <w:rsid w:val="00F14871"/>
    <w:rsid w:val="00F1773A"/>
    <w:rsid w:val="00F22B78"/>
    <w:rsid w:val="00F2306C"/>
    <w:rsid w:val="00F26326"/>
    <w:rsid w:val="00F2792B"/>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2425"/>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de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customStyle="1" w:styleId="UnresolvedMention">
    <w:name w:val="Unresolved Mention"/>
    <w:basedOn w:val="Fuentedeprrafopredeter"/>
    <w:uiPriority w:val="99"/>
    <w:semiHidden/>
    <w:unhideWhenUsed/>
    <w:rsid w:val="006B28D7"/>
    <w:rPr>
      <w:color w:val="605E5C"/>
      <w:shd w:val="clear" w:color="auto" w:fill="E1DFDD"/>
    </w:rPr>
  </w:style>
  <w:style w:type="table" w:styleId="Tablade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 w:type="character" w:styleId="CdigoHTML">
    <w:name w:val="HTML Code"/>
    <w:basedOn w:val="Fuentedeprrafopredeter"/>
    <w:uiPriority w:val="99"/>
    <w:semiHidden/>
    <w:unhideWhenUsed/>
    <w:rsid w:val="00203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3">
      <w:bodyDiv w:val="1"/>
      <w:marLeft w:val="0"/>
      <w:marRight w:val="0"/>
      <w:marTop w:val="0"/>
      <w:marBottom w:val="0"/>
      <w:divBdr>
        <w:top w:val="none" w:sz="0" w:space="0" w:color="auto"/>
        <w:left w:val="none" w:sz="0" w:space="0" w:color="auto"/>
        <w:bottom w:val="none" w:sz="0" w:space="0" w:color="auto"/>
        <w:right w:val="none" w:sz="0" w:space="0" w:color="auto"/>
      </w:divBdr>
    </w:div>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59014263">
      <w:bodyDiv w:val="1"/>
      <w:marLeft w:val="0"/>
      <w:marRight w:val="0"/>
      <w:marTop w:val="0"/>
      <w:marBottom w:val="0"/>
      <w:divBdr>
        <w:top w:val="none" w:sz="0" w:space="0" w:color="auto"/>
        <w:left w:val="none" w:sz="0" w:space="0" w:color="auto"/>
        <w:bottom w:val="none" w:sz="0" w:space="0" w:color="auto"/>
        <w:right w:val="none" w:sz="0" w:space="0" w:color="auto"/>
      </w:divBdr>
    </w:div>
    <w:div w:id="115951543">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75849385">
      <w:bodyDiv w:val="1"/>
      <w:marLeft w:val="0"/>
      <w:marRight w:val="0"/>
      <w:marTop w:val="0"/>
      <w:marBottom w:val="0"/>
      <w:divBdr>
        <w:top w:val="none" w:sz="0" w:space="0" w:color="auto"/>
        <w:left w:val="none" w:sz="0" w:space="0" w:color="auto"/>
        <w:bottom w:val="none" w:sz="0" w:space="0" w:color="auto"/>
        <w:right w:val="none" w:sz="0" w:space="0" w:color="auto"/>
      </w:divBdr>
    </w:div>
    <w:div w:id="246309725">
      <w:bodyDiv w:val="1"/>
      <w:marLeft w:val="0"/>
      <w:marRight w:val="0"/>
      <w:marTop w:val="0"/>
      <w:marBottom w:val="0"/>
      <w:divBdr>
        <w:top w:val="none" w:sz="0" w:space="0" w:color="auto"/>
        <w:left w:val="none" w:sz="0" w:space="0" w:color="auto"/>
        <w:bottom w:val="none" w:sz="0" w:space="0" w:color="auto"/>
        <w:right w:val="none" w:sz="0" w:space="0" w:color="auto"/>
      </w:divBdr>
    </w:div>
    <w:div w:id="286737559">
      <w:bodyDiv w:val="1"/>
      <w:marLeft w:val="0"/>
      <w:marRight w:val="0"/>
      <w:marTop w:val="0"/>
      <w:marBottom w:val="0"/>
      <w:divBdr>
        <w:top w:val="none" w:sz="0" w:space="0" w:color="auto"/>
        <w:left w:val="none" w:sz="0" w:space="0" w:color="auto"/>
        <w:bottom w:val="none" w:sz="0" w:space="0" w:color="auto"/>
        <w:right w:val="none" w:sz="0" w:space="0" w:color="auto"/>
      </w:divBdr>
    </w:div>
    <w:div w:id="309407434">
      <w:bodyDiv w:val="1"/>
      <w:marLeft w:val="0"/>
      <w:marRight w:val="0"/>
      <w:marTop w:val="0"/>
      <w:marBottom w:val="0"/>
      <w:divBdr>
        <w:top w:val="none" w:sz="0" w:space="0" w:color="auto"/>
        <w:left w:val="none" w:sz="0" w:space="0" w:color="auto"/>
        <w:bottom w:val="none" w:sz="0" w:space="0" w:color="auto"/>
        <w:right w:val="none" w:sz="0" w:space="0" w:color="auto"/>
      </w:divBdr>
    </w:div>
    <w:div w:id="332994759">
      <w:bodyDiv w:val="1"/>
      <w:marLeft w:val="0"/>
      <w:marRight w:val="0"/>
      <w:marTop w:val="0"/>
      <w:marBottom w:val="0"/>
      <w:divBdr>
        <w:top w:val="none" w:sz="0" w:space="0" w:color="auto"/>
        <w:left w:val="none" w:sz="0" w:space="0" w:color="auto"/>
        <w:bottom w:val="none" w:sz="0" w:space="0" w:color="auto"/>
        <w:right w:val="none" w:sz="0" w:space="0" w:color="auto"/>
      </w:divBdr>
    </w:div>
    <w:div w:id="399404185">
      <w:bodyDiv w:val="1"/>
      <w:marLeft w:val="0"/>
      <w:marRight w:val="0"/>
      <w:marTop w:val="0"/>
      <w:marBottom w:val="0"/>
      <w:divBdr>
        <w:top w:val="none" w:sz="0" w:space="0" w:color="auto"/>
        <w:left w:val="none" w:sz="0" w:space="0" w:color="auto"/>
        <w:bottom w:val="none" w:sz="0" w:space="0" w:color="auto"/>
        <w:right w:val="none" w:sz="0" w:space="0" w:color="auto"/>
      </w:divBdr>
    </w:div>
    <w:div w:id="437681365">
      <w:bodyDiv w:val="1"/>
      <w:marLeft w:val="0"/>
      <w:marRight w:val="0"/>
      <w:marTop w:val="0"/>
      <w:marBottom w:val="0"/>
      <w:divBdr>
        <w:top w:val="none" w:sz="0" w:space="0" w:color="auto"/>
        <w:left w:val="none" w:sz="0" w:space="0" w:color="auto"/>
        <w:bottom w:val="none" w:sz="0" w:space="0" w:color="auto"/>
        <w:right w:val="none" w:sz="0" w:space="0" w:color="auto"/>
      </w:divBdr>
    </w:div>
    <w:div w:id="447508263">
      <w:bodyDiv w:val="1"/>
      <w:marLeft w:val="0"/>
      <w:marRight w:val="0"/>
      <w:marTop w:val="0"/>
      <w:marBottom w:val="0"/>
      <w:divBdr>
        <w:top w:val="none" w:sz="0" w:space="0" w:color="auto"/>
        <w:left w:val="none" w:sz="0" w:space="0" w:color="auto"/>
        <w:bottom w:val="none" w:sz="0" w:space="0" w:color="auto"/>
        <w:right w:val="none" w:sz="0" w:space="0" w:color="auto"/>
      </w:divBdr>
    </w:div>
    <w:div w:id="503710417">
      <w:bodyDiv w:val="1"/>
      <w:marLeft w:val="0"/>
      <w:marRight w:val="0"/>
      <w:marTop w:val="0"/>
      <w:marBottom w:val="0"/>
      <w:divBdr>
        <w:top w:val="none" w:sz="0" w:space="0" w:color="auto"/>
        <w:left w:val="none" w:sz="0" w:space="0" w:color="auto"/>
        <w:bottom w:val="none" w:sz="0" w:space="0" w:color="auto"/>
        <w:right w:val="none" w:sz="0" w:space="0" w:color="auto"/>
      </w:divBdr>
    </w:div>
    <w:div w:id="514151866">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663356719">
      <w:bodyDiv w:val="1"/>
      <w:marLeft w:val="0"/>
      <w:marRight w:val="0"/>
      <w:marTop w:val="0"/>
      <w:marBottom w:val="0"/>
      <w:divBdr>
        <w:top w:val="none" w:sz="0" w:space="0" w:color="auto"/>
        <w:left w:val="none" w:sz="0" w:space="0" w:color="auto"/>
        <w:bottom w:val="none" w:sz="0" w:space="0" w:color="auto"/>
        <w:right w:val="none" w:sz="0" w:space="0" w:color="auto"/>
      </w:divBdr>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748700469">
      <w:bodyDiv w:val="1"/>
      <w:marLeft w:val="0"/>
      <w:marRight w:val="0"/>
      <w:marTop w:val="0"/>
      <w:marBottom w:val="0"/>
      <w:divBdr>
        <w:top w:val="none" w:sz="0" w:space="0" w:color="auto"/>
        <w:left w:val="none" w:sz="0" w:space="0" w:color="auto"/>
        <w:bottom w:val="none" w:sz="0" w:space="0" w:color="auto"/>
        <w:right w:val="none" w:sz="0" w:space="0" w:color="auto"/>
      </w:divBdr>
    </w:div>
    <w:div w:id="832792106">
      <w:bodyDiv w:val="1"/>
      <w:marLeft w:val="0"/>
      <w:marRight w:val="0"/>
      <w:marTop w:val="0"/>
      <w:marBottom w:val="0"/>
      <w:divBdr>
        <w:top w:val="none" w:sz="0" w:space="0" w:color="auto"/>
        <w:left w:val="none" w:sz="0" w:space="0" w:color="auto"/>
        <w:bottom w:val="none" w:sz="0" w:space="0" w:color="auto"/>
        <w:right w:val="none" w:sz="0" w:space="0" w:color="auto"/>
      </w:divBdr>
    </w:div>
    <w:div w:id="937762284">
      <w:bodyDiv w:val="1"/>
      <w:marLeft w:val="0"/>
      <w:marRight w:val="0"/>
      <w:marTop w:val="0"/>
      <w:marBottom w:val="0"/>
      <w:divBdr>
        <w:top w:val="none" w:sz="0" w:space="0" w:color="auto"/>
        <w:left w:val="none" w:sz="0" w:space="0" w:color="auto"/>
        <w:bottom w:val="none" w:sz="0" w:space="0" w:color="auto"/>
        <w:right w:val="none" w:sz="0" w:space="0" w:color="auto"/>
      </w:divBdr>
    </w:div>
    <w:div w:id="1006202555">
      <w:bodyDiv w:val="1"/>
      <w:marLeft w:val="0"/>
      <w:marRight w:val="0"/>
      <w:marTop w:val="0"/>
      <w:marBottom w:val="0"/>
      <w:divBdr>
        <w:top w:val="none" w:sz="0" w:space="0" w:color="auto"/>
        <w:left w:val="none" w:sz="0" w:space="0" w:color="auto"/>
        <w:bottom w:val="none" w:sz="0" w:space="0" w:color="auto"/>
        <w:right w:val="none" w:sz="0" w:space="0" w:color="auto"/>
      </w:divBdr>
    </w:div>
    <w:div w:id="1068918378">
      <w:bodyDiv w:val="1"/>
      <w:marLeft w:val="0"/>
      <w:marRight w:val="0"/>
      <w:marTop w:val="0"/>
      <w:marBottom w:val="0"/>
      <w:divBdr>
        <w:top w:val="none" w:sz="0" w:space="0" w:color="auto"/>
        <w:left w:val="none" w:sz="0" w:space="0" w:color="auto"/>
        <w:bottom w:val="none" w:sz="0" w:space="0" w:color="auto"/>
        <w:right w:val="none" w:sz="0" w:space="0" w:color="auto"/>
      </w:divBdr>
    </w:div>
    <w:div w:id="1118065168">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236628372">
      <w:bodyDiv w:val="1"/>
      <w:marLeft w:val="0"/>
      <w:marRight w:val="0"/>
      <w:marTop w:val="0"/>
      <w:marBottom w:val="0"/>
      <w:divBdr>
        <w:top w:val="none" w:sz="0" w:space="0" w:color="auto"/>
        <w:left w:val="none" w:sz="0" w:space="0" w:color="auto"/>
        <w:bottom w:val="none" w:sz="0" w:space="0" w:color="auto"/>
        <w:right w:val="none" w:sz="0" w:space="0" w:color="auto"/>
      </w:divBdr>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289581422">
      <w:bodyDiv w:val="1"/>
      <w:marLeft w:val="0"/>
      <w:marRight w:val="0"/>
      <w:marTop w:val="0"/>
      <w:marBottom w:val="0"/>
      <w:divBdr>
        <w:top w:val="none" w:sz="0" w:space="0" w:color="auto"/>
        <w:left w:val="none" w:sz="0" w:space="0" w:color="auto"/>
        <w:bottom w:val="none" w:sz="0" w:space="0" w:color="auto"/>
        <w:right w:val="none" w:sz="0" w:space="0" w:color="auto"/>
      </w:divBdr>
    </w:div>
    <w:div w:id="1303391566">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88328558">
      <w:bodyDiv w:val="1"/>
      <w:marLeft w:val="0"/>
      <w:marRight w:val="0"/>
      <w:marTop w:val="0"/>
      <w:marBottom w:val="0"/>
      <w:divBdr>
        <w:top w:val="none" w:sz="0" w:space="0" w:color="auto"/>
        <w:left w:val="none" w:sz="0" w:space="0" w:color="auto"/>
        <w:bottom w:val="none" w:sz="0" w:space="0" w:color="auto"/>
        <w:right w:val="none" w:sz="0" w:space="0" w:color="auto"/>
      </w:divBdr>
    </w:div>
    <w:div w:id="1491678542">
      <w:bodyDiv w:val="1"/>
      <w:marLeft w:val="0"/>
      <w:marRight w:val="0"/>
      <w:marTop w:val="0"/>
      <w:marBottom w:val="0"/>
      <w:divBdr>
        <w:top w:val="none" w:sz="0" w:space="0" w:color="auto"/>
        <w:left w:val="none" w:sz="0" w:space="0" w:color="auto"/>
        <w:bottom w:val="none" w:sz="0" w:space="0" w:color="auto"/>
        <w:right w:val="none" w:sz="0" w:space="0" w:color="auto"/>
      </w:divBdr>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32707965">
      <w:bodyDiv w:val="1"/>
      <w:marLeft w:val="0"/>
      <w:marRight w:val="0"/>
      <w:marTop w:val="0"/>
      <w:marBottom w:val="0"/>
      <w:divBdr>
        <w:top w:val="none" w:sz="0" w:space="0" w:color="auto"/>
        <w:left w:val="none" w:sz="0" w:space="0" w:color="auto"/>
        <w:bottom w:val="none" w:sz="0" w:space="0" w:color="auto"/>
        <w:right w:val="none" w:sz="0" w:space="0" w:color="auto"/>
      </w:divBdr>
      <w:divsChild>
        <w:div w:id="761148786">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none" w:sz="0" w:space="0" w:color="auto"/>
                <w:left w:val="none" w:sz="0" w:space="0" w:color="auto"/>
                <w:bottom w:val="none" w:sz="0" w:space="0" w:color="auto"/>
                <w:right w:val="none" w:sz="0" w:space="0" w:color="auto"/>
              </w:divBdr>
            </w:div>
            <w:div w:id="770659751">
              <w:marLeft w:val="0"/>
              <w:marRight w:val="0"/>
              <w:marTop w:val="0"/>
              <w:marBottom w:val="0"/>
              <w:divBdr>
                <w:top w:val="none" w:sz="0" w:space="0" w:color="auto"/>
                <w:left w:val="none" w:sz="0" w:space="0" w:color="auto"/>
                <w:bottom w:val="none" w:sz="0" w:space="0" w:color="auto"/>
                <w:right w:val="none" w:sz="0" w:space="0" w:color="auto"/>
              </w:divBdr>
            </w:div>
            <w:div w:id="137188180">
              <w:marLeft w:val="0"/>
              <w:marRight w:val="0"/>
              <w:marTop w:val="0"/>
              <w:marBottom w:val="0"/>
              <w:divBdr>
                <w:top w:val="none" w:sz="0" w:space="0" w:color="auto"/>
                <w:left w:val="none" w:sz="0" w:space="0" w:color="auto"/>
                <w:bottom w:val="none" w:sz="0" w:space="0" w:color="auto"/>
                <w:right w:val="none" w:sz="0" w:space="0" w:color="auto"/>
              </w:divBdr>
            </w:div>
            <w:div w:id="1785539542">
              <w:marLeft w:val="0"/>
              <w:marRight w:val="0"/>
              <w:marTop w:val="0"/>
              <w:marBottom w:val="0"/>
              <w:divBdr>
                <w:top w:val="none" w:sz="0" w:space="0" w:color="auto"/>
                <w:left w:val="none" w:sz="0" w:space="0" w:color="auto"/>
                <w:bottom w:val="none" w:sz="0" w:space="0" w:color="auto"/>
                <w:right w:val="none" w:sz="0" w:space="0" w:color="auto"/>
              </w:divBdr>
            </w:div>
            <w:div w:id="894701910">
              <w:marLeft w:val="0"/>
              <w:marRight w:val="0"/>
              <w:marTop w:val="0"/>
              <w:marBottom w:val="0"/>
              <w:divBdr>
                <w:top w:val="none" w:sz="0" w:space="0" w:color="auto"/>
                <w:left w:val="none" w:sz="0" w:space="0" w:color="auto"/>
                <w:bottom w:val="none" w:sz="0" w:space="0" w:color="auto"/>
                <w:right w:val="none" w:sz="0" w:space="0" w:color="auto"/>
              </w:divBdr>
            </w:div>
            <w:div w:id="599261989">
              <w:marLeft w:val="0"/>
              <w:marRight w:val="0"/>
              <w:marTop w:val="0"/>
              <w:marBottom w:val="0"/>
              <w:divBdr>
                <w:top w:val="none" w:sz="0" w:space="0" w:color="auto"/>
                <w:left w:val="none" w:sz="0" w:space="0" w:color="auto"/>
                <w:bottom w:val="none" w:sz="0" w:space="0" w:color="auto"/>
                <w:right w:val="none" w:sz="0" w:space="0" w:color="auto"/>
              </w:divBdr>
            </w:div>
            <w:div w:id="440801155">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891815201">
              <w:marLeft w:val="0"/>
              <w:marRight w:val="0"/>
              <w:marTop w:val="0"/>
              <w:marBottom w:val="0"/>
              <w:divBdr>
                <w:top w:val="none" w:sz="0" w:space="0" w:color="auto"/>
                <w:left w:val="none" w:sz="0" w:space="0" w:color="auto"/>
                <w:bottom w:val="none" w:sz="0" w:space="0" w:color="auto"/>
                <w:right w:val="none" w:sz="0" w:space="0" w:color="auto"/>
              </w:divBdr>
            </w:div>
            <w:div w:id="1296333934">
              <w:marLeft w:val="0"/>
              <w:marRight w:val="0"/>
              <w:marTop w:val="0"/>
              <w:marBottom w:val="0"/>
              <w:divBdr>
                <w:top w:val="none" w:sz="0" w:space="0" w:color="auto"/>
                <w:left w:val="none" w:sz="0" w:space="0" w:color="auto"/>
                <w:bottom w:val="none" w:sz="0" w:space="0" w:color="auto"/>
                <w:right w:val="none" w:sz="0" w:space="0" w:color="auto"/>
              </w:divBdr>
            </w:div>
            <w:div w:id="768740990">
              <w:marLeft w:val="0"/>
              <w:marRight w:val="0"/>
              <w:marTop w:val="0"/>
              <w:marBottom w:val="0"/>
              <w:divBdr>
                <w:top w:val="none" w:sz="0" w:space="0" w:color="auto"/>
                <w:left w:val="none" w:sz="0" w:space="0" w:color="auto"/>
                <w:bottom w:val="none" w:sz="0" w:space="0" w:color="auto"/>
                <w:right w:val="none" w:sz="0" w:space="0" w:color="auto"/>
              </w:divBdr>
            </w:div>
            <w:div w:id="153378531">
              <w:marLeft w:val="0"/>
              <w:marRight w:val="0"/>
              <w:marTop w:val="0"/>
              <w:marBottom w:val="0"/>
              <w:divBdr>
                <w:top w:val="none" w:sz="0" w:space="0" w:color="auto"/>
                <w:left w:val="none" w:sz="0" w:space="0" w:color="auto"/>
                <w:bottom w:val="none" w:sz="0" w:space="0" w:color="auto"/>
                <w:right w:val="none" w:sz="0" w:space="0" w:color="auto"/>
              </w:divBdr>
            </w:div>
            <w:div w:id="1051274337">
              <w:marLeft w:val="0"/>
              <w:marRight w:val="0"/>
              <w:marTop w:val="0"/>
              <w:marBottom w:val="0"/>
              <w:divBdr>
                <w:top w:val="none" w:sz="0" w:space="0" w:color="auto"/>
                <w:left w:val="none" w:sz="0" w:space="0" w:color="auto"/>
                <w:bottom w:val="none" w:sz="0" w:space="0" w:color="auto"/>
                <w:right w:val="none" w:sz="0" w:space="0" w:color="auto"/>
              </w:divBdr>
            </w:div>
            <w:div w:id="279916461">
              <w:marLeft w:val="0"/>
              <w:marRight w:val="0"/>
              <w:marTop w:val="0"/>
              <w:marBottom w:val="0"/>
              <w:divBdr>
                <w:top w:val="none" w:sz="0" w:space="0" w:color="auto"/>
                <w:left w:val="none" w:sz="0" w:space="0" w:color="auto"/>
                <w:bottom w:val="none" w:sz="0" w:space="0" w:color="auto"/>
                <w:right w:val="none" w:sz="0" w:space="0" w:color="auto"/>
              </w:divBdr>
            </w:div>
            <w:div w:id="188688076">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92765533">
              <w:marLeft w:val="0"/>
              <w:marRight w:val="0"/>
              <w:marTop w:val="0"/>
              <w:marBottom w:val="0"/>
              <w:divBdr>
                <w:top w:val="none" w:sz="0" w:space="0" w:color="auto"/>
                <w:left w:val="none" w:sz="0" w:space="0" w:color="auto"/>
                <w:bottom w:val="none" w:sz="0" w:space="0" w:color="auto"/>
                <w:right w:val="none" w:sz="0" w:space="0" w:color="auto"/>
              </w:divBdr>
            </w:div>
            <w:div w:id="1521511118">
              <w:marLeft w:val="0"/>
              <w:marRight w:val="0"/>
              <w:marTop w:val="0"/>
              <w:marBottom w:val="0"/>
              <w:divBdr>
                <w:top w:val="none" w:sz="0" w:space="0" w:color="auto"/>
                <w:left w:val="none" w:sz="0" w:space="0" w:color="auto"/>
                <w:bottom w:val="none" w:sz="0" w:space="0" w:color="auto"/>
                <w:right w:val="none" w:sz="0" w:space="0" w:color="auto"/>
              </w:divBdr>
            </w:div>
            <w:div w:id="112408010">
              <w:marLeft w:val="0"/>
              <w:marRight w:val="0"/>
              <w:marTop w:val="0"/>
              <w:marBottom w:val="0"/>
              <w:divBdr>
                <w:top w:val="none" w:sz="0" w:space="0" w:color="auto"/>
                <w:left w:val="none" w:sz="0" w:space="0" w:color="auto"/>
                <w:bottom w:val="none" w:sz="0" w:space="0" w:color="auto"/>
                <w:right w:val="none" w:sz="0" w:space="0" w:color="auto"/>
              </w:divBdr>
            </w:div>
            <w:div w:id="738525804">
              <w:marLeft w:val="0"/>
              <w:marRight w:val="0"/>
              <w:marTop w:val="0"/>
              <w:marBottom w:val="0"/>
              <w:divBdr>
                <w:top w:val="none" w:sz="0" w:space="0" w:color="auto"/>
                <w:left w:val="none" w:sz="0" w:space="0" w:color="auto"/>
                <w:bottom w:val="none" w:sz="0" w:space="0" w:color="auto"/>
                <w:right w:val="none" w:sz="0" w:space="0" w:color="auto"/>
              </w:divBdr>
            </w:div>
            <w:div w:id="1788812719">
              <w:marLeft w:val="0"/>
              <w:marRight w:val="0"/>
              <w:marTop w:val="0"/>
              <w:marBottom w:val="0"/>
              <w:divBdr>
                <w:top w:val="none" w:sz="0" w:space="0" w:color="auto"/>
                <w:left w:val="none" w:sz="0" w:space="0" w:color="auto"/>
                <w:bottom w:val="none" w:sz="0" w:space="0" w:color="auto"/>
                <w:right w:val="none" w:sz="0" w:space="0" w:color="auto"/>
              </w:divBdr>
            </w:div>
            <w:div w:id="1093404826">
              <w:marLeft w:val="0"/>
              <w:marRight w:val="0"/>
              <w:marTop w:val="0"/>
              <w:marBottom w:val="0"/>
              <w:divBdr>
                <w:top w:val="none" w:sz="0" w:space="0" w:color="auto"/>
                <w:left w:val="none" w:sz="0" w:space="0" w:color="auto"/>
                <w:bottom w:val="none" w:sz="0" w:space="0" w:color="auto"/>
                <w:right w:val="none" w:sz="0" w:space="0" w:color="auto"/>
              </w:divBdr>
            </w:div>
            <w:div w:id="43332471">
              <w:marLeft w:val="0"/>
              <w:marRight w:val="0"/>
              <w:marTop w:val="0"/>
              <w:marBottom w:val="0"/>
              <w:divBdr>
                <w:top w:val="none" w:sz="0" w:space="0" w:color="auto"/>
                <w:left w:val="none" w:sz="0" w:space="0" w:color="auto"/>
                <w:bottom w:val="none" w:sz="0" w:space="0" w:color="auto"/>
                <w:right w:val="none" w:sz="0" w:space="0" w:color="auto"/>
              </w:divBdr>
            </w:div>
            <w:div w:id="2130928821">
              <w:marLeft w:val="0"/>
              <w:marRight w:val="0"/>
              <w:marTop w:val="0"/>
              <w:marBottom w:val="0"/>
              <w:divBdr>
                <w:top w:val="none" w:sz="0" w:space="0" w:color="auto"/>
                <w:left w:val="none" w:sz="0" w:space="0" w:color="auto"/>
                <w:bottom w:val="none" w:sz="0" w:space="0" w:color="auto"/>
                <w:right w:val="none" w:sz="0" w:space="0" w:color="auto"/>
              </w:divBdr>
            </w:div>
            <w:div w:id="498009865">
              <w:marLeft w:val="0"/>
              <w:marRight w:val="0"/>
              <w:marTop w:val="0"/>
              <w:marBottom w:val="0"/>
              <w:divBdr>
                <w:top w:val="none" w:sz="0" w:space="0" w:color="auto"/>
                <w:left w:val="none" w:sz="0" w:space="0" w:color="auto"/>
                <w:bottom w:val="none" w:sz="0" w:space="0" w:color="auto"/>
                <w:right w:val="none" w:sz="0" w:space="0" w:color="auto"/>
              </w:divBdr>
            </w:div>
            <w:div w:id="2093312276">
              <w:marLeft w:val="0"/>
              <w:marRight w:val="0"/>
              <w:marTop w:val="0"/>
              <w:marBottom w:val="0"/>
              <w:divBdr>
                <w:top w:val="none" w:sz="0" w:space="0" w:color="auto"/>
                <w:left w:val="none" w:sz="0" w:space="0" w:color="auto"/>
                <w:bottom w:val="none" w:sz="0" w:space="0" w:color="auto"/>
                <w:right w:val="none" w:sz="0" w:space="0" w:color="auto"/>
              </w:divBdr>
            </w:div>
            <w:div w:id="1202283987">
              <w:marLeft w:val="0"/>
              <w:marRight w:val="0"/>
              <w:marTop w:val="0"/>
              <w:marBottom w:val="0"/>
              <w:divBdr>
                <w:top w:val="none" w:sz="0" w:space="0" w:color="auto"/>
                <w:left w:val="none" w:sz="0" w:space="0" w:color="auto"/>
                <w:bottom w:val="none" w:sz="0" w:space="0" w:color="auto"/>
                <w:right w:val="none" w:sz="0" w:space="0" w:color="auto"/>
              </w:divBdr>
            </w:div>
            <w:div w:id="1719474678">
              <w:marLeft w:val="0"/>
              <w:marRight w:val="0"/>
              <w:marTop w:val="0"/>
              <w:marBottom w:val="0"/>
              <w:divBdr>
                <w:top w:val="none" w:sz="0" w:space="0" w:color="auto"/>
                <w:left w:val="none" w:sz="0" w:space="0" w:color="auto"/>
                <w:bottom w:val="none" w:sz="0" w:space="0" w:color="auto"/>
                <w:right w:val="none" w:sz="0" w:space="0" w:color="auto"/>
              </w:divBdr>
            </w:div>
            <w:div w:id="1925214070">
              <w:marLeft w:val="0"/>
              <w:marRight w:val="0"/>
              <w:marTop w:val="0"/>
              <w:marBottom w:val="0"/>
              <w:divBdr>
                <w:top w:val="none" w:sz="0" w:space="0" w:color="auto"/>
                <w:left w:val="none" w:sz="0" w:space="0" w:color="auto"/>
                <w:bottom w:val="none" w:sz="0" w:space="0" w:color="auto"/>
                <w:right w:val="none" w:sz="0" w:space="0" w:color="auto"/>
              </w:divBdr>
            </w:div>
            <w:div w:id="1021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183">
      <w:bodyDiv w:val="1"/>
      <w:marLeft w:val="0"/>
      <w:marRight w:val="0"/>
      <w:marTop w:val="0"/>
      <w:marBottom w:val="0"/>
      <w:divBdr>
        <w:top w:val="none" w:sz="0" w:space="0" w:color="auto"/>
        <w:left w:val="none" w:sz="0" w:space="0" w:color="auto"/>
        <w:bottom w:val="none" w:sz="0" w:space="0" w:color="auto"/>
        <w:right w:val="none" w:sz="0" w:space="0" w:color="auto"/>
      </w:divBdr>
      <w:divsChild>
        <w:div w:id="1663581080">
          <w:marLeft w:val="0"/>
          <w:marRight w:val="0"/>
          <w:marTop w:val="0"/>
          <w:marBottom w:val="0"/>
          <w:divBdr>
            <w:top w:val="none" w:sz="0" w:space="0" w:color="auto"/>
            <w:left w:val="none" w:sz="0" w:space="0" w:color="auto"/>
            <w:bottom w:val="none" w:sz="0" w:space="0" w:color="auto"/>
            <w:right w:val="none" w:sz="0" w:space="0" w:color="auto"/>
          </w:divBdr>
          <w:divsChild>
            <w:div w:id="535235316">
              <w:marLeft w:val="0"/>
              <w:marRight w:val="0"/>
              <w:marTop w:val="0"/>
              <w:marBottom w:val="0"/>
              <w:divBdr>
                <w:top w:val="none" w:sz="0" w:space="0" w:color="auto"/>
                <w:left w:val="none" w:sz="0" w:space="0" w:color="auto"/>
                <w:bottom w:val="none" w:sz="0" w:space="0" w:color="auto"/>
                <w:right w:val="none" w:sz="0" w:space="0" w:color="auto"/>
              </w:divBdr>
            </w:div>
            <w:div w:id="1074661774">
              <w:marLeft w:val="0"/>
              <w:marRight w:val="0"/>
              <w:marTop w:val="0"/>
              <w:marBottom w:val="0"/>
              <w:divBdr>
                <w:top w:val="none" w:sz="0" w:space="0" w:color="auto"/>
                <w:left w:val="none" w:sz="0" w:space="0" w:color="auto"/>
                <w:bottom w:val="none" w:sz="0" w:space="0" w:color="auto"/>
                <w:right w:val="none" w:sz="0" w:space="0" w:color="auto"/>
              </w:divBdr>
            </w:div>
            <w:div w:id="648173375">
              <w:marLeft w:val="0"/>
              <w:marRight w:val="0"/>
              <w:marTop w:val="0"/>
              <w:marBottom w:val="0"/>
              <w:divBdr>
                <w:top w:val="none" w:sz="0" w:space="0" w:color="auto"/>
                <w:left w:val="none" w:sz="0" w:space="0" w:color="auto"/>
                <w:bottom w:val="none" w:sz="0" w:space="0" w:color="auto"/>
                <w:right w:val="none" w:sz="0" w:space="0" w:color="auto"/>
              </w:divBdr>
            </w:div>
            <w:div w:id="684481946">
              <w:marLeft w:val="0"/>
              <w:marRight w:val="0"/>
              <w:marTop w:val="0"/>
              <w:marBottom w:val="0"/>
              <w:divBdr>
                <w:top w:val="none" w:sz="0" w:space="0" w:color="auto"/>
                <w:left w:val="none" w:sz="0" w:space="0" w:color="auto"/>
                <w:bottom w:val="none" w:sz="0" w:space="0" w:color="auto"/>
                <w:right w:val="none" w:sz="0" w:space="0" w:color="auto"/>
              </w:divBdr>
            </w:div>
            <w:div w:id="248318569">
              <w:marLeft w:val="0"/>
              <w:marRight w:val="0"/>
              <w:marTop w:val="0"/>
              <w:marBottom w:val="0"/>
              <w:divBdr>
                <w:top w:val="none" w:sz="0" w:space="0" w:color="auto"/>
                <w:left w:val="none" w:sz="0" w:space="0" w:color="auto"/>
                <w:bottom w:val="none" w:sz="0" w:space="0" w:color="auto"/>
                <w:right w:val="none" w:sz="0" w:space="0" w:color="auto"/>
              </w:divBdr>
            </w:div>
            <w:div w:id="1967353524">
              <w:marLeft w:val="0"/>
              <w:marRight w:val="0"/>
              <w:marTop w:val="0"/>
              <w:marBottom w:val="0"/>
              <w:divBdr>
                <w:top w:val="none" w:sz="0" w:space="0" w:color="auto"/>
                <w:left w:val="none" w:sz="0" w:space="0" w:color="auto"/>
                <w:bottom w:val="none" w:sz="0" w:space="0" w:color="auto"/>
                <w:right w:val="none" w:sz="0" w:space="0" w:color="auto"/>
              </w:divBdr>
            </w:div>
            <w:div w:id="375812957">
              <w:marLeft w:val="0"/>
              <w:marRight w:val="0"/>
              <w:marTop w:val="0"/>
              <w:marBottom w:val="0"/>
              <w:divBdr>
                <w:top w:val="none" w:sz="0" w:space="0" w:color="auto"/>
                <w:left w:val="none" w:sz="0" w:space="0" w:color="auto"/>
                <w:bottom w:val="none" w:sz="0" w:space="0" w:color="auto"/>
                <w:right w:val="none" w:sz="0" w:space="0" w:color="auto"/>
              </w:divBdr>
            </w:div>
            <w:div w:id="1414815225">
              <w:marLeft w:val="0"/>
              <w:marRight w:val="0"/>
              <w:marTop w:val="0"/>
              <w:marBottom w:val="0"/>
              <w:divBdr>
                <w:top w:val="none" w:sz="0" w:space="0" w:color="auto"/>
                <w:left w:val="none" w:sz="0" w:space="0" w:color="auto"/>
                <w:bottom w:val="none" w:sz="0" w:space="0" w:color="auto"/>
                <w:right w:val="none" w:sz="0" w:space="0" w:color="auto"/>
              </w:divBdr>
            </w:div>
            <w:div w:id="1032460535">
              <w:marLeft w:val="0"/>
              <w:marRight w:val="0"/>
              <w:marTop w:val="0"/>
              <w:marBottom w:val="0"/>
              <w:divBdr>
                <w:top w:val="none" w:sz="0" w:space="0" w:color="auto"/>
                <w:left w:val="none" w:sz="0" w:space="0" w:color="auto"/>
                <w:bottom w:val="none" w:sz="0" w:space="0" w:color="auto"/>
                <w:right w:val="none" w:sz="0" w:space="0" w:color="auto"/>
              </w:divBdr>
            </w:div>
            <w:div w:id="1128935815">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755011663">
              <w:marLeft w:val="0"/>
              <w:marRight w:val="0"/>
              <w:marTop w:val="0"/>
              <w:marBottom w:val="0"/>
              <w:divBdr>
                <w:top w:val="none" w:sz="0" w:space="0" w:color="auto"/>
                <w:left w:val="none" w:sz="0" w:space="0" w:color="auto"/>
                <w:bottom w:val="none" w:sz="0" w:space="0" w:color="auto"/>
                <w:right w:val="none" w:sz="0" w:space="0" w:color="auto"/>
              </w:divBdr>
            </w:div>
            <w:div w:id="807627365">
              <w:marLeft w:val="0"/>
              <w:marRight w:val="0"/>
              <w:marTop w:val="0"/>
              <w:marBottom w:val="0"/>
              <w:divBdr>
                <w:top w:val="none" w:sz="0" w:space="0" w:color="auto"/>
                <w:left w:val="none" w:sz="0" w:space="0" w:color="auto"/>
                <w:bottom w:val="none" w:sz="0" w:space="0" w:color="auto"/>
                <w:right w:val="none" w:sz="0" w:space="0" w:color="auto"/>
              </w:divBdr>
            </w:div>
            <w:div w:id="1158619294">
              <w:marLeft w:val="0"/>
              <w:marRight w:val="0"/>
              <w:marTop w:val="0"/>
              <w:marBottom w:val="0"/>
              <w:divBdr>
                <w:top w:val="none" w:sz="0" w:space="0" w:color="auto"/>
                <w:left w:val="none" w:sz="0" w:space="0" w:color="auto"/>
                <w:bottom w:val="none" w:sz="0" w:space="0" w:color="auto"/>
                <w:right w:val="none" w:sz="0" w:space="0" w:color="auto"/>
              </w:divBdr>
            </w:div>
            <w:div w:id="1764184483">
              <w:marLeft w:val="0"/>
              <w:marRight w:val="0"/>
              <w:marTop w:val="0"/>
              <w:marBottom w:val="0"/>
              <w:divBdr>
                <w:top w:val="none" w:sz="0" w:space="0" w:color="auto"/>
                <w:left w:val="none" w:sz="0" w:space="0" w:color="auto"/>
                <w:bottom w:val="none" w:sz="0" w:space="0" w:color="auto"/>
                <w:right w:val="none" w:sz="0" w:space="0" w:color="auto"/>
              </w:divBdr>
            </w:div>
            <w:div w:id="1951543093">
              <w:marLeft w:val="0"/>
              <w:marRight w:val="0"/>
              <w:marTop w:val="0"/>
              <w:marBottom w:val="0"/>
              <w:divBdr>
                <w:top w:val="none" w:sz="0" w:space="0" w:color="auto"/>
                <w:left w:val="none" w:sz="0" w:space="0" w:color="auto"/>
                <w:bottom w:val="none" w:sz="0" w:space="0" w:color="auto"/>
                <w:right w:val="none" w:sz="0" w:space="0" w:color="auto"/>
              </w:divBdr>
            </w:div>
            <w:div w:id="494684951">
              <w:marLeft w:val="0"/>
              <w:marRight w:val="0"/>
              <w:marTop w:val="0"/>
              <w:marBottom w:val="0"/>
              <w:divBdr>
                <w:top w:val="none" w:sz="0" w:space="0" w:color="auto"/>
                <w:left w:val="none" w:sz="0" w:space="0" w:color="auto"/>
                <w:bottom w:val="none" w:sz="0" w:space="0" w:color="auto"/>
                <w:right w:val="none" w:sz="0" w:space="0" w:color="auto"/>
              </w:divBdr>
            </w:div>
            <w:div w:id="1357270233">
              <w:marLeft w:val="0"/>
              <w:marRight w:val="0"/>
              <w:marTop w:val="0"/>
              <w:marBottom w:val="0"/>
              <w:divBdr>
                <w:top w:val="none" w:sz="0" w:space="0" w:color="auto"/>
                <w:left w:val="none" w:sz="0" w:space="0" w:color="auto"/>
                <w:bottom w:val="none" w:sz="0" w:space="0" w:color="auto"/>
                <w:right w:val="none" w:sz="0" w:space="0" w:color="auto"/>
              </w:divBdr>
            </w:div>
            <w:div w:id="1369988884">
              <w:marLeft w:val="0"/>
              <w:marRight w:val="0"/>
              <w:marTop w:val="0"/>
              <w:marBottom w:val="0"/>
              <w:divBdr>
                <w:top w:val="none" w:sz="0" w:space="0" w:color="auto"/>
                <w:left w:val="none" w:sz="0" w:space="0" w:color="auto"/>
                <w:bottom w:val="none" w:sz="0" w:space="0" w:color="auto"/>
                <w:right w:val="none" w:sz="0" w:space="0" w:color="auto"/>
              </w:divBdr>
            </w:div>
            <w:div w:id="830022438">
              <w:marLeft w:val="0"/>
              <w:marRight w:val="0"/>
              <w:marTop w:val="0"/>
              <w:marBottom w:val="0"/>
              <w:divBdr>
                <w:top w:val="none" w:sz="0" w:space="0" w:color="auto"/>
                <w:left w:val="none" w:sz="0" w:space="0" w:color="auto"/>
                <w:bottom w:val="none" w:sz="0" w:space="0" w:color="auto"/>
                <w:right w:val="none" w:sz="0" w:space="0" w:color="auto"/>
              </w:divBdr>
            </w:div>
            <w:div w:id="1952087083">
              <w:marLeft w:val="0"/>
              <w:marRight w:val="0"/>
              <w:marTop w:val="0"/>
              <w:marBottom w:val="0"/>
              <w:divBdr>
                <w:top w:val="none" w:sz="0" w:space="0" w:color="auto"/>
                <w:left w:val="none" w:sz="0" w:space="0" w:color="auto"/>
                <w:bottom w:val="none" w:sz="0" w:space="0" w:color="auto"/>
                <w:right w:val="none" w:sz="0" w:space="0" w:color="auto"/>
              </w:divBdr>
            </w:div>
            <w:div w:id="536087867">
              <w:marLeft w:val="0"/>
              <w:marRight w:val="0"/>
              <w:marTop w:val="0"/>
              <w:marBottom w:val="0"/>
              <w:divBdr>
                <w:top w:val="none" w:sz="0" w:space="0" w:color="auto"/>
                <w:left w:val="none" w:sz="0" w:space="0" w:color="auto"/>
                <w:bottom w:val="none" w:sz="0" w:space="0" w:color="auto"/>
                <w:right w:val="none" w:sz="0" w:space="0" w:color="auto"/>
              </w:divBdr>
            </w:div>
            <w:div w:id="397438917">
              <w:marLeft w:val="0"/>
              <w:marRight w:val="0"/>
              <w:marTop w:val="0"/>
              <w:marBottom w:val="0"/>
              <w:divBdr>
                <w:top w:val="none" w:sz="0" w:space="0" w:color="auto"/>
                <w:left w:val="none" w:sz="0" w:space="0" w:color="auto"/>
                <w:bottom w:val="none" w:sz="0" w:space="0" w:color="auto"/>
                <w:right w:val="none" w:sz="0" w:space="0" w:color="auto"/>
              </w:divBdr>
            </w:div>
            <w:div w:id="63987741">
              <w:marLeft w:val="0"/>
              <w:marRight w:val="0"/>
              <w:marTop w:val="0"/>
              <w:marBottom w:val="0"/>
              <w:divBdr>
                <w:top w:val="none" w:sz="0" w:space="0" w:color="auto"/>
                <w:left w:val="none" w:sz="0" w:space="0" w:color="auto"/>
                <w:bottom w:val="none" w:sz="0" w:space="0" w:color="auto"/>
                <w:right w:val="none" w:sz="0" w:space="0" w:color="auto"/>
              </w:divBdr>
            </w:div>
            <w:div w:id="1337221221">
              <w:marLeft w:val="0"/>
              <w:marRight w:val="0"/>
              <w:marTop w:val="0"/>
              <w:marBottom w:val="0"/>
              <w:divBdr>
                <w:top w:val="none" w:sz="0" w:space="0" w:color="auto"/>
                <w:left w:val="none" w:sz="0" w:space="0" w:color="auto"/>
                <w:bottom w:val="none" w:sz="0" w:space="0" w:color="auto"/>
                <w:right w:val="none" w:sz="0" w:space="0" w:color="auto"/>
              </w:divBdr>
            </w:div>
            <w:div w:id="662779976">
              <w:marLeft w:val="0"/>
              <w:marRight w:val="0"/>
              <w:marTop w:val="0"/>
              <w:marBottom w:val="0"/>
              <w:divBdr>
                <w:top w:val="none" w:sz="0" w:space="0" w:color="auto"/>
                <w:left w:val="none" w:sz="0" w:space="0" w:color="auto"/>
                <w:bottom w:val="none" w:sz="0" w:space="0" w:color="auto"/>
                <w:right w:val="none" w:sz="0" w:space="0" w:color="auto"/>
              </w:divBdr>
            </w:div>
            <w:div w:id="965309544">
              <w:marLeft w:val="0"/>
              <w:marRight w:val="0"/>
              <w:marTop w:val="0"/>
              <w:marBottom w:val="0"/>
              <w:divBdr>
                <w:top w:val="none" w:sz="0" w:space="0" w:color="auto"/>
                <w:left w:val="none" w:sz="0" w:space="0" w:color="auto"/>
                <w:bottom w:val="none" w:sz="0" w:space="0" w:color="auto"/>
                <w:right w:val="none" w:sz="0" w:space="0" w:color="auto"/>
              </w:divBdr>
            </w:div>
            <w:div w:id="1672483586">
              <w:marLeft w:val="0"/>
              <w:marRight w:val="0"/>
              <w:marTop w:val="0"/>
              <w:marBottom w:val="0"/>
              <w:divBdr>
                <w:top w:val="none" w:sz="0" w:space="0" w:color="auto"/>
                <w:left w:val="none" w:sz="0" w:space="0" w:color="auto"/>
                <w:bottom w:val="none" w:sz="0" w:space="0" w:color="auto"/>
                <w:right w:val="none" w:sz="0" w:space="0" w:color="auto"/>
              </w:divBdr>
            </w:div>
            <w:div w:id="1026950275">
              <w:marLeft w:val="0"/>
              <w:marRight w:val="0"/>
              <w:marTop w:val="0"/>
              <w:marBottom w:val="0"/>
              <w:divBdr>
                <w:top w:val="none" w:sz="0" w:space="0" w:color="auto"/>
                <w:left w:val="none" w:sz="0" w:space="0" w:color="auto"/>
                <w:bottom w:val="none" w:sz="0" w:space="0" w:color="auto"/>
                <w:right w:val="none" w:sz="0" w:space="0" w:color="auto"/>
              </w:divBdr>
            </w:div>
            <w:div w:id="623804162">
              <w:marLeft w:val="0"/>
              <w:marRight w:val="0"/>
              <w:marTop w:val="0"/>
              <w:marBottom w:val="0"/>
              <w:divBdr>
                <w:top w:val="none" w:sz="0" w:space="0" w:color="auto"/>
                <w:left w:val="none" w:sz="0" w:space="0" w:color="auto"/>
                <w:bottom w:val="none" w:sz="0" w:space="0" w:color="auto"/>
                <w:right w:val="none" w:sz="0" w:space="0" w:color="auto"/>
              </w:divBdr>
            </w:div>
            <w:div w:id="770979719">
              <w:marLeft w:val="0"/>
              <w:marRight w:val="0"/>
              <w:marTop w:val="0"/>
              <w:marBottom w:val="0"/>
              <w:divBdr>
                <w:top w:val="none" w:sz="0" w:space="0" w:color="auto"/>
                <w:left w:val="none" w:sz="0" w:space="0" w:color="auto"/>
                <w:bottom w:val="none" w:sz="0" w:space="0" w:color="auto"/>
                <w:right w:val="none" w:sz="0" w:space="0" w:color="auto"/>
              </w:divBdr>
            </w:div>
            <w:div w:id="159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896548791">
              <w:marLeft w:val="0"/>
              <w:marRight w:val="0"/>
              <w:marTop w:val="0"/>
              <w:marBottom w:val="0"/>
              <w:divBdr>
                <w:top w:val="none" w:sz="0" w:space="0" w:color="auto"/>
                <w:left w:val="none" w:sz="0" w:space="0" w:color="auto"/>
                <w:bottom w:val="none" w:sz="0" w:space="0" w:color="auto"/>
                <w:right w:val="none" w:sz="0" w:space="0" w:color="auto"/>
              </w:divBdr>
            </w:div>
            <w:div w:id="1849519536">
              <w:marLeft w:val="0"/>
              <w:marRight w:val="0"/>
              <w:marTop w:val="0"/>
              <w:marBottom w:val="0"/>
              <w:divBdr>
                <w:top w:val="none" w:sz="0" w:space="0" w:color="auto"/>
                <w:left w:val="none" w:sz="0" w:space="0" w:color="auto"/>
                <w:bottom w:val="none" w:sz="0" w:space="0" w:color="auto"/>
                <w:right w:val="none" w:sz="0" w:space="0" w:color="auto"/>
              </w:divBdr>
            </w:div>
            <w:div w:id="642542907">
              <w:marLeft w:val="0"/>
              <w:marRight w:val="0"/>
              <w:marTop w:val="0"/>
              <w:marBottom w:val="0"/>
              <w:divBdr>
                <w:top w:val="none" w:sz="0" w:space="0" w:color="auto"/>
                <w:left w:val="none" w:sz="0" w:space="0" w:color="auto"/>
                <w:bottom w:val="none" w:sz="0" w:space="0" w:color="auto"/>
                <w:right w:val="none" w:sz="0" w:space="0" w:color="auto"/>
              </w:divBdr>
            </w:div>
            <w:div w:id="455030781">
              <w:marLeft w:val="0"/>
              <w:marRight w:val="0"/>
              <w:marTop w:val="0"/>
              <w:marBottom w:val="0"/>
              <w:divBdr>
                <w:top w:val="none" w:sz="0" w:space="0" w:color="auto"/>
                <w:left w:val="none" w:sz="0" w:space="0" w:color="auto"/>
                <w:bottom w:val="none" w:sz="0" w:space="0" w:color="auto"/>
                <w:right w:val="none" w:sz="0" w:space="0" w:color="auto"/>
              </w:divBdr>
            </w:div>
            <w:div w:id="1985350783">
              <w:marLeft w:val="0"/>
              <w:marRight w:val="0"/>
              <w:marTop w:val="0"/>
              <w:marBottom w:val="0"/>
              <w:divBdr>
                <w:top w:val="none" w:sz="0" w:space="0" w:color="auto"/>
                <w:left w:val="none" w:sz="0" w:space="0" w:color="auto"/>
                <w:bottom w:val="none" w:sz="0" w:space="0" w:color="auto"/>
                <w:right w:val="none" w:sz="0" w:space="0" w:color="auto"/>
              </w:divBdr>
            </w:div>
            <w:div w:id="2083333949">
              <w:marLeft w:val="0"/>
              <w:marRight w:val="0"/>
              <w:marTop w:val="0"/>
              <w:marBottom w:val="0"/>
              <w:divBdr>
                <w:top w:val="none" w:sz="0" w:space="0" w:color="auto"/>
                <w:left w:val="none" w:sz="0" w:space="0" w:color="auto"/>
                <w:bottom w:val="none" w:sz="0" w:space="0" w:color="auto"/>
                <w:right w:val="none" w:sz="0" w:space="0" w:color="auto"/>
              </w:divBdr>
            </w:div>
            <w:div w:id="1552156349">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660698530">
              <w:marLeft w:val="0"/>
              <w:marRight w:val="0"/>
              <w:marTop w:val="0"/>
              <w:marBottom w:val="0"/>
              <w:divBdr>
                <w:top w:val="none" w:sz="0" w:space="0" w:color="auto"/>
                <w:left w:val="none" w:sz="0" w:space="0" w:color="auto"/>
                <w:bottom w:val="none" w:sz="0" w:space="0" w:color="auto"/>
                <w:right w:val="none" w:sz="0" w:space="0" w:color="auto"/>
              </w:divBdr>
            </w:div>
            <w:div w:id="1785415840">
              <w:marLeft w:val="0"/>
              <w:marRight w:val="0"/>
              <w:marTop w:val="0"/>
              <w:marBottom w:val="0"/>
              <w:divBdr>
                <w:top w:val="none" w:sz="0" w:space="0" w:color="auto"/>
                <w:left w:val="none" w:sz="0" w:space="0" w:color="auto"/>
                <w:bottom w:val="none" w:sz="0" w:space="0" w:color="auto"/>
                <w:right w:val="none" w:sz="0" w:space="0" w:color="auto"/>
              </w:divBdr>
            </w:div>
            <w:div w:id="937636315">
              <w:marLeft w:val="0"/>
              <w:marRight w:val="0"/>
              <w:marTop w:val="0"/>
              <w:marBottom w:val="0"/>
              <w:divBdr>
                <w:top w:val="none" w:sz="0" w:space="0" w:color="auto"/>
                <w:left w:val="none" w:sz="0" w:space="0" w:color="auto"/>
                <w:bottom w:val="none" w:sz="0" w:space="0" w:color="auto"/>
                <w:right w:val="none" w:sz="0" w:space="0" w:color="auto"/>
              </w:divBdr>
            </w:div>
            <w:div w:id="764108528">
              <w:marLeft w:val="0"/>
              <w:marRight w:val="0"/>
              <w:marTop w:val="0"/>
              <w:marBottom w:val="0"/>
              <w:divBdr>
                <w:top w:val="none" w:sz="0" w:space="0" w:color="auto"/>
                <w:left w:val="none" w:sz="0" w:space="0" w:color="auto"/>
                <w:bottom w:val="none" w:sz="0" w:space="0" w:color="auto"/>
                <w:right w:val="none" w:sz="0" w:space="0" w:color="auto"/>
              </w:divBdr>
            </w:div>
            <w:div w:id="994993003">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427236350">
              <w:marLeft w:val="0"/>
              <w:marRight w:val="0"/>
              <w:marTop w:val="0"/>
              <w:marBottom w:val="0"/>
              <w:divBdr>
                <w:top w:val="none" w:sz="0" w:space="0" w:color="auto"/>
                <w:left w:val="none" w:sz="0" w:space="0" w:color="auto"/>
                <w:bottom w:val="none" w:sz="0" w:space="0" w:color="auto"/>
                <w:right w:val="none" w:sz="0" w:space="0" w:color="auto"/>
              </w:divBdr>
            </w:div>
            <w:div w:id="1669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736968088">
      <w:bodyDiv w:val="1"/>
      <w:marLeft w:val="0"/>
      <w:marRight w:val="0"/>
      <w:marTop w:val="0"/>
      <w:marBottom w:val="0"/>
      <w:divBdr>
        <w:top w:val="none" w:sz="0" w:space="0" w:color="auto"/>
        <w:left w:val="none" w:sz="0" w:space="0" w:color="auto"/>
        <w:bottom w:val="none" w:sz="0" w:space="0" w:color="auto"/>
        <w:right w:val="none" w:sz="0" w:space="0" w:color="auto"/>
      </w:divBdr>
    </w:div>
    <w:div w:id="1761295799">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824421298">
      <w:bodyDiv w:val="1"/>
      <w:marLeft w:val="0"/>
      <w:marRight w:val="0"/>
      <w:marTop w:val="0"/>
      <w:marBottom w:val="0"/>
      <w:divBdr>
        <w:top w:val="none" w:sz="0" w:space="0" w:color="auto"/>
        <w:left w:val="none" w:sz="0" w:space="0" w:color="auto"/>
        <w:bottom w:val="none" w:sz="0" w:space="0" w:color="auto"/>
        <w:right w:val="none" w:sz="0" w:space="0" w:color="auto"/>
      </w:divBdr>
    </w:div>
    <w:div w:id="1824588903">
      <w:bodyDiv w:val="1"/>
      <w:marLeft w:val="0"/>
      <w:marRight w:val="0"/>
      <w:marTop w:val="0"/>
      <w:marBottom w:val="0"/>
      <w:divBdr>
        <w:top w:val="none" w:sz="0" w:space="0" w:color="auto"/>
        <w:left w:val="none" w:sz="0" w:space="0" w:color="auto"/>
        <w:bottom w:val="none" w:sz="0" w:space="0" w:color="auto"/>
        <w:right w:val="none" w:sz="0" w:space="0" w:color="auto"/>
      </w:divBdr>
    </w:div>
    <w:div w:id="1830749797">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2.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FA90DB-06F5-42C4-BE26-A504574F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1350</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Mike</cp:lastModifiedBy>
  <cp:revision>10</cp:revision>
  <cp:lastPrinted>2022-12-09T19:11:00Z</cp:lastPrinted>
  <dcterms:created xsi:type="dcterms:W3CDTF">2024-07-01T23:46:00Z</dcterms:created>
  <dcterms:modified xsi:type="dcterms:W3CDTF">2024-12-10T01:19:00Z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