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90EF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Análisis y Diseño de la Solución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de inventario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los entregables deben cubrir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problema se resuelve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se va a resolver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 qué restricciones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 </w:t>
      </w:r>
      <w:proofErr w:type="gram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continuación</w:t>
      </w:r>
      <w:proofErr w:type="gram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dejo un set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completo pero realista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alineado con prácticas de ingeniería de software y arquitectura (tipo RUP / TOGAF light / proyectos académicos–profesionales).</w:t>
      </w:r>
    </w:p>
    <w:p w14:paraId="17E2F0C7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5BCEC5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783BAE7F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Entregables de Análisis</w:t>
      </w:r>
    </w:p>
    <w:p w14:paraId="24A244C9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1.1 Documento de Visión y Alcance</w:t>
      </w:r>
    </w:p>
    <w:p w14:paraId="0035963C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Alinear expectativas y límites del sistema.</w:t>
      </w:r>
    </w:p>
    <w:p w14:paraId="22D12CA7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4DAAC6A1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 de negocio</w:t>
      </w:r>
    </w:p>
    <w:p w14:paraId="2B92ED0D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Objetivos del sistema</w:t>
      </w:r>
    </w:p>
    <w:p w14:paraId="3E9CC80A" w14:textId="77777777" w:rsidR="00AC3F27" w:rsidRPr="00497A91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497A91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Alcance</w:t>
      </w:r>
      <w:proofErr w:type="spellEnd"/>
      <w:r w:rsidRPr="00497A91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(in-scope / out-of-scope)</w:t>
      </w:r>
    </w:p>
    <w:p w14:paraId="1FB309F1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Stakeholders</w:t>
      </w:r>
      <w:proofErr w:type="spellEnd"/>
    </w:p>
    <w:p w14:paraId="32912204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Suposiciones y restricciones</w:t>
      </w:r>
    </w:p>
    <w:p w14:paraId="04D2C787" w14:textId="77777777" w:rsid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KPIs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éxito (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exactitud de stock, reducción de quiebres)</w:t>
      </w:r>
    </w:p>
    <w:p w14:paraId="67325FBF" w14:textId="39FD56DD" w:rsidR="009A7A94" w:rsidRPr="009D5602" w:rsidRDefault="009A7A94" w:rsidP="009A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val="es-419" w:eastAsia="es-MX"/>
          <w14:ligatures w14:val="none"/>
        </w:rPr>
        <w:t>Empresa de venta y arriendo de sistemas de andamios fachada y multidireccional.</w:t>
      </w:r>
    </w:p>
    <w:p w14:paraId="3AD73735" w14:textId="19DB1266" w:rsidR="009A7A94" w:rsidRPr="009D5602" w:rsidRDefault="009A7A94" w:rsidP="009A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b/>
          <w:bCs/>
          <w:color w:val="0070C0"/>
          <w:kern w:val="0"/>
          <w:lang w:val="es-419" w:eastAsia="es-MX"/>
          <w14:ligatures w14:val="none"/>
        </w:rPr>
        <w:t>Dolor principal:</w:t>
      </w: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 xml:space="preserve"> No hay un manejo correcto en el </w:t>
      </w:r>
      <w:r w:rsidRPr="009D5602">
        <w:rPr>
          <w:rFonts w:ascii="Times New Roman" w:eastAsia="Times New Roman" w:hAnsi="Times New Roman" w:cs="Times New Roman"/>
          <w:color w:val="0070C0"/>
          <w:kern w:val="0"/>
          <w:u w:val="single"/>
          <w:lang w:val="es-419" w:eastAsia="es-MX"/>
          <w14:ligatures w14:val="none"/>
        </w:rPr>
        <w:t>stock</w:t>
      </w: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 xml:space="preserve"> que entra y sale de sus bodegas. No hay sincronía entre las sucursales en saber cuánto material entra y sale de cada sucursal y tampoco hay un control del stock preciso que se encuentra en cada sucursal.</w:t>
      </w:r>
    </w:p>
    <w:p w14:paraId="4B210536" w14:textId="41C45CDF" w:rsidR="00497A91" w:rsidRPr="009D5602" w:rsidRDefault="009A7A94" w:rsidP="009A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>El principal objetivo de este sistema de control de inventario es regular todo este problema</w:t>
      </w:r>
      <w:r w:rsidR="00030E45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>.</w:t>
      </w:r>
    </w:p>
    <w:p w14:paraId="253D31E1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89CBAF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37AF422E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1.2 Levantamiento de Requerimientos</w:t>
      </w:r>
    </w:p>
    <w:p w14:paraId="39864E84" w14:textId="24583AB7" w:rsidR="00AC3F27" w:rsidRPr="00030E45" w:rsidRDefault="00AC3F27" w:rsidP="00030E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a) Requerimientos Funcionales (RF)</w:t>
      </w:r>
    </w:p>
    <w:p w14:paraId="707EF7A4" w14:textId="77777777" w:rsidR="00AC3F27" w:rsidRDefault="00AC3F27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entradas y salidas de inventario</w:t>
      </w:r>
    </w:p>
    <w:p w14:paraId="036B0F58" w14:textId="3A33EB31" w:rsidR="00030E45" w:rsidRPr="00AC3F27" w:rsidRDefault="00030E45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Diferencias salidas entre venta / arriendo</w:t>
      </w:r>
    </w:p>
    <w:p w14:paraId="51EF38AD" w14:textId="193E929E" w:rsidR="00AC3F27" w:rsidRPr="00AC3F27" w:rsidRDefault="00AC3F27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por ubicación/bodega</w:t>
      </w:r>
      <w:r w:rsidR="00030E4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totalidad de productos</w:t>
      </w:r>
    </w:p>
    <w:p w14:paraId="615E267A" w14:textId="77777777" w:rsidR="00AC3F27" w:rsidRDefault="00AC3F27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 de stock mínimo</w:t>
      </w:r>
    </w:p>
    <w:p w14:paraId="5FE390C2" w14:textId="77777777" w:rsidR="00030E45" w:rsidRDefault="00030E45" w:rsidP="00030E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96232E" w14:textId="77777777" w:rsidR="00030E45" w:rsidRPr="00030E45" w:rsidRDefault="00030E45" w:rsidP="00030E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0DEA34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Formato recomendado:</w:t>
      </w:r>
    </w:p>
    <w:p w14:paraId="5BDE8AA1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</w:t>
      </w:r>
    </w:p>
    <w:p w14:paraId="0379361B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</w:t>
      </w:r>
    </w:p>
    <w:p w14:paraId="5C1D67B3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Prioridad (Must / 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Should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Could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6F201936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Actor</w:t>
      </w:r>
    </w:p>
    <w:p w14:paraId="3D742EFE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b) Requerimientos No Funcionales (RNF)</w:t>
      </w:r>
    </w:p>
    <w:p w14:paraId="2D3BA236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Clave en inventarios:</w:t>
      </w:r>
    </w:p>
    <w:p w14:paraId="63CAC696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Performance (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actualización en &lt; 2s)</w:t>
      </w:r>
    </w:p>
    <w:p w14:paraId="75314194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Consistencia de datos</w:t>
      </w:r>
    </w:p>
    <w:p w14:paraId="7DADC9D7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Concurrencia</w:t>
      </w:r>
    </w:p>
    <w:p w14:paraId="0F253FB5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</w:t>
      </w:r>
    </w:p>
    <w:p w14:paraId="2309CD4F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(roles, auditoría)</w:t>
      </w:r>
    </w:p>
    <w:p w14:paraId="4A161F46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Escalabilidad</w:t>
      </w:r>
    </w:p>
    <w:p w14:paraId="4DBA9686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2B00501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A2D6135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1.3 Casos de Uso / Historias de Usuario</w:t>
      </w:r>
    </w:p>
    <w:p w14:paraId="09F6EF85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Según el enfoque del proyecto:</w:t>
      </w:r>
    </w:p>
    <w:p w14:paraId="614F7CCF" w14:textId="77777777" w:rsidR="00AC3F27" w:rsidRPr="00AC3F27" w:rsidRDefault="00AC3F27" w:rsidP="00AC3F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Casos de uso UML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(más formal)</w:t>
      </w:r>
    </w:p>
    <w:p w14:paraId="4173F395" w14:textId="77777777" w:rsidR="00AC3F27" w:rsidRPr="00AC3F27" w:rsidRDefault="00AC3F27" w:rsidP="00AC3F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Historias de usuario + criterios de aceptación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(si es ágil)</w:t>
      </w:r>
    </w:p>
    <w:p w14:paraId="18546190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82FA142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encargado de bodega, quiero registrar una salida de stock para mantener actualizado el inventario en tiempo real.</w:t>
      </w:r>
    </w:p>
    <w:p w14:paraId="564A59E9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7A7043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D681FED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1.4 Modelo de Dominio</w:t>
      </w:r>
    </w:p>
    <w:p w14:paraId="1E9DB099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Muy importante para inventarios</w:t>
      </w:r>
    </w:p>
    <w:p w14:paraId="228CADD5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09F58C77" w14:textId="133183E7" w:rsidR="00AC3F27" w:rsidRDefault="003D1E71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Codigo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(SKU) </w:t>
      </w: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CAF048</w:t>
      </w:r>
    </w:p>
    <w:p w14:paraId="61365657" w14:textId="2E880C33" w:rsidR="003D1E71" w:rsidRPr="00AC3F27" w:rsidRDefault="003D1E71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</w:t>
      </w: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3D1E7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Abrazadera fija 48 mm</w:t>
      </w:r>
    </w:p>
    <w:p w14:paraId="2C1A5AAB" w14:textId="77777777" w:rsidR="00AC3F27" w:rsidRPr="00AC3F27" w:rsidRDefault="00AC3F27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</w:t>
      </w:r>
    </w:p>
    <w:p w14:paraId="0A1516C2" w14:textId="119E4D08" w:rsidR="00AC3F27" w:rsidRPr="00AC3F27" w:rsidRDefault="00AC3F27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</w:t>
      </w:r>
    </w:p>
    <w:p w14:paraId="31549E06" w14:textId="75B6C012" w:rsidR="00AC3F27" w:rsidRPr="003D1E71" w:rsidRDefault="003D1E71" w:rsidP="003D1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Sucursal</w:t>
      </w:r>
    </w:p>
    <w:p w14:paraId="163F171C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Formato:</w:t>
      </w:r>
    </w:p>
    <w:p w14:paraId="0D66593A" w14:textId="77777777" w:rsidR="00AC3F27" w:rsidRPr="00AC3F27" w:rsidRDefault="00AC3F27" w:rsidP="00AC3F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Diagrama de clases conceptual</w:t>
      </w:r>
    </w:p>
    <w:p w14:paraId="06D6F7A5" w14:textId="7E509D5B" w:rsidR="009D5602" w:rsidRPr="009D5602" w:rsidRDefault="00AC3F27" w:rsidP="009D5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 de entidades y relaciones</w:t>
      </w:r>
    </w:p>
    <w:p w14:paraId="01767CA2" w14:textId="22A831BF" w:rsidR="003D1E71" w:rsidRDefault="009D5602" w:rsidP="009D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>-Se creará una tabla intermedia entre producto / sucursal para el manejo de stock entre las diferentes sucursales.</w:t>
      </w:r>
    </w:p>
    <w:tbl>
      <w:tblPr>
        <w:tblpPr w:leftFromText="141" w:rightFromText="141" w:vertAnchor="text" w:tblpY="1"/>
        <w:tblOverlap w:val="never"/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1776"/>
        <w:gridCol w:w="1290"/>
        <w:gridCol w:w="957"/>
      </w:tblGrid>
      <w:tr w:rsidR="003D1E71" w:rsidRPr="003D1E71" w14:paraId="6EF456BF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04DA3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F2C6D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proofErr w:type="spellStart"/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Producto_ID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80CA5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proofErr w:type="spellStart"/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Sucursal_ID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9CE83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Cantidad</w:t>
            </w:r>
          </w:p>
        </w:tc>
      </w:tr>
      <w:tr w:rsidR="003D1E71" w:rsidRPr="003D1E71" w14:paraId="5FC4FE66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0D174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0108D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101 (Abrazadera)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7E105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 (Norte)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03097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50</w:t>
            </w:r>
          </w:p>
        </w:tc>
      </w:tr>
      <w:tr w:rsidR="003D1E71" w:rsidRPr="003D1E71" w14:paraId="48505EED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07E7A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0C59E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101 (Abrazadera)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A1A30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2 (Sur)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B6A78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20</w:t>
            </w:r>
          </w:p>
        </w:tc>
      </w:tr>
      <w:tr w:rsidR="003D1E71" w:rsidRPr="003D1E71" w14:paraId="34568D69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68210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88317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102 (Plataforma)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9FD0C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 (Norte)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D7A38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</w:t>
            </w:r>
          </w:p>
        </w:tc>
      </w:tr>
    </w:tbl>
    <w:p w14:paraId="453A063B" w14:textId="77777777" w:rsidR="003D1E71" w:rsidRDefault="003D1E71" w:rsidP="00AC3F2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571E3C60" w14:textId="77777777" w:rsidR="003D1E71" w:rsidRPr="003D1E71" w:rsidRDefault="003D1E71" w:rsidP="003D1E71">
      <w:pPr>
        <w:rPr>
          <w:rFonts w:ascii="Times New Roman" w:eastAsia="Times New Roman" w:hAnsi="Times New Roman" w:cs="Times New Roman"/>
          <w:lang w:eastAsia="es-MX"/>
        </w:rPr>
      </w:pPr>
    </w:p>
    <w:p w14:paraId="7BA7EA07" w14:textId="77777777" w:rsidR="003D1E71" w:rsidRDefault="003D1E71" w:rsidP="00AC3F2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2ADAF92B" w14:textId="77777777" w:rsidR="003D1E71" w:rsidRDefault="003D1E71" w:rsidP="00AC3F2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29737146" w14:textId="77777777" w:rsidR="003D1E71" w:rsidRDefault="003D1E71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tab/>
      </w:r>
    </w:p>
    <w:p w14:paraId="6FBAC22A" w14:textId="77777777" w:rsid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25954369" w14:textId="01FECFCD" w:rsidR="009C648D" w:rsidRP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</w:pPr>
      <w:r w:rsidRPr="009C648D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  <w:t>Posible tabla de su</w:t>
      </w:r>
      <w:r w:rsidR="00030E45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  <w:t>cu</w:t>
      </w:r>
      <w:r w:rsidRPr="009C648D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  <w:t>rsal (en evaluación)</w:t>
      </w:r>
    </w:p>
    <w:p w14:paraId="103C1BD2" w14:textId="77777777" w:rsidR="009C648D" w:rsidRP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color w:val="0070C0"/>
          <w:kern w:val="0"/>
          <w:lang w:eastAsia="es-MX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357"/>
        <w:gridCol w:w="3567"/>
      </w:tblGrid>
      <w:tr w:rsidR="009C648D" w:rsidRPr="009C648D" w14:paraId="2EF2E5A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BDD20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EF67B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AF11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Ejemplo</w:t>
            </w:r>
          </w:p>
        </w:tc>
      </w:tr>
      <w:tr w:rsidR="009C648D" w:rsidRPr="009C648D" w14:paraId="0B4929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2417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74D39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A645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1</w:t>
            </w:r>
          </w:p>
        </w:tc>
      </w:tr>
      <w:tr w:rsidR="009C648D" w:rsidRPr="009C648D" w14:paraId="77B928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3FFD9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AF1CA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A9093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"Bodega Central"</w:t>
            </w:r>
          </w:p>
        </w:tc>
      </w:tr>
      <w:tr w:rsidR="009C648D" w:rsidRPr="009C648D" w14:paraId="4F6ED1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438FA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A85E4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F6913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"Av. Industrial 1234"</w:t>
            </w:r>
          </w:p>
        </w:tc>
      </w:tr>
      <w:tr w:rsidR="009C648D" w:rsidRPr="009C648D" w14:paraId="0C9937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5F08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A783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39148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"Jefe de Patio: Juan Pérez (+569...)"</w:t>
            </w:r>
          </w:p>
        </w:tc>
      </w:tr>
    </w:tbl>
    <w:p w14:paraId="4F196775" w14:textId="77777777" w:rsid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color w:val="0070C0"/>
          <w:kern w:val="0"/>
          <w:lang w:val="es-419" w:eastAsia="es-MX"/>
        </w:rPr>
      </w:pPr>
    </w:p>
    <w:p w14:paraId="0CA6122F" w14:textId="5311BCDB" w:rsidR="00ED3C57" w:rsidRDefault="0069608A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val="es-419" w:eastAsia="es-MX"/>
        </w:rPr>
      </w:pPr>
      <w:r w:rsidRPr="0069608A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val="es-419" w:eastAsia="es-MX"/>
        </w:rPr>
        <w:t>Se trabajara con una columna con una sola fila con dos contadores para los elementos que estan en stock y en arriendo.</w:t>
      </w:r>
    </w:p>
    <w:p w14:paraId="580FDE3E" w14:textId="77777777" w:rsidR="0069608A" w:rsidRDefault="0069608A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val="es-419" w:eastAsia="es-MX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1257"/>
        <w:gridCol w:w="5422"/>
      </w:tblGrid>
      <w:tr w:rsidR="0069608A" w:rsidRPr="0069608A" w14:paraId="7F0D7C7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755F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AD42D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AB98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Descripción</w:t>
            </w:r>
          </w:p>
        </w:tc>
      </w:tr>
      <w:tr w:rsidR="0069608A" w:rsidRPr="0069608A" w14:paraId="77D5EB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DA392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90210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0FA7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Identificador único de la fila.</w:t>
            </w:r>
          </w:p>
        </w:tc>
      </w:tr>
      <w:tr w:rsidR="0069608A" w:rsidRPr="0069608A" w14:paraId="23C098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868C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Producto_ID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90617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B921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Qué producto es (conecta con tabla Producto).</w:t>
            </w:r>
          </w:p>
        </w:tc>
      </w:tr>
      <w:tr w:rsidR="0069608A" w:rsidRPr="0069608A" w14:paraId="4033DB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01AF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Sucursal_ID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8730B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22EA3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 qué sucursal está (conecta con tabla Sucursal).</w:t>
            </w:r>
          </w:p>
        </w:tc>
      </w:tr>
      <w:tr w:rsidR="0069608A" w:rsidRPr="0069608A" w14:paraId="3A5A46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C8E37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Cant_Bodega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89C48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0813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Cuántos están físicos en tu estantería listos para salir.</w:t>
            </w:r>
          </w:p>
        </w:tc>
      </w:tr>
      <w:tr w:rsidR="0069608A" w:rsidRPr="0069608A" w14:paraId="5418FD9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96141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Cant_Arriendo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4D8CB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DF04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Cuántos están fuera (en obra de cliente) pero son tuyos.</w:t>
            </w:r>
          </w:p>
        </w:tc>
      </w:tr>
    </w:tbl>
    <w:p w14:paraId="3CFDD3BC" w14:textId="77777777" w:rsidR="0069608A" w:rsidRPr="0069608A" w:rsidRDefault="0069608A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color w:val="0070C0"/>
          <w:kern w:val="0"/>
          <w:lang w:val="es-419" w:eastAsia="es-MX"/>
        </w:rPr>
      </w:pPr>
    </w:p>
    <w:p w14:paraId="6C97F9D8" w14:textId="0B489697" w:rsidR="00A079FF" w:rsidRDefault="00000000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8AC230">
          <v:rect id="_x0000_i1029" alt="" style="width:441.9pt;height:.05pt;mso-width-percent:0;mso-height-percent:0;mso-width-percent:0;mso-height-percent:0" o:hralign="center" o:hrstd="t" o:hr="t" fillcolor="#a0a0a0" stroked="f"/>
        </w:pict>
      </w:r>
      <w:r w:rsidR="003D1E71">
        <w:rPr>
          <w:rFonts w:ascii="Times New Roman" w:eastAsia="Times New Roman" w:hAnsi="Times New Roman" w:cs="Times New Roman"/>
          <w:noProof/>
          <w:kern w:val="0"/>
          <w:lang w:eastAsia="es-MX"/>
        </w:rPr>
        <w:br w:type="textWrapping" w:clear="all"/>
      </w:r>
    </w:p>
    <w:p w14:paraId="10AD295E" w14:textId="77777777" w:rsidR="00A079FF" w:rsidRDefault="00A079FF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AB04E6" w14:textId="77777777" w:rsidR="00A079FF" w:rsidRDefault="00A079FF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CE1FF0" w14:textId="77777777" w:rsidR="00A079FF" w:rsidRDefault="00A079FF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6C2593" w14:textId="77777777" w:rsidR="00030E45" w:rsidRDefault="00030E45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0EE0F7" w14:textId="77777777" w:rsidR="00030E45" w:rsidRDefault="00030E45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666CD7" w14:textId="77777777" w:rsidR="00030E45" w:rsidRPr="00A079FF" w:rsidRDefault="00030E45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46F15A" w14:textId="4F117A91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1.5 Reglas de Negocio</w:t>
      </w:r>
    </w:p>
    <w:p w14:paraId="2AA5D141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Ejemplos:</w:t>
      </w:r>
    </w:p>
    <w:p w14:paraId="36596FFF" w14:textId="77777777" w:rsidR="00AC3F27" w:rsidRPr="00AC3F27" w:rsidRDefault="00AC3F27" w:rsidP="00AC3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puede despachar stock negativo</w:t>
      </w:r>
    </w:p>
    <w:p w14:paraId="165C43CE" w14:textId="77777777" w:rsidR="00AC3F27" w:rsidRPr="00AC3F27" w:rsidRDefault="00AC3F27" w:rsidP="00AC3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stock se calcula como suma de movimientos</w:t>
      </w:r>
    </w:p>
    <w:p w14:paraId="6CA1EA82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FE66F7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AAE71AB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Entregables de Diseño</w:t>
      </w:r>
    </w:p>
    <w:p w14:paraId="314B6AF0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2.1 Arquitectura de la Solución</w:t>
      </w:r>
    </w:p>
    <w:p w14:paraId="31706EEA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415BE292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Estilo arquitectónico (monolito / microservicios)</w:t>
      </w:r>
    </w:p>
    <w:p w14:paraId="7D0FD387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Diagrama de arquitectura (C4 – </w:t>
      </w:r>
      <w:proofErr w:type="gram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 contenedores</w:t>
      </w:r>
      <w:proofErr w:type="gram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recomendado)</w:t>
      </w:r>
    </w:p>
    <w:p w14:paraId="6332CFBC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Componentes principales</w:t>
      </w:r>
    </w:p>
    <w:p w14:paraId="2F585C81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Integraciones externas</w:t>
      </w:r>
    </w:p>
    <w:p w14:paraId="6BE18858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Justificación de decisiones</w:t>
      </w:r>
    </w:p>
    <w:p w14:paraId="46387CBF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1C93975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00169112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2.2 Diseño de Componentes</w:t>
      </w:r>
    </w:p>
    <w:p w14:paraId="7CC7FF4E" w14:textId="77777777" w:rsidR="00AC3F27" w:rsidRPr="00AC3F27" w:rsidRDefault="00AC3F27" w:rsidP="00AC3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Diagrama de componentes</w:t>
      </w:r>
    </w:p>
    <w:p w14:paraId="1F9A5424" w14:textId="77777777" w:rsidR="00AC3F27" w:rsidRPr="00AC3F27" w:rsidRDefault="00AC3F27" w:rsidP="00AC3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Responsabilidades por módulo:</w:t>
      </w:r>
    </w:p>
    <w:p w14:paraId="7E9AB37A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productos</w:t>
      </w:r>
    </w:p>
    <w:p w14:paraId="0FE45DB0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stock</w:t>
      </w:r>
    </w:p>
    <w:p w14:paraId="46EAE0E9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Movimientos</w:t>
      </w:r>
    </w:p>
    <w:p w14:paraId="3BC3186C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</w:t>
      </w:r>
    </w:p>
    <w:p w14:paraId="468CAF8A" w14:textId="4E8A713E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DE28691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1E3725D7" w14:textId="33AC1660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2.3 Diseño de Datos</w:t>
      </w:r>
    </w:p>
    <w:p w14:paraId="44B36160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Crítico en inventarios.</w:t>
      </w:r>
    </w:p>
    <w:p w14:paraId="30AB8986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3FC7B7DD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 entidad–relación</w:t>
      </w:r>
    </w:p>
    <w:p w14:paraId="6BE57F7C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Diccionario de datos</w:t>
      </w:r>
    </w:p>
    <w:p w14:paraId="5E58AEF5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Normalización</w:t>
      </w:r>
    </w:p>
    <w:p w14:paraId="0B3CD109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Consideraciones de concurrencia y 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locks</w:t>
      </w:r>
      <w:proofErr w:type="spellEnd"/>
    </w:p>
    <w:p w14:paraId="372C0C8E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2649E565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FEA6599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2.4 Diagramas de Secuencia</w:t>
      </w:r>
    </w:p>
    <w:p w14:paraId="4E487965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procesos críticos:</w:t>
      </w:r>
    </w:p>
    <w:p w14:paraId="4D65F739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de mercadería</w:t>
      </w:r>
    </w:p>
    <w:p w14:paraId="5BCA363F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Despacho</w:t>
      </w:r>
    </w:p>
    <w:p w14:paraId="77900858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Ajuste de inventario</w:t>
      </w:r>
    </w:p>
    <w:p w14:paraId="6B9D02AA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Reposición automática</w:t>
      </w:r>
    </w:p>
    <w:p w14:paraId="017C26C7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0BABC1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12E84CE1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2.5 Diseño de API (si aplica)</w:t>
      </w:r>
    </w:p>
    <w:p w14:paraId="74DA0A22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un sistema moderno:</w:t>
      </w:r>
    </w:p>
    <w:p w14:paraId="6BC3C11C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Contratos REST</w:t>
      </w:r>
    </w:p>
    <w:p w14:paraId="4FD42FE7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Endpoints</w:t>
      </w:r>
      <w:proofErr w:type="spellEnd"/>
    </w:p>
    <w:p w14:paraId="1A3E9DF1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Request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Response</w:t>
      </w:r>
    </w:p>
    <w:p w14:paraId="6F3DE50A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Códigos de error</w:t>
      </w:r>
    </w:p>
    <w:p w14:paraId="34889D34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Versionado</w:t>
      </w:r>
    </w:p>
    <w:p w14:paraId="7803B55F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OpenAPI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Swagger recomendado)</w:t>
      </w:r>
    </w:p>
    <w:p w14:paraId="4151E36A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D7BB604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7D8E348B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2.6 Diseño de Seguridad</w:t>
      </w:r>
    </w:p>
    <w:p w14:paraId="5382ACEF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 y permisos</w:t>
      </w:r>
    </w:p>
    <w:p w14:paraId="57313101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Autenticación / autorización</w:t>
      </w:r>
    </w:p>
    <w:p w14:paraId="1531C796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 de movimientos</w:t>
      </w:r>
    </w:p>
    <w:p w14:paraId="31C27F43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accesos a operaciones críticas</w:t>
      </w:r>
    </w:p>
    <w:p w14:paraId="0D9908E8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637F7C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42F75E69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Entregables Transversales (muy recomendados)</w:t>
      </w:r>
    </w:p>
    <w:p w14:paraId="26EDA97A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3.1 Matriz de Trazabilidad</w:t>
      </w:r>
    </w:p>
    <w:p w14:paraId="068B842B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Relaciona:</w:t>
      </w:r>
    </w:p>
    <w:p w14:paraId="315A06BE" w14:textId="77777777" w:rsidR="00AC3F27" w:rsidRPr="00AC3F27" w:rsidRDefault="00AC3F27" w:rsidP="00AC3F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Objetivos → Requerimientos → Casos de uso → Componentes</w:t>
      </w:r>
    </w:p>
    <w:p w14:paraId="65C16570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A0B0EAC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475D5F4A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3.2 Análisis de Riesgos</w:t>
      </w:r>
    </w:p>
    <w:p w14:paraId="641D7F69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Ejemplos:</w:t>
      </w:r>
    </w:p>
    <w:p w14:paraId="5AADBDB4" w14:textId="77777777" w:rsidR="00AC3F27" w:rsidRPr="00AC3F27" w:rsidRDefault="00AC3F27" w:rsidP="00AC3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de concurrencia</w:t>
      </w:r>
    </w:p>
    <w:p w14:paraId="56538512" w14:textId="77777777" w:rsidR="00AC3F27" w:rsidRPr="00AC3F27" w:rsidRDefault="00AC3F27" w:rsidP="00AC3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datos</w:t>
      </w:r>
    </w:p>
    <w:p w14:paraId="5D24E5D8" w14:textId="77777777" w:rsidR="00AC3F27" w:rsidRPr="00AC3F27" w:rsidRDefault="00AC3F27" w:rsidP="00AC3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integraciones externas</w:t>
      </w:r>
    </w:p>
    <w:p w14:paraId="6B92754B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796E2E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6CAAB8AD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3.3 Prototipos / </w:t>
      </w:r>
      <w:proofErr w:type="spellStart"/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Wireframes</w:t>
      </w:r>
      <w:proofErr w:type="spellEnd"/>
    </w:p>
    <w:p w14:paraId="6C7BBD68" w14:textId="77777777" w:rsidR="00AC3F27" w:rsidRPr="00AC3F27" w:rsidRDefault="00AC3F27" w:rsidP="00AC3F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Pantallas clave:</w:t>
      </w:r>
    </w:p>
    <w:p w14:paraId="621E22A9" w14:textId="77777777" w:rsidR="00AC3F27" w:rsidRPr="00AC3F27" w:rsidRDefault="00AC3F27" w:rsidP="00AC3F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stock</w:t>
      </w:r>
    </w:p>
    <w:p w14:paraId="39248C2E" w14:textId="77777777" w:rsidR="00AC3F27" w:rsidRPr="00AC3F27" w:rsidRDefault="00AC3F27" w:rsidP="00AC3F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 de inventario</w:t>
      </w:r>
    </w:p>
    <w:p w14:paraId="4A2291EF" w14:textId="77777777" w:rsidR="00AC3F27" w:rsidRPr="00AC3F27" w:rsidRDefault="00AC3F27" w:rsidP="00AC3F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</w:t>
      </w:r>
    </w:p>
    <w:p w14:paraId="2B4553C5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838C71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DAB6D28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Entregable Final Consolidado</w:t>
      </w:r>
    </w:p>
    <w:p w14:paraId="54876109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Normalmente se entrega como:</w:t>
      </w:r>
    </w:p>
    <w:p w14:paraId="68A27760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Documento de Análisis y Diseño del Sistema de Inventario</w:t>
      </w:r>
    </w:p>
    <w:p w14:paraId="3BCA874D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estructura:</w:t>
      </w:r>
    </w:p>
    <w:p w14:paraId="63B55E40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Introducción</w:t>
      </w:r>
    </w:p>
    <w:p w14:paraId="3FEDAFD1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</w:t>
      </w:r>
    </w:p>
    <w:p w14:paraId="1C7EB45A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</w:t>
      </w:r>
    </w:p>
    <w:p w14:paraId="43D9A8DA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</w:t>
      </w:r>
    </w:p>
    <w:p w14:paraId="102F89F7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Consideraciones técnicas</w:t>
      </w:r>
    </w:p>
    <w:p w14:paraId="0ACC893F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Anexos (diagramas)</w:t>
      </w:r>
    </w:p>
    <w:p w14:paraId="2F776F79" w14:textId="699ADA18" w:rsidR="008B56F9" w:rsidRDefault="008B56F9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EF3B018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9E1268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16A663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7EC315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470DCC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95585CF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80DA14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FD7E40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B9135A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BC0228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68E035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B2E2E2" w14:textId="53A7331A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lastRenderedPageBreak/>
        <w:t>Entidades y atributos para el desarrollo del diagrama ER</w:t>
      </w:r>
    </w:p>
    <w:p w14:paraId="2D6A1BFB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C0267A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 Producto</w:t>
      </w:r>
    </w:p>
    <w:p w14:paraId="1890FC4D" w14:textId="023A9992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</w:t>
      </w:r>
      <w:r w:rsidR="008E64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</w:t>
      </w:r>
      <w:r w:rsidR="00C86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producto</w:t>
      </w:r>
    </w:p>
    <w:p w14:paraId="6515645A" w14:textId="1BBA6AB0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2.Nombre</w:t>
      </w:r>
    </w:p>
    <w:p w14:paraId="00B7B541" w14:textId="4FD3A6CB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</w:t>
      </w:r>
      <w:r w:rsidR="008E64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Peso</w:t>
      </w:r>
    </w:p>
    <w:p w14:paraId="22B128F3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5.Costo</w:t>
      </w:r>
    </w:p>
    <w:p w14:paraId="23ACA286" w14:textId="25530516" w:rsid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6.Cantidad</w:t>
      </w:r>
    </w:p>
    <w:p w14:paraId="2620C0D1" w14:textId="77777777" w:rsidR="007B464E" w:rsidRPr="00DE5498" w:rsidRDefault="007B464E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E3C5AC" w14:textId="6E8CA99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</w:t>
      </w:r>
      <w:r w:rsidR="007B46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Cotización</w:t>
      </w:r>
    </w:p>
    <w:p w14:paraId="397E7675" w14:textId="4EC7427F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1.ID de orden de venta</w:t>
      </w:r>
    </w:p>
    <w:p w14:paraId="4393267E" w14:textId="008A14E5" w:rsid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3.ID de cliente</w:t>
      </w:r>
    </w:p>
    <w:p w14:paraId="45D09F70" w14:textId="4166C92C" w:rsidR="00555908" w:rsidRPr="00DE5498" w:rsidRDefault="0055590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4.ID empleado</w:t>
      </w:r>
    </w:p>
    <w:p w14:paraId="7F388E41" w14:textId="04F36729" w:rsidR="00DE5498" w:rsidRPr="00DE5498" w:rsidRDefault="0055590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</w:t>
      </w:r>
      <w:r w:rsidR="00DE5498"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.Cantidad</w:t>
      </w:r>
    </w:p>
    <w:p w14:paraId="63AD8AC3" w14:textId="199B38E3" w:rsidR="00AB2C9A" w:rsidRDefault="0055590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</w:t>
      </w:r>
      <w:r w:rsidR="00DE5498"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.Fecha de venta</w:t>
      </w:r>
    </w:p>
    <w:p w14:paraId="7DD216FC" w14:textId="6525C6BF" w:rsidR="00AB2C9A" w:rsidRDefault="0055590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</w:t>
      </w:r>
      <w:r w:rsidR="00AB2C9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.Tipo de contrato (venta)</w:t>
      </w:r>
    </w:p>
    <w:p w14:paraId="14C8C3D0" w14:textId="2D42BC15" w:rsidR="00B20614" w:rsidRDefault="0055590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</w:t>
      </w:r>
      <w:r w:rsidR="00B2061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.Total a pagar</w:t>
      </w:r>
    </w:p>
    <w:p w14:paraId="7741A89C" w14:textId="77777777" w:rsid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0C58C6" w14:textId="039CEC69" w:rsidR="00C861C7" w:rsidRP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-Detalle cotización</w:t>
      </w:r>
    </w:p>
    <w:p w14:paraId="72ABF5B0" w14:textId="5139B4AE" w:rsid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1.ID detalle</w:t>
      </w:r>
    </w:p>
    <w:p w14:paraId="6CCC834C" w14:textId="7C6F6611" w:rsid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2.ID orden de venta</w:t>
      </w:r>
    </w:p>
    <w:p w14:paraId="49CA12EF" w14:textId="4970B312" w:rsid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3.Codigo producto</w:t>
      </w:r>
    </w:p>
    <w:p w14:paraId="44C485ED" w14:textId="333694EA" w:rsid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4.Cantidad</w:t>
      </w:r>
    </w:p>
    <w:p w14:paraId="0524CFDF" w14:textId="54A3284C" w:rsidR="00C861C7" w:rsidRPr="00DE5498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5.Precio unitario</w:t>
      </w:r>
    </w:p>
    <w:p w14:paraId="6902275D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AD003E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-Stock</w:t>
      </w:r>
    </w:p>
    <w:p w14:paraId="11EEFBC1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1.Identificación del producto</w:t>
      </w:r>
    </w:p>
    <w:p w14:paraId="183CDB8E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2.Nivel de existencias actual</w:t>
      </w:r>
    </w:p>
    <w:p w14:paraId="71BF9227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3.Nivel de reordenamiento</w:t>
      </w:r>
    </w:p>
    <w:p w14:paraId="5D56CB84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CA6FC7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-Cliente</w:t>
      </w:r>
    </w:p>
    <w:p w14:paraId="222F038E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1.ID de cliente</w:t>
      </w:r>
    </w:p>
    <w:p w14:paraId="00A82566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2.Nombre</w:t>
      </w:r>
    </w:p>
    <w:p w14:paraId="4DAF601E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3.Contacto</w:t>
      </w:r>
    </w:p>
    <w:p w14:paraId="194002E4" w14:textId="5C07433A" w:rsid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4.Correo electrónico</w:t>
      </w:r>
    </w:p>
    <w:p w14:paraId="3B650325" w14:textId="77777777" w:rsidR="000E3207" w:rsidRDefault="000E320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F74B95" w14:textId="71E38730" w:rsidR="000E3207" w:rsidRPr="000E3207" w:rsidRDefault="000E3207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E32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-Empleado</w:t>
      </w:r>
    </w:p>
    <w:p w14:paraId="0F3B0B00" w14:textId="12A4452B" w:rsidR="000E3207" w:rsidRDefault="000E320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1.ID empleado</w:t>
      </w:r>
    </w:p>
    <w:p w14:paraId="05D72874" w14:textId="77777777" w:rsidR="000E3207" w:rsidRPr="00DE5498" w:rsidRDefault="000E3207" w:rsidP="000E3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2.Nombre</w:t>
      </w:r>
    </w:p>
    <w:p w14:paraId="2A378DBC" w14:textId="77777777" w:rsidR="000E3207" w:rsidRPr="00DE5498" w:rsidRDefault="000E3207" w:rsidP="000E3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3.Contacto</w:t>
      </w:r>
    </w:p>
    <w:p w14:paraId="30428E2A" w14:textId="3045237D" w:rsidR="000E3207" w:rsidRPr="00DE5498" w:rsidRDefault="000E3207" w:rsidP="000E3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4.Correo electrónico</w:t>
      </w:r>
    </w:p>
    <w:sectPr w:rsidR="000E3207" w:rsidRPr="00DE54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BDB"/>
    <w:multiLevelType w:val="multilevel"/>
    <w:tmpl w:val="97C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A9C"/>
    <w:multiLevelType w:val="multilevel"/>
    <w:tmpl w:val="5B7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0946"/>
    <w:multiLevelType w:val="multilevel"/>
    <w:tmpl w:val="F9D2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D72D7"/>
    <w:multiLevelType w:val="multilevel"/>
    <w:tmpl w:val="002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72399"/>
    <w:multiLevelType w:val="multilevel"/>
    <w:tmpl w:val="BC0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1E36"/>
    <w:multiLevelType w:val="multilevel"/>
    <w:tmpl w:val="84F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E165E"/>
    <w:multiLevelType w:val="multilevel"/>
    <w:tmpl w:val="7DB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607E3"/>
    <w:multiLevelType w:val="multilevel"/>
    <w:tmpl w:val="770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42EB0"/>
    <w:multiLevelType w:val="multilevel"/>
    <w:tmpl w:val="C6D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27FD0"/>
    <w:multiLevelType w:val="multilevel"/>
    <w:tmpl w:val="547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90E71"/>
    <w:multiLevelType w:val="multilevel"/>
    <w:tmpl w:val="593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85CDE"/>
    <w:multiLevelType w:val="multilevel"/>
    <w:tmpl w:val="D7C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21946"/>
    <w:multiLevelType w:val="multilevel"/>
    <w:tmpl w:val="AF6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46E75"/>
    <w:multiLevelType w:val="multilevel"/>
    <w:tmpl w:val="993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17FD7"/>
    <w:multiLevelType w:val="multilevel"/>
    <w:tmpl w:val="ACA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86255"/>
    <w:multiLevelType w:val="multilevel"/>
    <w:tmpl w:val="355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75330"/>
    <w:multiLevelType w:val="multilevel"/>
    <w:tmpl w:val="5BC2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36373"/>
    <w:multiLevelType w:val="multilevel"/>
    <w:tmpl w:val="FA9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60225"/>
    <w:multiLevelType w:val="multilevel"/>
    <w:tmpl w:val="DA2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92CC3"/>
    <w:multiLevelType w:val="multilevel"/>
    <w:tmpl w:val="EE6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6281">
    <w:abstractNumId w:val="13"/>
  </w:num>
  <w:num w:numId="2" w16cid:durableId="163518465">
    <w:abstractNumId w:val="18"/>
  </w:num>
  <w:num w:numId="3" w16cid:durableId="869991771">
    <w:abstractNumId w:val="1"/>
  </w:num>
  <w:num w:numId="4" w16cid:durableId="872771009">
    <w:abstractNumId w:val="6"/>
  </w:num>
  <w:num w:numId="5" w16cid:durableId="1201816542">
    <w:abstractNumId w:val="11"/>
  </w:num>
  <w:num w:numId="6" w16cid:durableId="2108648422">
    <w:abstractNumId w:val="16"/>
  </w:num>
  <w:num w:numId="7" w16cid:durableId="1008095246">
    <w:abstractNumId w:val="5"/>
  </w:num>
  <w:num w:numId="8" w16cid:durableId="1307514799">
    <w:abstractNumId w:val="14"/>
  </w:num>
  <w:num w:numId="9" w16cid:durableId="1674798363">
    <w:abstractNumId w:val="8"/>
  </w:num>
  <w:num w:numId="10" w16cid:durableId="1309674378">
    <w:abstractNumId w:val="3"/>
  </w:num>
  <w:num w:numId="11" w16cid:durableId="968322211">
    <w:abstractNumId w:val="12"/>
  </w:num>
  <w:num w:numId="12" w16cid:durableId="282273547">
    <w:abstractNumId w:val="17"/>
  </w:num>
  <w:num w:numId="13" w16cid:durableId="918245970">
    <w:abstractNumId w:val="4"/>
  </w:num>
  <w:num w:numId="14" w16cid:durableId="2033455968">
    <w:abstractNumId w:val="15"/>
  </w:num>
  <w:num w:numId="15" w16cid:durableId="76832591">
    <w:abstractNumId w:val="19"/>
  </w:num>
  <w:num w:numId="16" w16cid:durableId="23871573">
    <w:abstractNumId w:val="7"/>
  </w:num>
  <w:num w:numId="17" w16cid:durableId="1702432681">
    <w:abstractNumId w:val="10"/>
  </w:num>
  <w:num w:numId="18" w16cid:durableId="1304896348">
    <w:abstractNumId w:val="2"/>
  </w:num>
  <w:num w:numId="19" w16cid:durableId="1790472102">
    <w:abstractNumId w:val="9"/>
  </w:num>
  <w:num w:numId="20" w16cid:durableId="37003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27"/>
    <w:rsid w:val="00030E45"/>
    <w:rsid w:val="00036052"/>
    <w:rsid w:val="000E3207"/>
    <w:rsid w:val="003D1E71"/>
    <w:rsid w:val="00497A91"/>
    <w:rsid w:val="00555908"/>
    <w:rsid w:val="00682370"/>
    <w:rsid w:val="0069608A"/>
    <w:rsid w:val="007B464E"/>
    <w:rsid w:val="007C2836"/>
    <w:rsid w:val="007D605B"/>
    <w:rsid w:val="00853C84"/>
    <w:rsid w:val="008B56F9"/>
    <w:rsid w:val="008E647E"/>
    <w:rsid w:val="009A7A94"/>
    <w:rsid w:val="009C648D"/>
    <w:rsid w:val="009D5602"/>
    <w:rsid w:val="00A079FF"/>
    <w:rsid w:val="00AB2C9A"/>
    <w:rsid w:val="00AC3F27"/>
    <w:rsid w:val="00AE3797"/>
    <w:rsid w:val="00B20614"/>
    <w:rsid w:val="00C861C7"/>
    <w:rsid w:val="00D858C5"/>
    <w:rsid w:val="00DA4D12"/>
    <w:rsid w:val="00DE5498"/>
    <w:rsid w:val="00ED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6CCF"/>
  <w15:chartTrackingRefBased/>
  <w15:docId w15:val="{AC9C8E3F-27B2-524B-A26B-8FA89C00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C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C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C3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F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C3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825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Cortés</dc:creator>
  <cp:keywords/>
  <dc:description/>
  <cp:lastModifiedBy>Dibujante Andecorp</cp:lastModifiedBy>
  <cp:revision>14</cp:revision>
  <dcterms:created xsi:type="dcterms:W3CDTF">2026-01-15T15:45:00Z</dcterms:created>
  <dcterms:modified xsi:type="dcterms:W3CDTF">2026-01-26T20:34:00Z</dcterms:modified>
</cp:coreProperties>
</file>