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rPr>
          <w:rFonts w:ascii="Calibri" w:hAnsi="Calibri" w:cs="Calibri"/>
          <w:i/>
        </w:rPr>
      </w:pPr>
    </w:p>
    <w:p w14:paraId="566C46DD" w14:textId="77777777" w:rsidR="00F356B5" w:rsidRDefault="00F356B5" w:rsidP="00C924BA">
      <w:pPr>
        <w:suppressAutoHyphens/>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rPr>
          <w:rFonts w:ascii="Calibri" w:hAnsi="Calibri" w:cs="Calibri"/>
        </w:rPr>
      </w:pPr>
    </w:p>
    <w:p w14:paraId="547D61CB" w14:textId="77777777" w:rsidR="001F5855" w:rsidRPr="00C924BA" w:rsidRDefault="00B56238" w:rsidP="00C924BA">
      <w:pPr>
        <w:suppressAutoHyphens/>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rPr>
          <w:rFonts w:ascii="Calibri" w:hAnsi="Calibri" w:cs="Calibri"/>
        </w:rPr>
      </w:pPr>
    </w:p>
    <w:p w14:paraId="2B5E4F38" w14:textId="77777777" w:rsidR="001F5855" w:rsidRPr="00C924BA" w:rsidRDefault="00B56238" w:rsidP="004D28C8">
      <w:pPr>
        <w:suppressAutoHyphens/>
        <w:spacing w:after="240"/>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rPr>
          <w:rFonts w:ascii="Calibri" w:hAnsi="Calibri" w:cs="Calibri"/>
          <w:i/>
        </w:rPr>
      </w:pPr>
      <w:r w:rsidRPr="004A24BF">
        <w:rPr>
          <w:rFonts w:ascii="Calibri" w:hAnsi="Calibri" w:cs="Calibri"/>
          <w:i/>
        </w:rPr>
        <w:t>What is the purpose of this project? Who is the client and what do they want their system to be able to do?</w:t>
      </w:r>
    </w:p>
    <w:p w14:paraId="0E715924" w14:textId="77777777" w:rsidR="00306C6F" w:rsidRPr="0073026F" w:rsidRDefault="00306C6F" w:rsidP="00C924BA">
      <w:pPr>
        <w:suppressAutoHyphens/>
        <w:rPr>
          <w:rFonts w:ascii="Calibri" w:hAnsi="Calibri" w:cs="Calibri"/>
          <w:i/>
        </w:rPr>
      </w:pPr>
    </w:p>
    <w:p w14:paraId="24A8BAD6" w14:textId="616BFF5C" w:rsidR="009C3516" w:rsidRPr="009C3516" w:rsidRDefault="009C3516" w:rsidP="00C80AB8">
      <w:p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 xml:space="preserve">The purpose of this system design is to provide </w:t>
      </w:r>
      <w:proofErr w:type="spellStart"/>
      <w:r w:rsidRPr="009C3516">
        <w:rPr>
          <w:rFonts w:ascii="Calibri" w:eastAsia="Calibri" w:hAnsi="Calibri" w:cs="Calibri"/>
          <w:color w:val="000000"/>
        </w:rPr>
        <w:t>DriverPass</w:t>
      </w:r>
      <w:proofErr w:type="spellEnd"/>
      <w:r w:rsidRPr="009C3516">
        <w:rPr>
          <w:rFonts w:ascii="Calibri" w:eastAsia="Calibri" w:hAnsi="Calibri" w:cs="Calibri"/>
          <w:color w:val="000000"/>
        </w:rPr>
        <w:t xml:space="preserve"> with a secure, multi-tiered platform that supports </w:t>
      </w:r>
      <w:r>
        <w:rPr>
          <w:rFonts w:ascii="Calibri" w:eastAsia="Calibri" w:hAnsi="Calibri" w:cs="Calibri"/>
          <w:color w:val="000000"/>
        </w:rPr>
        <w:t>access for customers</w:t>
      </w:r>
      <w:r w:rsidRPr="009C3516">
        <w:rPr>
          <w:rFonts w:ascii="Calibri" w:eastAsia="Calibri" w:hAnsi="Calibri" w:cs="Calibri"/>
          <w:color w:val="000000"/>
        </w:rPr>
        <w:t>, instructor</w:t>
      </w:r>
      <w:r>
        <w:rPr>
          <w:rFonts w:ascii="Calibri" w:eastAsia="Calibri" w:hAnsi="Calibri" w:cs="Calibri"/>
          <w:color w:val="000000"/>
        </w:rPr>
        <w:t>s</w:t>
      </w:r>
      <w:r w:rsidRPr="009C3516">
        <w:rPr>
          <w:rFonts w:ascii="Calibri" w:eastAsia="Calibri" w:hAnsi="Calibri" w:cs="Calibri"/>
          <w:color w:val="000000"/>
        </w:rPr>
        <w:t>, and administrat</w:t>
      </w:r>
      <w:r>
        <w:rPr>
          <w:rFonts w:ascii="Calibri" w:eastAsia="Calibri" w:hAnsi="Calibri" w:cs="Calibri"/>
          <w:color w:val="000000"/>
        </w:rPr>
        <w:t>or</w:t>
      </w:r>
      <w:r w:rsidRPr="009C3516">
        <w:rPr>
          <w:rFonts w:ascii="Calibri" w:eastAsia="Calibri" w:hAnsi="Calibri" w:cs="Calibri"/>
          <w:color w:val="000000"/>
        </w:rPr>
        <w:t xml:space="preserve">s. The system will enable </w:t>
      </w:r>
      <w:proofErr w:type="spellStart"/>
      <w:r w:rsidRPr="009C3516">
        <w:rPr>
          <w:rFonts w:ascii="Calibri" w:eastAsia="Calibri" w:hAnsi="Calibri" w:cs="Calibri"/>
          <w:color w:val="000000"/>
        </w:rPr>
        <w:t>DriverPass</w:t>
      </w:r>
      <w:proofErr w:type="spellEnd"/>
      <w:r w:rsidRPr="009C3516">
        <w:rPr>
          <w:rFonts w:ascii="Calibri" w:eastAsia="Calibri" w:hAnsi="Calibri" w:cs="Calibri"/>
          <w:color w:val="000000"/>
        </w:rPr>
        <w:t xml:space="preserve"> to deliver structured driving packages, combining online coursework with practical lessons, while ensuring smooth management of accounts, reservations, and reports</w:t>
      </w:r>
      <w:r>
        <w:rPr>
          <w:rFonts w:ascii="Calibri" w:eastAsia="Calibri" w:hAnsi="Calibri" w:cs="Calibri"/>
          <w:color w:val="000000"/>
        </w:rPr>
        <w:t>.</w:t>
      </w:r>
    </w:p>
    <w:p w14:paraId="3FC1253C" w14:textId="77777777"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proofErr w:type="spellStart"/>
      <w:r w:rsidRPr="00306C6F">
        <w:rPr>
          <w:rFonts w:ascii="Calibri" w:eastAsia="Calibri" w:hAnsi="Calibri" w:cs="Calibri"/>
          <w:color w:val="000000"/>
        </w:rPr>
        <w:t>DriverPass</w:t>
      </w:r>
      <w:proofErr w:type="spellEnd"/>
      <w:r w:rsidRPr="00306C6F">
        <w:rPr>
          <w:rFonts w:ascii="Calibri" w:eastAsia="Calibri" w:hAnsi="Calibri" w:cs="Calibri"/>
          <w:color w:val="000000"/>
        </w:rPr>
        <w:t xml:space="preserve"> wants a system that allows customers to:</w:t>
      </w:r>
    </w:p>
    <w:p w14:paraId="6FBE3860"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Register and manage accounts.</w:t>
      </w:r>
    </w:p>
    <w:p w14:paraId="6F85A2F3"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Access online classes and practice tests.</w:t>
      </w:r>
    </w:p>
    <w:p w14:paraId="74C929A7"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Schedule and manage on-the-road driving lessons.</w:t>
      </w:r>
    </w:p>
    <w:p w14:paraId="2A25F8FE" w14:textId="76729232" w:rsidR="001F5855"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r w:rsidRPr="00306C6F">
        <w:rPr>
          <w:rFonts w:ascii="Calibri" w:eastAsia="Calibri" w:hAnsi="Calibri" w:cs="Calibri"/>
          <w:color w:val="000000"/>
        </w:rPr>
        <w:t>The system should also support administrative tasks, such as tracking reservations, managing accounts, and generating reports.</w:t>
      </w:r>
    </w:p>
    <w:p w14:paraId="317AF78E" w14:textId="77777777" w:rsidR="005114B1" w:rsidRPr="005114B1" w:rsidRDefault="005114B1" w:rsidP="005114B1">
      <w:pPr>
        <w:pBdr>
          <w:top w:val="nil"/>
          <w:left w:val="nil"/>
          <w:bottom w:val="nil"/>
          <w:right w:val="nil"/>
          <w:between w:val="nil"/>
        </w:pBdr>
        <w:suppressAutoHyphens/>
        <w:rPr>
          <w:rFonts w:ascii="Calibri" w:eastAsia="Calibri" w:hAnsi="Calibri" w:cs="Calibri"/>
          <w:color w:val="000000"/>
        </w:rPr>
      </w:pPr>
      <w:r w:rsidRPr="005114B1">
        <w:rPr>
          <w:rFonts w:ascii="Calibri" w:eastAsia="Calibri" w:hAnsi="Calibri" w:cs="Calibri"/>
          <w:color w:val="000000"/>
        </w:rPr>
        <w:t>This system will also integrate directly with DMV updates so that practice exams and training content remain current. Tiered client access will ensure that students, instructors, administrators, and IT staff each have the proper permissions and tools to perform their role.</w:t>
      </w:r>
    </w:p>
    <w:p w14:paraId="3DDF63E9" w14:textId="77777777" w:rsidR="005114B1" w:rsidRPr="00306C6F" w:rsidRDefault="005114B1" w:rsidP="005114B1">
      <w:pPr>
        <w:pBdr>
          <w:top w:val="nil"/>
          <w:left w:val="nil"/>
          <w:bottom w:val="nil"/>
          <w:right w:val="nil"/>
          <w:between w:val="nil"/>
        </w:pBdr>
        <w:suppressAutoHyphens/>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4FEAAFB" w14:textId="77777777" w:rsidR="00306C6F" w:rsidRPr="0073026F" w:rsidRDefault="00306C6F" w:rsidP="00C924BA">
      <w:pPr>
        <w:suppressAutoHyphens/>
        <w:rPr>
          <w:rFonts w:ascii="Calibri" w:hAnsi="Calibri" w:cs="Calibri"/>
          <w:i/>
        </w:rPr>
      </w:pPr>
    </w:p>
    <w:p w14:paraId="3E3BB94E" w14:textId="499AABB8"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proofErr w:type="spellStart"/>
      <w:r w:rsidRPr="00306C6F">
        <w:rPr>
          <w:rFonts w:ascii="Calibri" w:eastAsia="Calibri" w:hAnsi="Calibri" w:cs="Calibri"/>
          <w:color w:val="000000"/>
        </w:rPr>
        <w:t>DriverPass</w:t>
      </w:r>
      <w:proofErr w:type="spellEnd"/>
      <w:r w:rsidRPr="00306C6F">
        <w:rPr>
          <w:rFonts w:ascii="Calibri" w:eastAsia="Calibri" w:hAnsi="Calibri" w:cs="Calibri"/>
          <w:color w:val="000000"/>
        </w:rPr>
        <w:t xml:space="preserve"> identified a problem: many people fail their DMV driving tests due to inadequate preparation.</w:t>
      </w:r>
    </w:p>
    <w:p w14:paraId="1440AC25" w14:textId="77777777"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r w:rsidRPr="00306C6F">
        <w:rPr>
          <w:rFonts w:ascii="Calibri" w:eastAsia="Calibri" w:hAnsi="Calibri" w:cs="Calibri"/>
          <w:color w:val="000000"/>
        </w:rPr>
        <w:lastRenderedPageBreak/>
        <w:t>Their solution is to offer comprehensive training packages that combine online study materials, practice exams, and in-person driving lessons.</w:t>
      </w:r>
    </w:p>
    <w:p w14:paraId="1018D3DF" w14:textId="77777777"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r w:rsidRPr="00306C6F">
        <w:rPr>
          <w:rFonts w:ascii="Calibri" w:eastAsia="Calibri" w:hAnsi="Calibri" w:cs="Calibri"/>
          <w:color w:val="000000"/>
        </w:rPr>
        <w:t>The system must:</w:t>
      </w:r>
    </w:p>
    <w:p w14:paraId="2384CFFB" w14:textId="77777777" w:rsidR="00306C6F" w:rsidRPr="00306C6F" w:rsidRDefault="00306C6F"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Provide online access to training content and test preparation.</w:t>
      </w:r>
    </w:p>
    <w:p w14:paraId="392B8BFA" w14:textId="77777777" w:rsidR="00306C6F" w:rsidRPr="00306C6F" w:rsidRDefault="00306C6F"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Manage reservations for lessons, drivers, and cars.</w:t>
      </w:r>
    </w:p>
    <w:p w14:paraId="56A5CDB6" w14:textId="77777777" w:rsidR="00306C6F" w:rsidRPr="00306C6F" w:rsidRDefault="00306C6F"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Track user progress, test results, and driver feedback.</w:t>
      </w:r>
    </w:p>
    <w:p w14:paraId="31D19B6E" w14:textId="77777777" w:rsidR="00306C6F" w:rsidRPr="00306C6F" w:rsidRDefault="00306C6F"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Support different user roles (owner, IT officer, secretary, customer).</w:t>
      </w:r>
    </w:p>
    <w:p w14:paraId="18007A92" w14:textId="59617D68" w:rsidR="00E358DC" w:rsidRDefault="00306C6F"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Integrate with DMV updates for rules and test questions.</w:t>
      </w:r>
    </w:p>
    <w:p w14:paraId="10728A45" w14:textId="77777777" w:rsidR="009C3516" w:rsidRPr="009C3516" w:rsidRDefault="009C3516"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A description of existing issues (manual scheduling, lack of structured access).</w:t>
      </w:r>
    </w:p>
    <w:p w14:paraId="152F4379" w14:textId="77777777" w:rsidR="009C3516" w:rsidRPr="009C3516" w:rsidRDefault="009C3516"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A note that the new system integrates DMV updates automatically.</w:t>
      </w:r>
    </w:p>
    <w:p w14:paraId="656AE204" w14:textId="09916D3D" w:rsidR="001F5855" w:rsidRDefault="009C3516" w:rsidP="004931F4">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How customers will interact with it (web-based portal, mobile access, practice tests).</w:t>
      </w:r>
    </w:p>
    <w:p w14:paraId="63F66B44" w14:textId="77777777" w:rsidR="009C3516" w:rsidRDefault="009C3516" w:rsidP="009C3516">
      <w:pPr>
        <w:pBdr>
          <w:top w:val="nil"/>
          <w:left w:val="nil"/>
          <w:bottom w:val="nil"/>
          <w:right w:val="nil"/>
          <w:between w:val="nil"/>
        </w:pBdr>
        <w:suppressAutoHyphens/>
        <w:ind w:left="1440"/>
        <w:rPr>
          <w:rFonts w:ascii="Calibri" w:eastAsia="Calibri" w:hAnsi="Calibri" w:cs="Calibri"/>
          <w:color w:val="000000"/>
        </w:rPr>
      </w:pPr>
    </w:p>
    <w:p w14:paraId="5C001F18" w14:textId="77777777" w:rsidR="009C3516" w:rsidRPr="009C3516" w:rsidRDefault="009C3516" w:rsidP="009C3516">
      <w:pPr>
        <w:pBdr>
          <w:top w:val="nil"/>
          <w:left w:val="nil"/>
          <w:bottom w:val="nil"/>
          <w:right w:val="nil"/>
          <w:between w:val="nil"/>
        </w:pBdr>
        <w:suppressAutoHyphens/>
        <w:ind w:left="144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21BAA23" w14:textId="77777777" w:rsidR="005114B1" w:rsidRPr="0073026F" w:rsidRDefault="005114B1" w:rsidP="00C924BA">
      <w:pPr>
        <w:suppressAutoHyphens/>
        <w:rPr>
          <w:rFonts w:ascii="Calibri" w:hAnsi="Calibri" w:cs="Calibri"/>
          <w:strike/>
        </w:rPr>
      </w:pPr>
    </w:p>
    <w:p w14:paraId="15004ED4" w14:textId="77777777" w:rsidR="009C3516" w:rsidRDefault="009C3516" w:rsidP="009C3516">
      <w:pPr>
        <w:pBdr>
          <w:top w:val="nil"/>
          <w:left w:val="nil"/>
          <w:bottom w:val="nil"/>
          <w:right w:val="nil"/>
          <w:between w:val="nil"/>
        </w:pBdr>
        <w:suppressAutoHyphens/>
        <w:ind w:firstLine="720"/>
        <w:rPr>
          <w:rFonts w:ascii="Calibri" w:eastAsia="Calibri" w:hAnsi="Calibri" w:cs="Calibri"/>
          <w:color w:val="000000"/>
        </w:rPr>
      </w:pPr>
      <w:r w:rsidRPr="009C3516">
        <w:rPr>
          <w:rFonts w:ascii="Calibri" w:eastAsia="Calibri" w:hAnsi="Calibri" w:cs="Calibri"/>
          <w:b/>
          <w:bCs/>
          <w:color w:val="000000"/>
        </w:rPr>
        <w:t>Goal 1:</w:t>
      </w:r>
      <w:r w:rsidRPr="009C3516">
        <w:rPr>
          <w:rFonts w:ascii="Calibri" w:eastAsia="Calibri" w:hAnsi="Calibri" w:cs="Calibri"/>
          <w:color w:val="000000"/>
        </w:rPr>
        <w:t xml:space="preserve"> Improve student pass rates on DMV tests.</w:t>
      </w:r>
    </w:p>
    <w:p w14:paraId="2AB0C4D1" w14:textId="1D7FBA0B" w:rsidR="009C3516" w:rsidRPr="009C3516" w:rsidRDefault="009C3516" w:rsidP="009C3516">
      <w:pPr>
        <w:pBdr>
          <w:top w:val="nil"/>
          <w:left w:val="nil"/>
          <w:bottom w:val="nil"/>
          <w:right w:val="nil"/>
          <w:between w:val="nil"/>
        </w:pBdr>
        <w:suppressAutoHyphens/>
        <w:ind w:left="720" w:firstLine="720"/>
        <w:rPr>
          <w:rFonts w:ascii="Calibri" w:eastAsia="Calibri" w:hAnsi="Calibri" w:cs="Calibri"/>
          <w:b/>
          <w:bCs/>
          <w:color w:val="000000"/>
        </w:rPr>
      </w:pPr>
      <w:r w:rsidRPr="009C3516">
        <w:rPr>
          <w:rFonts w:ascii="Calibri" w:eastAsia="Calibri" w:hAnsi="Calibri" w:cs="Calibri"/>
          <w:b/>
          <w:bCs/>
          <w:color w:val="000000"/>
        </w:rPr>
        <w:t>Objectives:</w:t>
      </w:r>
    </w:p>
    <w:p w14:paraId="447D0451" w14:textId="579D77D0" w:rsidR="009C3516" w:rsidRPr="009C3516" w:rsidRDefault="009C3516" w:rsidP="009C3516">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Provide access to at least 50 online practice exams.</w:t>
      </w:r>
    </w:p>
    <w:p w14:paraId="5A2082E4" w14:textId="6E3DA7F3" w:rsidR="009C3516" w:rsidRPr="009C3516"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9C3516">
        <w:rPr>
          <w:rFonts w:ascii="Calibri" w:eastAsia="Calibri" w:hAnsi="Calibri" w:cs="Calibri"/>
          <w:color w:val="000000"/>
          <w:sz w:val="22"/>
          <w:szCs w:val="22"/>
        </w:rPr>
        <w:t>Offer tracked progress reports for each student.</w:t>
      </w:r>
    </w:p>
    <w:p w14:paraId="2C4A567F" w14:textId="77777777" w:rsidR="009C3516" w:rsidRDefault="009C3516" w:rsidP="009C3516">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Integrate updated DMV rules monthly.</w:t>
      </w:r>
    </w:p>
    <w:p w14:paraId="507F2F77" w14:textId="77777777" w:rsidR="009C3516" w:rsidRPr="009C3516" w:rsidRDefault="009C3516" w:rsidP="009C3516">
      <w:pPr>
        <w:pStyle w:val="ListParagraph"/>
        <w:pBdr>
          <w:top w:val="nil"/>
          <w:left w:val="nil"/>
          <w:bottom w:val="nil"/>
          <w:right w:val="nil"/>
          <w:between w:val="nil"/>
        </w:pBdr>
        <w:suppressAutoHyphens/>
        <w:ind w:left="2160"/>
        <w:rPr>
          <w:rFonts w:ascii="Calibri" w:eastAsia="Calibri" w:hAnsi="Calibri" w:cs="Calibri"/>
          <w:color w:val="000000"/>
        </w:rPr>
      </w:pPr>
    </w:p>
    <w:p w14:paraId="0B5ADE5A" w14:textId="77777777" w:rsidR="009C3516" w:rsidRPr="009C3516" w:rsidRDefault="009C3516" w:rsidP="009C3516">
      <w:pPr>
        <w:pBdr>
          <w:top w:val="nil"/>
          <w:left w:val="nil"/>
          <w:bottom w:val="nil"/>
          <w:right w:val="nil"/>
          <w:between w:val="nil"/>
        </w:pBdr>
        <w:suppressAutoHyphens/>
        <w:ind w:left="720"/>
        <w:rPr>
          <w:rFonts w:ascii="Calibri" w:eastAsia="Calibri" w:hAnsi="Calibri" w:cs="Calibri"/>
          <w:color w:val="000000"/>
        </w:rPr>
      </w:pPr>
      <w:r w:rsidRPr="009C3516">
        <w:rPr>
          <w:rFonts w:ascii="Calibri" w:eastAsia="Calibri" w:hAnsi="Calibri" w:cs="Calibri"/>
          <w:b/>
          <w:bCs/>
          <w:color w:val="000000"/>
        </w:rPr>
        <w:t xml:space="preserve">Goal </w:t>
      </w:r>
      <w:r>
        <w:rPr>
          <w:rFonts w:ascii="Calibri" w:eastAsia="Calibri" w:hAnsi="Calibri" w:cs="Calibri"/>
          <w:b/>
          <w:bCs/>
          <w:color w:val="000000"/>
        </w:rPr>
        <w:t>2</w:t>
      </w:r>
      <w:r w:rsidRPr="009C3516">
        <w:rPr>
          <w:rFonts w:ascii="Calibri" w:eastAsia="Calibri" w:hAnsi="Calibri" w:cs="Calibri"/>
          <w:b/>
          <w:bCs/>
          <w:color w:val="000000"/>
        </w:rPr>
        <w:t>:</w:t>
      </w:r>
      <w:r w:rsidRPr="009C3516">
        <w:rPr>
          <w:rFonts w:ascii="Calibri" w:eastAsia="Calibri" w:hAnsi="Calibri" w:cs="Calibri"/>
          <w:color w:val="000000"/>
        </w:rPr>
        <w:t xml:space="preserve"> Streamline scheduling and administration.</w:t>
      </w:r>
    </w:p>
    <w:p w14:paraId="5B20E343" w14:textId="03F0DAAC" w:rsidR="009C3516" w:rsidRPr="009C3516" w:rsidRDefault="009C3516" w:rsidP="009C3516">
      <w:pPr>
        <w:pBdr>
          <w:top w:val="nil"/>
          <w:left w:val="nil"/>
          <w:bottom w:val="nil"/>
          <w:right w:val="nil"/>
          <w:between w:val="nil"/>
        </w:pBdr>
        <w:suppressAutoHyphens/>
        <w:ind w:left="720" w:firstLine="720"/>
        <w:rPr>
          <w:rFonts w:ascii="Calibri" w:eastAsia="Calibri" w:hAnsi="Calibri" w:cs="Calibri"/>
          <w:b/>
          <w:bCs/>
          <w:color w:val="000000"/>
        </w:rPr>
      </w:pPr>
      <w:r w:rsidRPr="009C3516">
        <w:rPr>
          <w:rFonts w:ascii="Calibri" w:eastAsia="Calibri" w:hAnsi="Calibri" w:cs="Calibri"/>
          <w:b/>
          <w:bCs/>
          <w:color w:val="000000"/>
        </w:rPr>
        <w:t>Objectives:</w:t>
      </w:r>
    </w:p>
    <w:p w14:paraId="32417ED5" w14:textId="3DDD095A" w:rsidR="009C3516" w:rsidRPr="005114B1"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5114B1">
        <w:rPr>
          <w:rFonts w:ascii="Calibri" w:eastAsia="Calibri" w:hAnsi="Calibri" w:cs="Calibri"/>
          <w:color w:val="000000"/>
          <w:sz w:val="22"/>
          <w:szCs w:val="22"/>
        </w:rPr>
        <w:t>Allow customers to book, modify, and cancel lessons online.</w:t>
      </w:r>
    </w:p>
    <w:p w14:paraId="66C0BC53" w14:textId="77777777" w:rsidR="009C3516" w:rsidRPr="005114B1"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5114B1">
        <w:rPr>
          <w:rFonts w:ascii="Calibri" w:eastAsia="Calibri" w:hAnsi="Calibri" w:cs="Calibri"/>
          <w:color w:val="000000"/>
          <w:sz w:val="22"/>
          <w:szCs w:val="22"/>
        </w:rPr>
        <w:t>Provide administrators with role-based dashboards.</w:t>
      </w:r>
    </w:p>
    <w:p w14:paraId="195835B2" w14:textId="0B05BADC" w:rsidR="009C3516" w:rsidRPr="005114B1"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5114B1">
        <w:rPr>
          <w:rFonts w:ascii="Calibri" w:eastAsia="Calibri" w:hAnsi="Calibri" w:cs="Calibri"/>
          <w:color w:val="000000"/>
          <w:sz w:val="22"/>
          <w:szCs w:val="22"/>
        </w:rPr>
        <w:t>Generate automated reports weekly.</w:t>
      </w:r>
    </w:p>
    <w:p w14:paraId="4B5CD52E" w14:textId="77777777" w:rsidR="005114B1" w:rsidRPr="005114B1" w:rsidRDefault="005114B1" w:rsidP="005114B1">
      <w:pPr>
        <w:pBdr>
          <w:top w:val="nil"/>
          <w:left w:val="nil"/>
          <w:bottom w:val="nil"/>
          <w:right w:val="nil"/>
          <w:between w:val="nil"/>
        </w:pBdr>
        <w:suppressAutoHyphens/>
        <w:ind w:left="720"/>
        <w:rPr>
          <w:rFonts w:ascii="Calibri" w:eastAsia="Calibri" w:hAnsi="Calibri" w:cs="Calibri"/>
          <w:b/>
          <w:bCs/>
          <w:color w:val="000000"/>
        </w:rPr>
      </w:pPr>
      <w:r w:rsidRPr="005114B1">
        <w:rPr>
          <w:rFonts w:ascii="Calibri" w:eastAsia="Calibri" w:hAnsi="Calibri" w:cs="Calibri"/>
          <w:b/>
          <w:bCs/>
          <w:color w:val="000000"/>
        </w:rPr>
        <w:t xml:space="preserve">Goal 3: </w:t>
      </w:r>
      <w:r w:rsidRPr="005114B1">
        <w:rPr>
          <w:rFonts w:ascii="Calibri" w:eastAsia="Calibri" w:hAnsi="Calibri" w:cs="Calibri"/>
          <w:color w:val="000000"/>
        </w:rPr>
        <w:t>Ensure system security and role-based access.</w:t>
      </w:r>
    </w:p>
    <w:p w14:paraId="3A9AD691" w14:textId="5F7C4715" w:rsidR="005114B1" w:rsidRPr="005114B1" w:rsidRDefault="005114B1" w:rsidP="005114B1">
      <w:pPr>
        <w:pBdr>
          <w:top w:val="nil"/>
          <w:left w:val="nil"/>
          <w:bottom w:val="nil"/>
          <w:right w:val="nil"/>
          <w:between w:val="nil"/>
        </w:pBdr>
        <w:suppressAutoHyphens/>
        <w:ind w:left="720" w:firstLine="720"/>
        <w:rPr>
          <w:rFonts w:ascii="Calibri" w:eastAsia="Calibri" w:hAnsi="Calibri" w:cs="Calibri"/>
          <w:b/>
          <w:bCs/>
          <w:color w:val="000000"/>
        </w:rPr>
      </w:pPr>
      <w:r w:rsidRPr="009C3516">
        <w:rPr>
          <w:rFonts w:ascii="Calibri" w:eastAsia="Calibri" w:hAnsi="Calibri" w:cs="Calibri"/>
          <w:b/>
          <w:bCs/>
          <w:color w:val="000000"/>
        </w:rPr>
        <w:t>Objectives:</w:t>
      </w:r>
    </w:p>
    <w:p w14:paraId="7EA09672" w14:textId="4BAD1DCB" w:rsidR="005114B1" w:rsidRPr="005114B1" w:rsidRDefault="005114B1" w:rsidP="005114B1">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5114B1">
        <w:rPr>
          <w:rFonts w:ascii="Calibri" w:eastAsia="Calibri" w:hAnsi="Calibri" w:cs="Calibri"/>
          <w:color w:val="000000"/>
          <w:sz w:val="22"/>
          <w:szCs w:val="22"/>
        </w:rPr>
        <w:t>Provide tiered access rights for customers, instructors, secretaries, IT staff, and the owner.</w:t>
      </w:r>
    </w:p>
    <w:p w14:paraId="2113D1B0" w14:textId="10E3AAFF" w:rsidR="005114B1" w:rsidRPr="005114B1" w:rsidRDefault="005114B1" w:rsidP="005114B1">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5114B1">
        <w:rPr>
          <w:rFonts w:ascii="Calibri" w:eastAsia="Calibri" w:hAnsi="Calibri" w:cs="Calibri"/>
          <w:color w:val="000000"/>
          <w:sz w:val="22"/>
          <w:szCs w:val="22"/>
        </w:rPr>
        <w:t xml:space="preserve">Enable secure password </w:t>
      </w:r>
      <w:proofErr w:type="gramStart"/>
      <w:r w:rsidRPr="005114B1">
        <w:rPr>
          <w:rFonts w:ascii="Calibri" w:eastAsia="Calibri" w:hAnsi="Calibri" w:cs="Calibri"/>
          <w:color w:val="000000"/>
          <w:sz w:val="22"/>
          <w:szCs w:val="22"/>
        </w:rPr>
        <w:t>reset</w:t>
      </w:r>
      <w:proofErr w:type="gramEnd"/>
      <w:r w:rsidRPr="005114B1">
        <w:rPr>
          <w:rFonts w:ascii="Calibri" w:eastAsia="Calibri" w:hAnsi="Calibri" w:cs="Calibri"/>
          <w:color w:val="000000"/>
          <w:sz w:val="22"/>
          <w:szCs w:val="22"/>
        </w:rPr>
        <w:t xml:space="preserve"> and automatic account lockout after failed login attempts.</w:t>
      </w:r>
    </w:p>
    <w:p w14:paraId="528AA549" w14:textId="77777777" w:rsidR="005114B1" w:rsidRPr="005114B1" w:rsidRDefault="005114B1" w:rsidP="005114B1">
      <w:pPr>
        <w:pBdr>
          <w:top w:val="nil"/>
          <w:left w:val="nil"/>
          <w:bottom w:val="nil"/>
          <w:right w:val="nil"/>
          <w:between w:val="nil"/>
        </w:pBdr>
        <w:suppressAutoHyphens/>
        <w:ind w:left="720"/>
        <w:rPr>
          <w:rFonts w:ascii="Calibri" w:eastAsia="Calibri" w:hAnsi="Calibri" w:cs="Calibri"/>
          <w:b/>
          <w:bCs/>
          <w:color w:val="000000"/>
        </w:rPr>
      </w:pPr>
      <w:r w:rsidRPr="005114B1">
        <w:rPr>
          <w:rFonts w:ascii="Calibri" w:eastAsia="Calibri" w:hAnsi="Calibri" w:cs="Calibri"/>
          <w:b/>
          <w:bCs/>
          <w:color w:val="000000"/>
        </w:rPr>
        <w:t xml:space="preserve">Goal 4: </w:t>
      </w:r>
      <w:r w:rsidRPr="005114B1">
        <w:rPr>
          <w:rFonts w:ascii="Calibri" w:eastAsia="Calibri" w:hAnsi="Calibri" w:cs="Calibri"/>
          <w:color w:val="000000"/>
        </w:rPr>
        <w:t>Improve administrative efficiency.</w:t>
      </w:r>
    </w:p>
    <w:p w14:paraId="12ABF45C" w14:textId="44F6FE68" w:rsidR="005114B1" w:rsidRPr="005114B1" w:rsidRDefault="005114B1" w:rsidP="005114B1">
      <w:pPr>
        <w:pBdr>
          <w:top w:val="nil"/>
          <w:left w:val="nil"/>
          <w:bottom w:val="nil"/>
          <w:right w:val="nil"/>
          <w:between w:val="nil"/>
        </w:pBdr>
        <w:suppressAutoHyphens/>
        <w:ind w:left="720" w:firstLine="720"/>
        <w:rPr>
          <w:rFonts w:ascii="Calibri" w:eastAsia="Calibri" w:hAnsi="Calibri" w:cs="Calibri"/>
          <w:b/>
          <w:bCs/>
          <w:color w:val="000000"/>
        </w:rPr>
      </w:pPr>
      <w:r w:rsidRPr="009C3516">
        <w:rPr>
          <w:rFonts w:ascii="Calibri" w:eastAsia="Calibri" w:hAnsi="Calibri" w:cs="Calibri"/>
          <w:b/>
          <w:bCs/>
          <w:color w:val="000000"/>
        </w:rPr>
        <w:t>Objectives:</w:t>
      </w:r>
    </w:p>
    <w:p w14:paraId="1599428E" w14:textId="77777777" w:rsidR="005114B1" w:rsidRPr="005114B1" w:rsidRDefault="005114B1" w:rsidP="005114B1">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5114B1">
        <w:rPr>
          <w:rFonts w:ascii="Calibri" w:eastAsia="Calibri" w:hAnsi="Calibri" w:cs="Calibri"/>
          <w:color w:val="000000"/>
          <w:sz w:val="22"/>
          <w:szCs w:val="22"/>
        </w:rPr>
        <w:t>Track all reservations, cancellations, and modifications with audit logs.</w:t>
      </w:r>
    </w:p>
    <w:p w14:paraId="21DB2A7E" w14:textId="2E9BF322" w:rsidR="005114B1" w:rsidRDefault="005114B1" w:rsidP="005114B1">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5114B1">
        <w:rPr>
          <w:rFonts w:ascii="Calibri" w:eastAsia="Calibri" w:hAnsi="Calibri" w:cs="Calibri"/>
          <w:color w:val="000000"/>
          <w:sz w:val="22"/>
          <w:szCs w:val="22"/>
        </w:rPr>
        <w:t>Generate downloadable reports (activity logs, schedules, financial summaries) for management.</w:t>
      </w:r>
    </w:p>
    <w:p w14:paraId="0061288C" w14:textId="608E3405" w:rsidR="005114B1" w:rsidRPr="005114B1" w:rsidRDefault="005114B1" w:rsidP="005114B1">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lastRenderedPageBreak/>
        <w:br w:type="page"/>
      </w:r>
    </w:p>
    <w:p w14:paraId="75EA3D18" w14:textId="77777777" w:rsidR="005114B1" w:rsidRPr="005114B1" w:rsidRDefault="005114B1" w:rsidP="005114B1">
      <w:pPr>
        <w:pBdr>
          <w:top w:val="nil"/>
          <w:left w:val="nil"/>
          <w:bottom w:val="nil"/>
          <w:right w:val="nil"/>
          <w:between w:val="nil"/>
        </w:pBdr>
        <w:suppressAutoHyphens/>
        <w:ind w:left="720"/>
        <w:rPr>
          <w:rFonts w:ascii="Calibri" w:eastAsia="Calibri" w:hAnsi="Calibri" w:cs="Calibri"/>
          <w:b/>
          <w:bCs/>
          <w:color w:val="000000"/>
        </w:rPr>
      </w:pPr>
      <w:r w:rsidRPr="005114B1">
        <w:rPr>
          <w:rFonts w:ascii="Calibri" w:eastAsia="Calibri" w:hAnsi="Calibri" w:cs="Calibri"/>
          <w:b/>
          <w:bCs/>
          <w:color w:val="000000"/>
        </w:rPr>
        <w:lastRenderedPageBreak/>
        <w:t xml:space="preserve">Goal 5: </w:t>
      </w:r>
      <w:r w:rsidRPr="005114B1">
        <w:rPr>
          <w:rFonts w:ascii="Calibri" w:eastAsia="Calibri" w:hAnsi="Calibri" w:cs="Calibri"/>
          <w:color w:val="000000"/>
        </w:rPr>
        <w:t>Increase accessibility and reliability.</w:t>
      </w:r>
    </w:p>
    <w:p w14:paraId="4FEDD4C6" w14:textId="77777777" w:rsidR="005114B1" w:rsidRPr="005114B1" w:rsidRDefault="005114B1" w:rsidP="005114B1">
      <w:pPr>
        <w:pBdr>
          <w:top w:val="nil"/>
          <w:left w:val="nil"/>
          <w:bottom w:val="nil"/>
          <w:right w:val="nil"/>
          <w:between w:val="nil"/>
        </w:pBdr>
        <w:suppressAutoHyphens/>
        <w:ind w:left="720" w:firstLine="720"/>
        <w:rPr>
          <w:rFonts w:ascii="Calibri" w:eastAsia="Calibri" w:hAnsi="Calibri" w:cs="Calibri"/>
          <w:b/>
          <w:bCs/>
          <w:color w:val="000000"/>
        </w:rPr>
      </w:pPr>
      <w:r w:rsidRPr="009C3516">
        <w:rPr>
          <w:rFonts w:ascii="Calibri" w:eastAsia="Calibri" w:hAnsi="Calibri" w:cs="Calibri"/>
          <w:b/>
          <w:bCs/>
          <w:color w:val="000000"/>
        </w:rPr>
        <w:t>Objectives:</w:t>
      </w:r>
    </w:p>
    <w:p w14:paraId="3636BDA7" w14:textId="77777777" w:rsidR="005114B1" w:rsidRPr="005114B1" w:rsidRDefault="005114B1" w:rsidP="005114B1">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5114B1">
        <w:rPr>
          <w:rFonts w:ascii="Calibri" w:eastAsia="Calibri" w:hAnsi="Calibri" w:cs="Calibri"/>
          <w:color w:val="000000"/>
          <w:sz w:val="22"/>
          <w:szCs w:val="22"/>
        </w:rPr>
        <w:t>Provide mobile-friendly access via cloud hosting.</w:t>
      </w:r>
    </w:p>
    <w:p w14:paraId="6D1673C6" w14:textId="77777777" w:rsidR="005114B1" w:rsidRPr="005114B1" w:rsidRDefault="005114B1" w:rsidP="005114B1">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5114B1">
        <w:rPr>
          <w:rFonts w:ascii="Calibri" w:eastAsia="Calibri" w:hAnsi="Calibri" w:cs="Calibri"/>
          <w:color w:val="000000"/>
          <w:sz w:val="22"/>
          <w:szCs w:val="22"/>
        </w:rPr>
        <w:t>Guarantee data security and backups to ensure reliable operations with minimal downtime.</w:t>
      </w:r>
    </w:p>
    <w:p w14:paraId="0D3CF352" w14:textId="77777777" w:rsidR="009C3516" w:rsidRDefault="009C3516" w:rsidP="009462E1">
      <w:pPr>
        <w:pStyle w:val="Heading2"/>
        <w:spacing w:after="240"/>
      </w:pPr>
    </w:p>
    <w:p w14:paraId="52E62171" w14:textId="7299B18A"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BF907CA" w14:textId="77777777" w:rsidR="00F3528F" w:rsidRPr="0073026F" w:rsidRDefault="00F3528F" w:rsidP="00C924BA">
      <w:pPr>
        <w:suppressAutoHyphens/>
        <w:rPr>
          <w:rFonts w:ascii="Calibri" w:hAnsi="Calibri" w:cs="Calibri"/>
          <w:i/>
        </w:rPr>
      </w:pPr>
    </w:p>
    <w:p w14:paraId="1C851EB3"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operate as a web-based application accessible via major browsers and mobile devices.</w:t>
      </w:r>
    </w:p>
    <w:p w14:paraId="39F78442"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Pages should load within three seconds under normal network conditions.</w:t>
      </w:r>
    </w:p>
    <w:p w14:paraId="67999989"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update DMV rules and practice exam content at least once per month.</w:t>
      </w:r>
    </w:p>
    <w:p w14:paraId="15DACD0F" w14:textId="77777777" w:rsidR="001F5855" w:rsidRPr="00927DCE" w:rsidRDefault="001F5855" w:rsidP="00927DCE">
      <w:pPr>
        <w:suppressAutoHyphens/>
        <w:spacing w:after="24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7EF9730" w14:textId="77777777" w:rsidR="00F3528F" w:rsidRPr="0073026F" w:rsidRDefault="00F3528F" w:rsidP="00C924BA">
      <w:pPr>
        <w:suppressAutoHyphens/>
        <w:rPr>
          <w:rFonts w:ascii="Calibri" w:hAnsi="Calibri" w:cs="Calibri"/>
          <w:i/>
        </w:rPr>
      </w:pPr>
    </w:p>
    <w:p w14:paraId="0FCC0C8E"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be hosted in a cloud environment with support for Windows and mobile platforms.</w:t>
      </w:r>
    </w:p>
    <w:p w14:paraId="220A532B"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use a relational database (e.g., SQL-based) to manage user accounts, reservations, and training data.</w:t>
      </w:r>
    </w:p>
    <w:p w14:paraId="01255937"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integrate with reporting tools such as Excel for exporting data.</w:t>
      </w:r>
    </w:p>
    <w:p w14:paraId="1D5292B2" w14:textId="19C4DAEE" w:rsidR="00F3528F" w:rsidRDefault="00F3528F">
      <w:pPr>
        <w:spacing w:after="160" w:line="259" w:lineRule="auto"/>
        <w:rPr>
          <w:rFonts w:ascii="Calibri" w:hAnsi="Calibri" w:cs="Calibri"/>
        </w:rPr>
      </w:pPr>
      <w:r>
        <w:rPr>
          <w:rFonts w:ascii="Calibri" w:hAnsi="Calibri" w:cs="Calibri"/>
        </w:rPr>
        <w:br w:type="page"/>
      </w:r>
    </w:p>
    <w:p w14:paraId="300F96C2" w14:textId="77777777" w:rsidR="001F5855" w:rsidRPr="00927DCE" w:rsidRDefault="001F5855" w:rsidP="004D28C8">
      <w:pPr>
        <w:suppressAutoHyphens/>
        <w:spacing w:after="36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9A97626" w14:textId="77777777" w:rsidR="00F3528F" w:rsidRPr="0073026F" w:rsidRDefault="00F3528F" w:rsidP="00C924BA">
      <w:pPr>
        <w:suppressAutoHyphens/>
        <w:rPr>
          <w:rFonts w:ascii="Calibri" w:hAnsi="Calibri" w:cs="Calibri"/>
          <w:strike/>
        </w:rPr>
      </w:pPr>
    </w:p>
    <w:p w14:paraId="71AF9D5C"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validate user identity by requiring unique usernames and secure passwords.</w:t>
      </w:r>
    </w:p>
    <w:p w14:paraId="7934B673"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All transactions (lesson bookings, modifications, cancellations) shall be logged with timestamps and user IDs.</w:t>
      </w:r>
    </w:p>
    <w:p w14:paraId="7648467F"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alert administrators if data integrity issues occur, such as overlapping reservations or duplicate records.</w:t>
      </w:r>
    </w:p>
    <w:p w14:paraId="61150377" w14:textId="77777777" w:rsidR="001F5855" w:rsidRPr="0073026F" w:rsidRDefault="001F5855" w:rsidP="004D28C8">
      <w:pPr>
        <w:suppressAutoHyphens/>
        <w:spacing w:after="36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37EAFBF" w14:textId="77777777" w:rsidR="00F3528F" w:rsidRPr="0073026F" w:rsidRDefault="00F3528F" w:rsidP="00C924BA">
      <w:pPr>
        <w:suppressAutoHyphens/>
        <w:rPr>
          <w:rFonts w:ascii="Calibri" w:hAnsi="Calibri" w:cs="Calibri"/>
          <w:i/>
          <w:strike/>
        </w:rPr>
      </w:pPr>
    </w:p>
    <w:p w14:paraId="7EC8C0EE"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allow administrators to add, disable, or modify training packages without altering core code.</w:t>
      </w:r>
    </w:p>
    <w:p w14:paraId="769E5E72"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IT staff shall be able to manage users and permissions directly from an admin dashboard.</w:t>
      </w:r>
    </w:p>
    <w:p w14:paraId="349A4283" w14:textId="36665CBA"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 xml:space="preserve">The system shall support future expansion, such as additional DMV exam categories </w:t>
      </w:r>
      <w:r>
        <w:rPr>
          <w:rFonts w:ascii="Calibri" w:eastAsia="Calibri" w:hAnsi="Calibri" w:cs="Calibri"/>
          <w:color w:val="000000"/>
          <w:sz w:val="22"/>
          <w:szCs w:val="22"/>
        </w:rPr>
        <w:t>and</w:t>
      </w:r>
      <w:r w:rsidRPr="00F3528F">
        <w:rPr>
          <w:rFonts w:ascii="Calibri" w:eastAsia="Calibri" w:hAnsi="Calibri" w:cs="Calibri"/>
          <w:color w:val="000000"/>
          <w:sz w:val="22"/>
          <w:szCs w:val="22"/>
        </w:rPr>
        <w:t xml:space="preserve"> new training modules.</w:t>
      </w:r>
    </w:p>
    <w:p w14:paraId="14B171E2" w14:textId="77777777" w:rsidR="001F5855" w:rsidRPr="0073026F" w:rsidRDefault="001F5855" w:rsidP="004D28C8">
      <w:pPr>
        <w:suppressAutoHyphens/>
        <w:spacing w:after="36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3C1F5EC" w14:textId="77777777" w:rsidR="00F3528F" w:rsidRPr="0073026F" w:rsidRDefault="00F3528F" w:rsidP="00C924BA">
      <w:pPr>
        <w:suppressAutoHyphens/>
        <w:rPr>
          <w:rFonts w:ascii="Calibri" w:hAnsi="Calibri" w:cs="Calibri"/>
          <w:i/>
          <w:strike/>
        </w:rPr>
      </w:pPr>
    </w:p>
    <w:p w14:paraId="02878EEA"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All logins shall require password authentication with encrypted storage.</w:t>
      </w:r>
    </w:p>
    <w:p w14:paraId="258264E7"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Data transmitted between clients and the server shall be encrypted using SSL/TLS.</w:t>
      </w:r>
    </w:p>
    <w:p w14:paraId="1665BDBE"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Accounts shall automatically lock after five failed login attempts, with recovery available through password reset.</w:t>
      </w:r>
    </w:p>
    <w:p w14:paraId="582CED53" w14:textId="77777777" w:rsid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Administrators shall be able to revoke or update access rights immediately when staff roles change.</w:t>
      </w:r>
    </w:p>
    <w:p w14:paraId="45380926" w14:textId="77777777" w:rsidR="00F3528F" w:rsidRPr="00F3528F" w:rsidRDefault="00F3528F" w:rsidP="00F3528F">
      <w:pPr>
        <w:pBdr>
          <w:top w:val="nil"/>
          <w:left w:val="nil"/>
          <w:bottom w:val="nil"/>
          <w:right w:val="nil"/>
          <w:between w:val="nil"/>
        </w:pBdr>
        <w:suppressAutoHyphens/>
        <w:rPr>
          <w:rFonts w:ascii="Calibri" w:eastAsia="Calibri" w:hAnsi="Calibri" w:cs="Calibri"/>
          <w:color w:val="000000"/>
          <w:sz w:val="22"/>
          <w:szCs w:val="22"/>
        </w:rPr>
      </w:pPr>
    </w:p>
    <w:p w14:paraId="1C1D3CF0" w14:textId="16204107" w:rsidR="00F3528F" w:rsidRDefault="00F3528F">
      <w:pPr>
        <w:spacing w:after="160" w:line="259" w:lineRule="auto"/>
        <w:rPr>
          <w:rFonts w:ascii="Calibri" w:hAnsi="Calibri" w:cs="Calibri"/>
        </w:rPr>
      </w:pPr>
      <w:r>
        <w:rPr>
          <w:rFonts w:ascii="Calibri" w:hAnsi="Calibri" w:cs="Calibri"/>
        </w:rPr>
        <w:br w:type="page"/>
      </w:r>
    </w:p>
    <w:p w14:paraId="6E6B6D47" w14:textId="77777777" w:rsidR="001F5855" w:rsidRPr="0073026F" w:rsidRDefault="001F5855" w:rsidP="004D28C8">
      <w:pPr>
        <w:suppressAutoHyphens/>
        <w:spacing w:after="36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210AADF" w14:textId="77777777" w:rsidR="00DF7D7B" w:rsidRDefault="00DF7D7B" w:rsidP="00DF7D7B">
      <w:pPr>
        <w:pStyle w:val="ListParagraph"/>
        <w:pBdr>
          <w:top w:val="nil"/>
          <w:left w:val="nil"/>
          <w:bottom w:val="nil"/>
          <w:right w:val="nil"/>
          <w:between w:val="nil"/>
        </w:pBdr>
        <w:suppressAutoHyphens/>
        <w:ind w:left="2160"/>
        <w:rPr>
          <w:rFonts w:ascii="Calibri" w:eastAsia="Calibri" w:hAnsi="Calibri" w:cs="Calibri"/>
          <w:color w:val="000000"/>
          <w:sz w:val="22"/>
          <w:szCs w:val="22"/>
        </w:rPr>
      </w:pPr>
    </w:p>
    <w:p w14:paraId="4A6AD3B3" w14:textId="53F11071"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validate user credentials when logging in.</w:t>
      </w:r>
    </w:p>
    <w:p w14:paraId="7F4855A9"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allow customers to register, update, and manage their accounts.</w:t>
      </w:r>
    </w:p>
    <w:p w14:paraId="150B3A38"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provide online access to practice tests, training content, and progress tracking.</w:t>
      </w:r>
    </w:p>
    <w:p w14:paraId="6AC5398D"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allow customers to schedule, modify, and cancel on-the-road lessons.</w:t>
      </w:r>
    </w:p>
    <w:p w14:paraId="2B3DD3CE"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allow secretaries to create or adjust reservations by phone or in-person.</w:t>
      </w:r>
    </w:p>
    <w:p w14:paraId="7DF349CB"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track which customer is linked to which driver, car, date, and time.</w:t>
      </w:r>
    </w:p>
    <w:p w14:paraId="7962E748"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log all activity (reservations, modifications, cancellations) for auditing.</w:t>
      </w:r>
    </w:p>
    <w:p w14:paraId="624F9CA1"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provide administrators with dashboards to manage users, lessons, and reports.</w:t>
      </w:r>
    </w:p>
    <w:p w14:paraId="2338C6D9"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integrate DMV updates to refresh practice exams and training content.</w:t>
      </w:r>
    </w:p>
    <w:p w14:paraId="54313E0F"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system shall generate downloadable reports (Excel/PDF) for management.</w:t>
      </w:r>
    </w:p>
    <w:p w14:paraId="6B61F7AA" w14:textId="77777777" w:rsidR="001F5855" w:rsidRPr="0073026F" w:rsidRDefault="001F5855" w:rsidP="00927DCE">
      <w:pPr>
        <w:suppressAutoHyphens/>
        <w:spacing w:after="24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112A92D" w14:textId="77777777" w:rsidR="00DF7D7B" w:rsidRPr="0073026F" w:rsidRDefault="00DF7D7B" w:rsidP="00C924BA">
      <w:pPr>
        <w:suppressAutoHyphens/>
        <w:rPr>
          <w:rFonts w:ascii="Calibri" w:hAnsi="Calibri" w:cs="Calibri"/>
          <w:i/>
        </w:rPr>
      </w:pPr>
    </w:p>
    <w:p w14:paraId="25B38A66"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The interface shall be browser-based with mobile compatibility.</w:t>
      </w:r>
    </w:p>
    <w:p w14:paraId="73D12F63"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Customers shall be able to log in, view available lessons, take practice tests, and track progress.</w:t>
      </w:r>
    </w:p>
    <w:p w14:paraId="3B13DBFB"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Secretaries shall use the interface to enter customer information, schedule lessons, and manage reservations.</w:t>
      </w:r>
    </w:p>
    <w:p w14:paraId="03EAFF22"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Instructors shall use the interface to view schedules and enter driver notes and feedback.</w:t>
      </w:r>
    </w:p>
    <w:p w14:paraId="694A71BF" w14:textId="77777777" w:rsidR="00F3528F" w:rsidRPr="00F3528F" w:rsidRDefault="00F3528F" w:rsidP="00F3528F">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F3528F">
        <w:rPr>
          <w:rFonts w:ascii="Calibri" w:eastAsia="Calibri" w:hAnsi="Calibri" w:cs="Calibri"/>
          <w:color w:val="000000"/>
          <w:sz w:val="22"/>
          <w:szCs w:val="22"/>
        </w:rPr>
        <w:t>Administrators/IT staff shall use the interface to manage user roles, update packages, and monitor system activity.</w:t>
      </w:r>
    </w:p>
    <w:p w14:paraId="4548DC1B" w14:textId="1730D21A" w:rsidR="00F3528F" w:rsidRDefault="00F3528F">
      <w:pPr>
        <w:spacing w:after="160" w:line="259" w:lineRule="auto"/>
        <w:rPr>
          <w:rFonts w:ascii="Calibri" w:hAnsi="Calibri" w:cs="Calibri"/>
        </w:rPr>
      </w:pPr>
      <w:r>
        <w:rPr>
          <w:rFonts w:ascii="Calibri" w:hAnsi="Calibri" w:cs="Calibri"/>
        </w:rPr>
        <w:br w:type="page"/>
      </w:r>
    </w:p>
    <w:p w14:paraId="46F8DE33" w14:textId="77777777" w:rsidR="00F3528F" w:rsidRPr="0073026F" w:rsidRDefault="00F3528F" w:rsidP="00927DCE">
      <w:pPr>
        <w:suppressAutoHyphens/>
        <w:spacing w:after="24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58FAED2" w14:textId="77777777" w:rsidR="00DF7D7B" w:rsidRPr="0073026F" w:rsidRDefault="00DF7D7B" w:rsidP="00C924BA">
      <w:pPr>
        <w:suppressAutoHyphens/>
        <w:rPr>
          <w:rFonts w:ascii="Calibri" w:hAnsi="Calibri" w:cs="Calibri"/>
        </w:rPr>
      </w:pPr>
    </w:p>
    <w:p w14:paraId="5E39020C"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DF7D7B">
        <w:rPr>
          <w:rFonts w:ascii="Calibri" w:eastAsia="Calibri" w:hAnsi="Calibri" w:cs="Calibri"/>
          <w:color w:val="000000"/>
          <w:sz w:val="22"/>
          <w:szCs w:val="22"/>
        </w:rPr>
        <w:t>Customers and staff will have reliable internet access to use the system.</w:t>
      </w:r>
    </w:p>
    <w:p w14:paraId="4C10800B"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DF7D7B">
        <w:rPr>
          <w:rFonts w:ascii="Calibri" w:eastAsia="Calibri" w:hAnsi="Calibri" w:cs="Calibri"/>
          <w:color w:val="000000"/>
          <w:sz w:val="22"/>
          <w:szCs w:val="22"/>
        </w:rPr>
        <w:t>The DMV will provide timely updates in a compatible format for integration.</w:t>
      </w:r>
    </w:p>
    <w:p w14:paraId="300CFF3D"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proofErr w:type="spellStart"/>
      <w:r w:rsidRPr="00DF7D7B">
        <w:rPr>
          <w:rFonts w:ascii="Calibri" w:eastAsia="Calibri" w:hAnsi="Calibri" w:cs="Calibri"/>
          <w:color w:val="000000"/>
          <w:sz w:val="22"/>
          <w:szCs w:val="22"/>
        </w:rPr>
        <w:t>DriverPass</w:t>
      </w:r>
      <w:proofErr w:type="spellEnd"/>
      <w:r w:rsidRPr="00DF7D7B">
        <w:rPr>
          <w:rFonts w:ascii="Calibri" w:eastAsia="Calibri" w:hAnsi="Calibri" w:cs="Calibri"/>
          <w:color w:val="000000"/>
          <w:sz w:val="22"/>
          <w:szCs w:val="22"/>
        </w:rPr>
        <w:t xml:space="preserve"> will supply the vehicles, instructors, and office staff required to fulfill reservations.</w:t>
      </w:r>
    </w:p>
    <w:p w14:paraId="7DA88772"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DF7D7B">
        <w:rPr>
          <w:rFonts w:ascii="Calibri" w:eastAsia="Calibri" w:hAnsi="Calibri" w:cs="Calibri"/>
          <w:color w:val="000000"/>
          <w:sz w:val="22"/>
          <w:szCs w:val="22"/>
        </w:rPr>
        <w:t>Users will primarily access the system through modern web browsers and smartphones.</w:t>
      </w:r>
    </w:p>
    <w:p w14:paraId="469A7AD0" w14:textId="77777777" w:rsidR="001F5855" w:rsidRPr="0073026F" w:rsidRDefault="001F5855" w:rsidP="00927DCE">
      <w:pPr>
        <w:suppressAutoHyphens/>
        <w:spacing w:after="24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6FC3390" w14:textId="77777777" w:rsidR="00DF7D7B" w:rsidRPr="0073026F" w:rsidRDefault="00DF7D7B" w:rsidP="00C924BA">
      <w:pPr>
        <w:suppressAutoHyphens/>
        <w:rPr>
          <w:rFonts w:ascii="Calibri" w:hAnsi="Calibri" w:cs="Calibri"/>
          <w:i/>
        </w:rPr>
      </w:pPr>
    </w:p>
    <w:p w14:paraId="48E5F82C"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DF7D7B">
        <w:rPr>
          <w:rFonts w:ascii="Calibri" w:eastAsia="Calibri" w:hAnsi="Calibri" w:cs="Calibri"/>
          <w:color w:val="000000"/>
          <w:sz w:val="22"/>
          <w:szCs w:val="22"/>
        </w:rPr>
        <w:t>The system depends on internet connectivity; offline scheduling and test-taking are not supported.</w:t>
      </w:r>
    </w:p>
    <w:p w14:paraId="396E9716"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DF7D7B">
        <w:rPr>
          <w:rFonts w:ascii="Calibri" w:eastAsia="Calibri" w:hAnsi="Calibri" w:cs="Calibri"/>
          <w:color w:val="000000"/>
          <w:sz w:val="22"/>
          <w:szCs w:val="22"/>
        </w:rPr>
        <w:t>Changes to training packages (adding/removing) will require IT/admin configuration.</w:t>
      </w:r>
    </w:p>
    <w:p w14:paraId="62A6FE6F"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DF7D7B">
        <w:rPr>
          <w:rFonts w:ascii="Calibri" w:eastAsia="Calibri" w:hAnsi="Calibri" w:cs="Calibri"/>
          <w:color w:val="000000"/>
          <w:sz w:val="22"/>
          <w:szCs w:val="22"/>
        </w:rPr>
        <w:t>The system cannot guarantee DMV acceptance of practice tests beyond alignment with provided updates.</w:t>
      </w:r>
    </w:p>
    <w:p w14:paraId="3B7BC131" w14:textId="77777777" w:rsidR="00DF7D7B" w:rsidRPr="00DF7D7B" w:rsidRDefault="00DF7D7B" w:rsidP="00DF7D7B">
      <w:pPr>
        <w:pStyle w:val="ListParagraph"/>
        <w:numPr>
          <w:ilvl w:val="0"/>
          <w:numId w:val="25"/>
        </w:numPr>
        <w:pBdr>
          <w:top w:val="nil"/>
          <w:left w:val="nil"/>
          <w:bottom w:val="nil"/>
          <w:right w:val="nil"/>
          <w:between w:val="nil"/>
        </w:pBdr>
        <w:suppressAutoHyphens/>
        <w:rPr>
          <w:rFonts w:ascii="Calibri" w:eastAsia="Calibri" w:hAnsi="Calibri" w:cs="Calibri"/>
          <w:color w:val="000000"/>
          <w:sz w:val="22"/>
          <w:szCs w:val="22"/>
        </w:rPr>
      </w:pPr>
      <w:r w:rsidRPr="00DF7D7B">
        <w:rPr>
          <w:rFonts w:ascii="Calibri" w:eastAsia="Calibri" w:hAnsi="Calibri" w:cs="Calibri"/>
          <w:color w:val="000000"/>
          <w:sz w:val="22"/>
          <w:szCs w:val="22"/>
        </w:rPr>
        <w:t>Budget and timeline constraints may limit advanced features such as live chat support or AI-based coaching.</w:t>
      </w:r>
    </w:p>
    <w:p w14:paraId="3C22BA79" w14:textId="77777777" w:rsidR="001F5855" w:rsidRPr="0073026F" w:rsidRDefault="001F5855" w:rsidP="00927DCE">
      <w:pPr>
        <w:suppressAutoHyphens/>
        <w:spacing w:after="24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rPr>
          <w:rFonts w:ascii="Calibri" w:hAnsi="Calibri" w:cs="Calibri"/>
        </w:rPr>
      </w:pPr>
    </w:p>
    <w:p w14:paraId="578F8C70" w14:textId="665CBF69" w:rsidR="00927DCE" w:rsidRPr="0073026F" w:rsidRDefault="00A15944" w:rsidP="00C924BA">
      <w:pPr>
        <w:suppressAutoHyphens/>
        <w:rPr>
          <w:rFonts w:ascii="Calibri" w:hAnsi="Calibri" w:cs="Calibri"/>
        </w:rPr>
      </w:pPr>
      <w:r w:rsidRPr="00A15944">
        <w:rPr>
          <w:rFonts w:ascii="Calibri" w:eastAsia="Calibri" w:hAnsi="Calibri" w:cs="Calibri"/>
          <w:noProof/>
          <w:color w:val="000000"/>
        </w:rPr>
        <w:drawing>
          <wp:inline distT="0" distB="0" distL="0" distR="0" wp14:anchorId="0F27FDA2" wp14:editId="1AF9A26F">
            <wp:extent cx="5943600" cy="2092325"/>
            <wp:effectExtent l="0" t="0" r="0" b="3175"/>
            <wp:docPr id="2038445349" name="Picture 1" descr="A screenshot of a proje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45349" name="Picture 1" descr="A screenshot of a project management&#10;&#10;AI-generated content may be incorrect."/>
                    <pic:cNvPicPr/>
                  </pic:nvPicPr>
                  <pic:blipFill>
                    <a:blip r:embed="rId8"/>
                    <a:stretch>
                      <a:fillRect/>
                    </a:stretch>
                  </pic:blipFill>
                  <pic:spPr>
                    <a:xfrm>
                      <a:off x="0" y="0"/>
                      <a:ext cx="5943600" cy="20923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F7CD3" w14:textId="77777777" w:rsidR="00250C10" w:rsidRDefault="00250C10">
      <w:r>
        <w:separator/>
      </w:r>
    </w:p>
  </w:endnote>
  <w:endnote w:type="continuationSeparator" w:id="0">
    <w:p w14:paraId="32DD8868" w14:textId="77777777" w:rsidR="00250C10" w:rsidRDefault="00250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FA78E" w14:textId="77777777" w:rsidR="00250C10" w:rsidRDefault="00250C10">
      <w:r>
        <w:separator/>
      </w:r>
    </w:p>
  </w:footnote>
  <w:footnote w:type="continuationSeparator" w:id="0">
    <w:p w14:paraId="2FB8B34A" w14:textId="77777777" w:rsidR="00250C10" w:rsidRDefault="00250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2AE"/>
    <w:multiLevelType w:val="multilevel"/>
    <w:tmpl w:val="0BA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550C8"/>
    <w:multiLevelType w:val="multilevel"/>
    <w:tmpl w:val="B9B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31B83"/>
    <w:multiLevelType w:val="multilevel"/>
    <w:tmpl w:val="598A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D6C3A"/>
    <w:multiLevelType w:val="hybridMultilevel"/>
    <w:tmpl w:val="755251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F361E4"/>
    <w:multiLevelType w:val="multilevel"/>
    <w:tmpl w:val="5EC4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0636"/>
    <w:multiLevelType w:val="multilevel"/>
    <w:tmpl w:val="0042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14CF2"/>
    <w:multiLevelType w:val="multilevel"/>
    <w:tmpl w:val="538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53825"/>
    <w:multiLevelType w:val="multilevel"/>
    <w:tmpl w:val="6AAC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506FC1"/>
    <w:multiLevelType w:val="multilevel"/>
    <w:tmpl w:val="253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47F77"/>
    <w:multiLevelType w:val="hybridMultilevel"/>
    <w:tmpl w:val="BC244B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52080D"/>
    <w:multiLevelType w:val="multilevel"/>
    <w:tmpl w:val="2CA0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C073B"/>
    <w:multiLevelType w:val="multilevel"/>
    <w:tmpl w:val="1248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61C27"/>
    <w:multiLevelType w:val="multilevel"/>
    <w:tmpl w:val="666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670BB"/>
    <w:multiLevelType w:val="multilevel"/>
    <w:tmpl w:val="F986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D3F19"/>
    <w:multiLevelType w:val="multilevel"/>
    <w:tmpl w:val="CE8A1F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3859681F"/>
    <w:multiLevelType w:val="multilevel"/>
    <w:tmpl w:val="6F94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57CD2"/>
    <w:multiLevelType w:val="multilevel"/>
    <w:tmpl w:val="C34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A3034"/>
    <w:multiLevelType w:val="hybridMultilevel"/>
    <w:tmpl w:val="F120D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B87492A"/>
    <w:multiLevelType w:val="multilevel"/>
    <w:tmpl w:val="3A30A7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1F30DC5"/>
    <w:multiLevelType w:val="multilevel"/>
    <w:tmpl w:val="D374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446A8"/>
    <w:multiLevelType w:val="multilevel"/>
    <w:tmpl w:val="9EB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416E2"/>
    <w:multiLevelType w:val="multilevel"/>
    <w:tmpl w:val="23C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C02A8"/>
    <w:multiLevelType w:val="multilevel"/>
    <w:tmpl w:val="3BD612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61816E0A"/>
    <w:multiLevelType w:val="multilevel"/>
    <w:tmpl w:val="87A4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10CD4"/>
    <w:multiLevelType w:val="multilevel"/>
    <w:tmpl w:val="800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30551"/>
    <w:multiLevelType w:val="multilevel"/>
    <w:tmpl w:val="639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7024E82"/>
    <w:multiLevelType w:val="multilevel"/>
    <w:tmpl w:val="1E24A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DE711E"/>
    <w:multiLevelType w:val="multilevel"/>
    <w:tmpl w:val="95E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3"/>
  </w:num>
  <w:num w:numId="2" w16cid:durableId="1577014827">
    <w:abstractNumId w:val="20"/>
  </w:num>
  <w:num w:numId="3" w16cid:durableId="22220197">
    <w:abstractNumId w:val="31"/>
  </w:num>
  <w:num w:numId="4" w16cid:durableId="1604344107">
    <w:abstractNumId w:val="11"/>
  </w:num>
  <w:num w:numId="5" w16cid:durableId="1663773802">
    <w:abstractNumId w:val="8"/>
  </w:num>
  <w:num w:numId="6" w16cid:durableId="123279372">
    <w:abstractNumId w:val="29"/>
  </w:num>
  <w:num w:numId="7" w16cid:durableId="1823237162">
    <w:abstractNumId w:val="5"/>
  </w:num>
  <w:num w:numId="8" w16cid:durableId="1529483838">
    <w:abstractNumId w:val="22"/>
  </w:num>
  <w:num w:numId="9" w16cid:durableId="1529025486">
    <w:abstractNumId w:val="14"/>
  </w:num>
  <w:num w:numId="10" w16cid:durableId="447748823">
    <w:abstractNumId w:val="4"/>
  </w:num>
  <w:num w:numId="11" w16cid:durableId="1048801020">
    <w:abstractNumId w:val="1"/>
  </w:num>
  <w:num w:numId="12" w16cid:durableId="1466579159">
    <w:abstractNumId w:val="21"/>
  </w:num>
  <w:num w:numId="13" w16cid:durableId="945233793">
    <w:abstractNumId w:val="19"/>
  </w:num>
  <w:num w:numId="14" w16cid:durableId="224537500">
    <w:abstractNumId w:val="15"/>
  </w:num>
  <w:num w:numId="15" w16cid:durableId="469716652">
    <w:abstractNumId w:val="17"/>
  </w:num>
  <w:num w:numId="16" w16cid:durableId="1652321073">
    <w:abstractNumId w:val="30"/>
  </w:num>
  <w:num w:numId="17" w16cid:durableId="1522357451">
    <w:abstractNumId w:val="9"/>
  </w:num>
  <w:num w:numId="18" w16cid:durableId="996803386">
    <w:abstractNumId w:val="2"/>
  </w:num>
  <w:num w:numId="19" w16cid:durableId="118106238">
    <w:abstractNumId w:val="12"/>
  </w:num>
  <w:num w:numId="20" w16cid:durableId="1683627787">
    <w:abstractNumId w:val="13"/>
  </w:num>
  <w:num w:numId="21" w16cid:durableId="369888345">
    <w:abstractNumId w:val="24"/>
  </w:num>
  <w:num w:numId="22" w16cid:durableId="2081052818">
    <w:abstractNumId w:val="25"/>
  </w:num>
  <w:num w:numId="23" w16cid:durableId="63336010">
    <w:abstractNumId w:val="16"/>
  </w:num>
  <w:num w:numId="24" w16cid:durableId="1185360718">
    <w:abstractNumId w:val="3"/>
  </w:num>
  <w:num w:numId="25" w16cid:durableId="1015038944">
    <w:abstractNumId w:val="10"/>
  </w:num>
  <w:num w:numId="26" w16cid:durableId="1937443319">
    <w:abstractNumId w:val="18"/>
  </w:num>
  <w:num w:numId="27" w16cid:durableId="778522611">
    <w:abstractNumId w:val="23"/>
  </w:num>
  <w:num w:numId="28" w16cid:durableId="591665067">
    <w:abstractNumId w:val="27"/>
  </w:num>
  <w:num w:numId="29" w16cid:durableId="792165121">
    <w:abstractNumId w:val="32"/>
  </w:num>
  <w:num w:numId="30" w16cid:durableId="1966615006">
    <w:abstractNumId w:val="7"/>
  </w:num>
  <w:num w:numId="31" w16cid:durableId="2075345528">
    <w:abstractNumId w:val="28"/>
  </w:num>
  <w:num w:numId="32" w16cid:durableId="1585993953">
    <w:abstractNumId w:val="26"/>
  </w:num>
  <w:num w:numId="33" w16cid:durableId="1496070472">
    <w:abstractNumId w:val="0"/>
  </w:num>
  <w:num w:numId="34" w16cid:durableId="1059597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0C10"/>
    <w:rsid w:val="0027235C"/>
    <w:rsid w:val="00306C6F"/>
    <w:rsid w:val="00403DC3"/>
    <w:rsid w:val="004931F4"/>
    <w:rsid w:val="004A24BF"/>
    <w:rsid w:val="004D28C8"/>
    <w:rsid w:val="005114B1"/>
    <w:rsid w:val="0059341E"/>
    <w:rsid w:val="00665C4A"/>
    <w:rsid w:val="0073026F"/>
    <w:rsid w:val="0087013E"/>
    <w:rsid w:val="008F277B"/>
    <w:rsid w:val="009231F4"/>
    <w:rsid w:val="00927DCE"/>
    <w:rsid w:val="009462E1"/>
    <w:rsid w:val="009C3516"/>
    <w:rsid w:val="009D76C9"/>
    <w:rsid w:val="009F731A"/>
    <w:rsid w:val="00A143C3"/>
    <w:rsid w:val="00A15944"/>
    <w:rsid w:val="00AE38B2"/>
    <w:rsid w:val="00AF6495"/>
    <w:rsid w:val="00B56238"/>
    <w:rsid w:val="00C4115E"/>
    <w:rsid w:val="00C71A86"/>
    <w:rsid w:val="00C80AB8"/>
    <w:rsid w:val="00C865DB"/>
    <w:rsid w:val="00C924BA"/>
    <w:rsid w:val="00CE445A"/>
    <w:rsid w:val="00DF7D7B"/>
    <w:rsid w:val="00E358DC"/>
    <w:rsid w:val="00EC29BF"/>
    <w:rsid w:val="00F3528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516"/>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7569">
      <w:bodyDiv w:val="1"/>
      <w:marLeft w:val="0"/>
      <w:marRight w:val="0"/>
      <w:marTop w:val="0"/>
      <w:marBottom w:val="0"/>
      <w:divBdr>
        <w:top w:val="none" w:sz="0" w:space="0" w:color="auto"/>
        <w:left w:val="none" w:sz="0" w:space="0" w:color="auto"/>
        <w:bottom w:val="none" w:sz="0" w:space="0" w:color="auto"/>
        <w:right w:val="none" w:sz="0" w:space="0" w:color="auto"/>
      </w:divBdr>
    </w:div>
    <w:div w:id="148250495">
      <w:bodyDiv w:val="1"/>
      <w:marLeft w:val="0"/>
      <w:marRight w:val="0"/>
      <w:marTop w:val="0"/>
      <w:marBottom w:val="0"/>
      <w:divBdr>
        <w:top w:val="none" w:sz="0" w:space="0" w:color="auto"/>
        <w:left w:val="none" w:sz="0" w:space="0" w:color="auto"/>
        <w:bottom w:val="none" w:sz="0" w:space="0" w:color="auto"/>
        <w:right w:val="none" w:sz="0" w:space="0" w:color="auto"/>
      </w:divBdr>
    </w:div>
    <w:div w:id="166292957">
      <w:bodyDiv w:val="1"/>
      <w:marLeft w:val="0"/>
      <w:marRight w:val="0"/>
      <w:marTop w:val="0"/>
      <w:marBottom w:val="0"/>
      <w:divBdr>
        <w:top w:val="none" w:sz="0" w:space="0" w:color="auto"/>
        <w:left w:val="none" w:sz="0" w:space="0" w:color="auto"/>
        <w:bottom w:val="none" w:sz="0" w:space="0" w:color="auto"/>
        <w:right w:val="none" w:sz="0" w:space="0" w:color="auto"/>
      </w:divBdr>
    </w:div>
    <w:div w:id="219173988">
      <w:bodyDiv w:val="1"/>
      <w:marLeft w:val="0"/>
      <w:marRight w:val="0"/>
      <w:marTop w:val="0"/>
      <w:marBottom w:val="0"/>
      <w:divBdr>
        <w:top w:val="none" w:sz="0" w:space="0" w:color="auto"/>
        <w:left w:val="none" w:sz="0" w:space="0" w:color="auto"/>
        <w:bottom w:val="none" w:sz="0" w:space="0" w:color="auto"/>
        <w:right w:val="none" w:sz="0" w:space="0" w:color="auto"/>
      </w:divBdr>
    </w:div>
    <w:div w:id="411590577">
      <w:bodyDiv w:val="1"/>
      <w:marLeft w:val="0"/>
      <w:marRight w:val="0"/>
      <w:marTop w:val="0"/>
      <w:marBottom w:val="0"/>
      <w:divBdr>
        <w:top w:val="none" w:sz="0" w:space="0" w:color="auto"/>
        <w:left w:val="none" w:sz="0" w:space="0" w:color="auto"/>
        <w:bottom w:val="none" w:sz="0" w:space="0" w:color="auto"/>
        <w:right w:val="none" w:sz="0" w:space="0" w:color="auto"/>
      </w:divBdr>
    </w:div>
    <w:div w:id="431320706">
      <w:bodyDiv w:val="1"/>
      <w:marLeft w:val="0"/>
      <w:marRight w:val="0"/>
      <w:marTop w:val="0"/>
      <w:marBottom w:val="0"/>
      <w:divBdr>
        <w:top w:val="none" w:sz="0" w:space="0" w:color="auto"/>
        <w:left w:val="none" w:sz="0" w:space="0" w:color="auto"/>
        <w:bottom w:val="none" w:sz="0" w:space="0" w:color="auto"/>
        <w:right w:val="none" w:sz="0" w:space="0" w:color="auto"/>
      </w:divBdr>
    </w:div>
    <w:div w:id="457379497">
      <w:bodyDiv w:val="1"/>
      <w:marLeft w:val="0"/>
      <w:marRight w:val="0"/>
      <w:marTop w:val="0"/>
      <w:marBottom w:val="0"/>
      <w:divBdr>
        <w:top w:val="none" w:sz="0" w:space="0" w:color="auto"/>
        <w:left w:val="none" w:sz="0" w:space="0" w:color="auto"/>
        <w:bottom w:val="none" w:sz="0" w:space="0" w:color="auto"/>
        <w:right w:val="none" w:sz="0" w:space="0" w:color="auto"/>
      </w:divBdr>
    </w:div>
    <w:div w:id="593245618">
      <w:bodyDiv w:val="1"/>
      <w:marLeft w:val="0"/>
      <w:marRight w:val="0"/>
      <w:marTop w:val="0"/>
      <w:marBottom w:val="0"/>
      <w:divBdr>
        <w:top w:val="none" w:sz="0" w:space="0" w:color="auto"/>
        <w:left w:val="none" w:sz="0" w:space="0" w:color="auto"/>
        <w:bottom w:val="none" w:sz="0" w:space="0" w:color="auto"/>
        <w:right w:val="none" w:sz="0" w:space="0" w:color="auto"/>
      </w:divBdr>
    </w:div>
    <w:div w:id="728267225">
      <w:bodyDiv w:val="1"/>
      <w:marLeft w:val="0"/>
      <w:marRight w:val="0"/>
      <w:marTop w:val="0"/>
      <w:marBottom w:val="0"/>
      <w:divBdr>
        <w:top w:val="none" w:sz="0" w:space="0" w:color="auto"/>
        <w:left w:val="none" w:sz="0" w:space="0" w:color="auto"/>
        <w:bottom w:val="none" w:sz="0" w:space="0" w:color="auto"/>
        <w:right w:val="none" w:sz="0" w:space="0" w:color="auto"/>
      </w:divBdr>
    </w:div>
    <w:div w:id="754938301">
      <w:bodyDiv w:val="1"/>
      <w:marLeft w:val="0"/>
      <w:marRight w:val="0"/>
      <w:marTop w:val="0"/>
      <w:marBottom w:val="0"/>
      <w:divBdr>
        <w:top w:val="none" w:sz="0" w:space="0" w:color="auto"/>
        <w:left w:val="none" w:sz="0" w:space="0" w:color="auto"/>
        <w:bottom w:val="none" w:sz="0" w:space="0" w:color="auto"/>
        <w:right w:val="none" w:sz="0" w:space="0" w:color="auto"/>
      </w:divBdr>
    </w:div>
    <w:div w:id="935478583">
      <w:bodyDiv w:val="1"/>
      <w:marLeft w:val="0"/>
      <w:marRight w:val="0"/>
      <w:marTop w:val="0"/>
      <w:marBottom w:val="0"/>
      <w:divBdr>
        <w:top w:val="none" w:sz="0" w:space="0" w:color="auto"/>
        <w:left w:val="none" w:sz="0" w:space="0" w:color="auto"/>
        <w:bottom w:val="none" w:sz="0" w:space="0" w:color="auto"/>
        <w:right w:val="none" w:sz="0" w:space="0" w:color="auto"/>
      </w:divBdr>
    </w:div>
    <w:div w:id="954946823">
      <w:bodyDiv w:val="1"/>
      <w:marLeft w:val="0"/>
      <w:marRight w:val="0"/>
      <w:marTop w:val="0"/>
      <w:marBottom w:val="0"/>
      <w:divBdr>
        <w:top w:val="none" w:sz="0" w:space="0" w:color="auto"/>
        <w:left w:val="none" w:sz="0" w:space="0" w:color="auto"/>
        <w:bottom w:val="none" w:sz="0" w:space="0" w:color="auto"/>
        <w:right w:val="none" w:sz="0" w:space="0" w:color="auto"/>
      </w:divBdr>
    </w:div>
    <w:div w:id="1011838840">
      <w:bodyDiv w:val="1"/>
      <w:marLeft w:val="0"/>
      <w:marRight w:val="0"/>
      <w:marTop w:val="0"/>
      <w:marBottom w:val="0"/>
      <w:divBdr>
        <w:top w:val="none" w:sz="0" w:space="0" w:color="auto"/>
        <w:left w:val="none" w:sz="0" w:space="0" w:color="auto"/>
        <w:bottom w:val="none" w:sz="0" w:space="0" w:color="auto"/>
        <w:right w:val="none" w:sz="0" w:space="0" w:color="auto"/>
      </w:divBdr>
    </w:div>
    <w:div w:id="1097290168">
      <w:bodyDiv w:val="1"/>
      <w:marLeft w:val="0"/>
      <w:marRight w:val="0"/>
      <w:marTop w:val="0"/>
      <w:marBottom w:val="0"/>
      <w:divBdr>
        <w:top w:val="none" w:sz="0" w:space="0" w:color="auto"/>
        <w:left w:val="none" w:sz="0" w:space="0" w:color="auto"/>
        <w:bottom w:val="none" w:sz="0" w:space="0" w:color="auto"/>
        <w:right w:val="none" w:sz="0" w:space="0" w:color="auto"/>
      </w:divBdr>
    </w:div>
    <w:div w:id="1114246274">
      <w:bodyDiv w:val="1"/>
      <w:marLeft w:val="0"/>
      <w:marRight w:val="0"/>
      <w:marTop w:val="0"/>
      <w:marBottom w:val="0"/>
      <w:divBdr>
        <w:top w:val="none" w:sz="0" w:space="0" w:color="auto"/>
        <w:left w:val="none" w:sz="0" w:space="0" w:color="auto"/>
        <w:bottom w:val="none" w:sz="0" w:space="0" w:color="auto"/>
        <w:right w:val="none" w:sz="0" w:space="0" w:color="auto"/>
      </w:divBdr>
      <w:divsChild>
        <w:div w:id="4790746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39767714">
      <w:bodyDiv w:val="1"/>
      <w:marLeft w:val="0"/>
      <w:marRight w:val="0"/>
      <w:marTop w:val="0"/>
      <w:marBottom w:val="0"/>
      <w:divBdr>
        <w:top w:val="none" w:sz="0" w:space="0" w:color="auto"/>
        <w:left w:val="none" w:sz="0" w:space="0" w:color="auto"/>
        <w:bottom w:val="none" w:sz="0" w:space="0" w:color="auto"/>
        <w:right w:val="none" w:sz="0" w:space="0" w:color="auto"/>
      </w:divBdr>
    </w:div>
    <w:div w:id="1181774050">
      <w:bodyDiv w:val="1"/>
      <w:marLeft w:val="0"/>
      <w:marRight w:val="0"/>
      <w:marTop w:val="0"/>
      <w:marBottom w:val="0"/>
      <w:divBdr>
        <w:top w:val="none" w:sz="0" w:space="0" w:color="auto"/>
        <w:left w:val="none" w:sz="0" w:space="0" w:color="auto"/>
        <w:bottom w:val="none" w:sz="0" w:space="0" w:color="auto"/>
        <w:right w:val="none" w:sz="0" w:space="0" w:color="auto"/>
      </w:divBdr>
    </w:div>
    <w:div w:id="1221480659">
      <w:bodyDiv w:val="1"/>
      <w:marLeft w:val="0"/>
      <w:marRight w:val="0"/>
      <w:marTop w:val="0"/>
      <w:marBottom w:val="0"/>
      <w:divBdr>
        <w:top w:val="none" w:sz="0" w:space="0" w:color="auto"/>
        <w:left w:val="none" w:sz="0" w:space="0" w:color="auto"/>
        <w:bottom w:val="none" w:sz="0" w:space="0" w:color="auto"/>
        <w:right w:val="none" w:sz="0" w:space="0" w:color="auto"/>
      </w:divBdr>
    </w:div>
    <w:div w:id="1355232041">
      <w:bodyDiv w:val="1"/>
      <w:marLeft w:val="0"/>
      <w:marRight w:val="0"/>
      <w:marTop w:val="0"/>
      <w:marBottom w:val="0"/>
      <w:divBdr>
        <w:top w:val="none" w:sz="0" w:space="0" w:color="auto"/>
        <w:left w:val="none" w:sz="0" w:space="0" w:color="auto"/>
        <w:bottom w:val="none" w:sz="0" w:space="0" w:color="auto"/>
        <w:right w:val="none" w:sz="0" w:space="0" w:color="auto"/>
      </w:divBdr>
      <w:divsChild>
        <w:div w:id="192001704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83601275">
      <w:bodyDiv w:val="1"/>
      <w:marLeft w:val="0"/>
      <w:marRight w:val="0"/>
      <w:marTop w:val="0"/>
      <w:marBottom w:val="0"/>
      <w:divBdr>
        <w:top w:val="none" w:sz="0" w:space="0" w:color="auto"/>
        <w:left w:val="none" w:sz="0" w:space="0" w:color="auto"/>
        <w:bottom w:val="none" w:sz="0" w:space="0" w:color="auto"/>
        <w:right w:val="none" w:sz="0" w:space="0" w:color="auto"/>
      </w:divBdr>
    </w:div>
    <w:div w:id="1562593198">
      <w:bodyDiv w:val="1"/>
      <w:marLeft w:val="0"/>
      <w:marRight w:val="0"/>
      <w:marTop w:val="0"/>
      <w:marBottom w:val="0"/>
      <w:divBdr>
        <w:top w:val="none" w:sz="0" w:space="0" w:color="auto"/>
        <w:left w:val="none" w:sz="0" w:space="0" w:color="auto"/>
        <w:bottom w:val="none" w:sz="0" w:space="0" w:color="auto"/>
        <w:right w:val="none" w:sz="0" w:space="0" w:color="auto"/>
      </w:divBdr>
    </w:div>
    <w:div w:id="1569339244">
      <w:bodyDiv w:val="1"/>
      <w:marLeft w:val="0"/>
      <w:marRight w:val="0"/>
      <w:marTop w:val="0"/>
      <w:marBottom w:val="0"/>
      <w:divBdr>
        <w:top w:val="none" w:sz="0" w:space="0" w:color="auto"/>
        <w:left w:val="none" w:sz="0" w:space="0" w:color="auto"/>
        <w:bottom w:val="none" w:sz="0" w:space="0" w:color="auto"/>
        <w:right w:val="none" w:sz="0" w:space="0" w:color="auto"/>
      </w:divBdr>
    </w:div>
    <w:div w:id="1573848785">
      <w:bodyDiv w:val="1"/>
      <w:marLeft w:val="0"/>
      <w:marRight w:val="0"/>
      <w:marTop w:val="0"/>
      <w:marBottom w:val="0"/>
      <w:divBdr>
        <w:top w:val="none" w:sz="0" w:space="0" w:color="auto"/>
        <w:left w:val="none" w:sz="0" w:space="0" w:color="auto"/>
        <w:bottom w:val="none" w:sz="0" w:space="0" w:color="auto"/>
        <w:right w:val="none" w:sz="0" w:space="0" w:color="auto"/>
      </w:divBdr>
    </w:div>
    <w:div w:id="1590507339">
      <w:bodyDiv w:val="1"/>
      <w:marLeft w:val="0"/>
      <w:marRight w:val="0"/>
      <w:marTop w:val="0"/>
      <w:marBottom w:val="0"/>
      <w:divBdr>
        <w:top w:val="none" w:sz="0" w:space="0" w:color="auto"/>
        <w:left w:val="none" w:sz="0" w:space="0" w:color="auto"/>
        <w:bottom w:val="none" w:sz="0" w:space="0" w:color="auto"/>
        <w:right w:val="none" w:sz="0" w:space="0" w:color="auto"/>
      </w:divBdr>
    </w:div>
    <w:div w:id="1592470481">
      <w:bodyDiv w:val="1"/>
      <w:marLeft w:val="0"/>
      <w:marRight w:val="0"/>
      <w:marTop w:val="0"/>
      <w:marBottom w:val="0"/>
      <w:divBdr>
        <w:top w:val="none" w:sz="0" w:space="0" w:color="auto"/>
        <w:left w:val="none" w:sz="0" w:space="0" w:color="auto"/>
        <w:bottom w:val="none" w:sz="0" w:space="0" w:color="auto"/>
        <w:right w:val="none" w:sz="0" w:space="0" w:color="auto"/>
      </w:divBdr>
    </w:div>
    <w:div w:id="1598833537">
      <w:bodyDiv w:val="1"/>
      <w:marLeft w:val="0"/>
      <w:marRight w:val="0"/>
      <w:marTop w:val="0"/>
      <w:marBottom w:val="0"/>
      <w:divBdr>
        <w:top w:val="none" w:sz="0" w:space="0" w:color="auto"/>
        <w:left w:val="none" w:sz="0" w:space="0" w:color="auto"/>
        <w:bottom w:val="none" w:sz="0" w:space="0" w:color="auto"/>
        <w:right w:val="none" w:sz="0" w:space="0" w:color="auto"/>
      </w:divBdr>
    </w:div>
    <w:div w:id="1739207002">
      <w:bodyDiv w:val="1"/>
      <w:marLeft w:val="0"/>
      <w:marRight w:val="0"/>
      <w:marTop w:val="0"/>
      <w:marBottom w:val="0"/>
      <w:divBdr>
        <w:top w:val="none" w:sz="0" w:space="0" w:color="auto"/>
        <w:left w:val="none" w:sz="0" w:space="0" w:color="auto"/>
        <w:bottom w:val="none" w:sz="0" w:space="0" w:color="auto"/>
        <w:right w:val="none" w:sz="0" w:space="0" w:color="auto"/>
      </w:divBdr>
    </w:div>
    <w:div w:id="1864783677">
      <w:bodyDiv w:val="1"/>
      <w:marLeft w:val="0"/>
      <w:marRight w:val="0"/>
      <w:marTop w:val="0"/>
      <w:marBottom w:val="0"/>
      <w:divBdr>
        <w:top w:val="none" w:sz="0" w:space="0" w:color="auto"/>
        <w:left w:val="none" w:sz="0" w:space="0" w:color="auto"/>
        <w:bottom w:val="none" w:sz="0" w:space="0" w:color="auto"/>
        <w:right w:val="none" w:sz="0" w:space="0" w:color="auto"/>
      </w:divBdr>
    </w:div>
    <w:div w:id="1975942203">
      <w:bodyDiv w:val="1"/>
      <w:marLeft w:val="0"/>
      <w:marRight w:val="0"/>
      <w:marTop w:val="0"/>
      <w:marBottom w:val="0"/>
      <w:divBdr>
        <w:top w:val="none" w:sz="0" w:space="0" w:color="auto"/>
        <w:left w:val="none" w:sz="0" w:space="0" w:color="auto"/>
        <w:bottom w:val="none" w:sz="0" w:space="0" w:color="auto"/>
        <w:right w:val="none" w:sz="0" w:space="0" w:color="auto"/>
      </w:divBdr>
    </w:div>
    <w:div w:id="211782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Brown, Michael</cp:lastModifiedBy>
  <cp:revision>4</cp:revision>
  <dcterms:created xsi:type="dcterms:W3CDTF">2025-10-01T03:25:00Z</dcterms:created>
  <dcterms:modified xsi:type="dcterms:W3CDTF">2025-10-01T04:45:00Z</dcterms:modified>
</cp:coreProperties>
</file>