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9A22" w14:textId="77777777" w:rsidR="00EA0944" w:rsidRDefault="00EA0944" w:rsidP="00EA0944">
      <w:pPr>
        <w:spacing w:line="480" w:lineRule="auto"/>
        <w:rPr>
          <w:rFonts w:ascii="Times New Roman" w:hAnsi="Times New Roman" w:cs="Times New Roman"/>
        </w:rPr>
      </w:pPr>
    </w:p>
    <w:p w14:paraId="0B69E387" w14:textId="0AB186FF" w:rsidR="00EA0944" w:rsidRPr="00EA0944" w:rsidRDefault="00EA0944" w:rsidP="00EA0944">
      <w:pPr>
        <w:spacing w:line="480" w:lineRule="auto"/>
        <w:jc w:val="center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 xml:space="preserve">Cipher for Long-Term Archive Files </w:t>
      </w:r>
      <w:r>
        <w:rPr>
          <w:rFonts w:ascii="Times New Roman" w:hAnsi="Times New Roman" w:cs="Times New Roman"/>
        </w:rPr>
        <w:t xml:space="preserve">for </w:t>
      </w:r>
      <w:r w:rsidRPr="00EA0944">
        <w:rPr>
          <w:rFonts w:ascii="Times New Roman" w:hAnsi="Times New Roman" w:cs="Times New Roman"/>
        </w:rPr>
        <w:t>Artemis Financial</w:t>
      </w:r>
    </w:p>
    <w:p w14:paraId="784A6F1B" w14:textId="395C1BB1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Recommended Cipher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0D05FA33" w14:textId="77777777" w:rsidR="00EA0944" w:rsidRPr="00EA0944" w:rsidRDefault="00EA0944" w:rsidP="00EA09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>Use AES-256-GCM in Java as 'AES/GCM/No</w:t>
      </w:r>
      <w:r w:rsidRPr="00EA0944">
        <w:rPr>
          <w:rFonts w:ascii="Times New Roman" w:hAnsi="Times New Roman" w:cs="Times New Roman"/>
        </w:rPr>
        <w:t xml:space="preserve"> </w:t>
      </w:r>
      <w:r w:rsidRPr="00EA0944">
        <w:rPr>
          <w:rFonts w:ascii="Times New Roman" w:hAnsi="Times New Roman" w:cs="Times New Roman"/>
        </w:rPr>
        <w:t xml:space="preserve">Padding' for encrypting archive files. This mode </w:t>
      </w:r>
      <w:r w:rsidRPr="00EA0944">
        <w:rPr>
          <w:rFonts w:ascii="Times New Roman" w:hAnsi="Times New Roman" w:cs="Times New Roman"/>
        </w:rPr>
        <w:t>provide</w:t>
      </w:r>
      <w:r w:rsidRPr="00EA0944">
        <w:rPr>
          <w:rFonts w:ascii="Times New Roman" w:hAnsi="Times New Roman" w:cs="Times New Roman"/>
        </w:rPr>
        <w:t>s both confidentiality and integrity. Oracle’s standard algorithm list documents this cipher, and Iron-Clad Java recommends using modern, vetted algorithms instead of outdated ones.</w:t>
      </w:r>
    </w:p>
    <w:p w14:paraId="2FA1654E" w14:textId="1D9F32BD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Why AES-256-GCM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5DB83927" w14:textId="4A714AFF" w:rsidR="00EA0944" w:rsidRPr="00EA0944" w:rsidRDefault="00EA0944" w:rsidP="00EA09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  <w:kern w:val="0"/>
          <w14:ligatures w14:val="none"/>
        </w:rPr>
        <w:t>Provides confidentiality and authentication in a single step. - Widely supported and hardware-accelerated. - 256-bit keys ensure strong, long-term security. - Adheres to best practices in Iron-Clad Java.</w:t>
      </w:r>
    </w:p>
    <w:p w14:paraId="7F756282" w14:textId="7F6A438A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Best Practices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493DF469" w14:textId="28D44E5E" w:rsidR="00EA0944" w:rsidRDefault="00EA0944" w:rsidP="00EA09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>Generate a new 256-bit key for each file (</w:t>
      </w:r>
      <w:r>
        <w:rPr>
          <w:rFonts w:ascii="Times New Roman" w:hAnsi="Times New Roman" w:cs="Times New Roman"/>
        </w:rPr>
        <w:t xml:space="preserve">Data Encryption Key, </w:t>
      </w:r>
      <w:r w:rsidRPr="00EA0944">
        <w:rPr>
          <w:rFonts w:ascii="Times New Roman" w:hAnsi="Times New Roman" w:cs="Times New Roman"/>
        </w:rPr>
        <w:t xml:space="preserve">DEK).  </w:t>
      </w:r>
      <w:r w:rsidRPr="00EA0944">
        <w:rPr>
          <w:rFonts w:ascii="Times New Roman" w:hAnsi="Times New Roman" w:cs="Times New Roman"/>
        </w:rPr>
        <w:br/>
        <w:t xml:space="preserve">Use </w:t>
      </w:r>
      <w:r w:rsidRPr="00EA0944">
        <w:rPr>
          <w:rFonts w:ascii="Times New Roman" w:hAnsi="Times New Roman" w:cs="Times New Roman"/>
        </w:rPr>
        <w:t>Secure Random</w:t>
      </w:r>
      <w:r w:rsidRPr="00EA0944">
        <w:rPr>
          <w:rFonts w:ascii="Times New Roman" w:hAnsi="Times New Roman" w:cs="Times New Roman"/>
        </w:rPr>
        <w:t xml:space="preserve"> to generate a unique 96-bit IV each time.  </w:t>
      </w:r>
      <w:r w:rsidRPr="00EA0944">
        <w:rPr>
          <w:rFonts w:ascii="Times New Roman" w:hAnsi="Times New Roman" w:cs="Times New Roman"/>
        </w:rPr>
        <w:br/>
        <w:t xml:space="preserve">Store </w:t>
      </w:r>
      <w:r>
        <w:rPr>
          <w:rFonts w:ascii="Times New Roman" w:hAnsi="Times New Roman" w:cs="Times New Roman"/>
        </w:rPr>
        <w:t xml:space="preserve">the </w:t>
      </w:r>
      <w:r w:rsidRPr="00EA0944">
        <w:rPr>
          <w:rFonts w:ascii="Times New Roman" w:hAnsi="Times New Roman" w:cs="Times New Roman"/>
        </w:rPr>
        <w:t xml:space="preserve">ciphertext with </w:t>
      </w:r>
      <w:r>
        <w:rPr>
          <w:rFonts w:ascii="Times New Roman" w:hAnsi="Times New Roman" w:cs="Times New Roman"/>
        </w:rPr>
        <w:t xml:space="preserve">the </w:t>
      </w:r>
      <w:r w:rsidRPr="00EA0944">
        <w:rPr>
          <w:rFonts w:ascii="Times New Roman" w:hAnsi="Times New Roman" w:cs="Times New Roman"/>
        </w:rPr>
        <w:t xml:space="preserve">IV and </w:t>
      </w:r>
      <w:r>
        <w:rPr>
          <w:rFonts w:ascii="Times New Roman" w:hAnsi="Times New Roman" w:cs="Times New Roman"/>
        </w:rPr>
        <w:t xml:space="preserve">a </w:t>
      </w:r>
      <w:r w:rsidRPr="00EA0944">
        <w:rPr>
          <w:rFonts w:ascii="Times New Roman" w:hAnsi="Times New Roman" w:cs="Times New Roman"/>
        </w:rPr>
        <w:t xml:space="preserve">128-bit tag.  </w:t>
      </w:r>
      <w:r w:rsidRPr="00EA0944">
        <w:rPr>
          <w:rFonts w:ascii="Times New Roman" w:hAnsi="Times New Roman" w:cs="Times New Roman"/>
        </w:rPr>
        <w:br/>
        <w:t xml:space="preserve">Protect keys in a keystore or HSM.  </w:t>
      </w:r>
      <w:r w:rsidRPr="00EA0944">
        <w:rPr>
          <w:rFonts w:ascii="Times New Roman" w:hAnsi="Times New Roman" w:cs="Times New Roman"/>
        </w:rPr>
        <w:br/>
        <w:t>Use SHA-256 for digests; avoid MD5 and SHA-1.</w:t>
      </w:r>
    </w:p>
    <w:p w14:paraId="03B5E572" w14:textId="3BB72E07" w:rsidR="00EA0944" w:rsidRDefault="00EA0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6DA1A0" w14:textId="77777777" w:rsidR="00EA0944" w:rsidRDefault="00EA0944" w:rsidP="00EA0944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</w:p>
    <w:p w14:paraId="220C1602" w14:textId="2742D04D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Risks and Mitigation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44B50279" w14:textId="24D060E8" w:rsidR="00EA0944" w:rsidRDefault="00EA0944" w:rsidP="00EA09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>Reusing an IV in GCM is dangerous</w:t>
      </w:r>
      <w:r w:rsidRPr="00EA0944">
        <w:rPr>
          <w:rFonts w:ascii="Times New Roman" w:hAnsi="Times New Roman" w:cs="Times New Roman"/>
        </w:rPr>
        <w:t>;</w:t>
      </w:r>
      <w:r w:rsidRPr="00EA0944">
        <w:rPr>
          <w:rFonts w:ascii="Times New Roman" w:hAnsi="Times New Roman" w:cs="Times New Roman"/>
        </w:rPr>
        <w:t xml:space="preserve"> always use </w:t>
      </w:r>
      <w:r>
        <w:rPr>
          <w:rFonts w:ascii="Times New Roman" w:hAnsi="Times New Roman" w:cs="Times New Roman"/>
        </w:rPr>
        <w:t xml:space="preserve">a </w:t>
      </w:r>
      <w:r w:rsidRPr="00EA0944">
        <w:rPr>
          <w:rFonts w:ascii="Times New Roman" w:hAnsi="Times New Roman" w:cs="Times New Roman"/>
        </w:rPr>
        <w:t>Secure</w:t>
      </w:r>
      <w:r w:rsidRPr="00EA0944">
        <w:rPr>
          <w:rFonts w:ascii="Times New Roman" w:hAnsi="Times New Roman" w:cs="Times New Roman"/>
        </w:rPr>
        <w:t xml:space="preserve"> </w:t>
      </w:r>
      <w:r w:rsidRPr="00EA0944"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 xml:space="preserve"> Number Generator</w:t>
      </w:r>
      <w:r w:rsidRPr="00EA0944">
        <w:rPr>
          <w:rFonts w:ascii="Times New Roman" w:hAnsi="Times New Roman" w:cs="Times New Roman"/>
        </w:rPr>
        <w:t>.</w:t>
      </w:r>
      <w:r w:rsidRPr="00EA0944">
        <w:rPr>
          <w:rFonts w:ascii="Times New Roman" w:hAnsi="Times New Roman" w:cs="Times New Roman"/>
        </w:rPr>
        <w:br/>
        <w:t>Key compromise</w:t>
      </w:r>
      <w:r w:rsidRPr="00EA0944">
        <w:rPr>
          <w:rFonts w:ascii="Times New Roman" w:hAnsi="Times New Roman" w:cs="Times New Roman"/>
        </w:rPr>
        <w:t>:</w:t>
      </w:r>
      <w:r w:rsidRPr="00EA0944">
        <w:rPr>
          <w:rFonts w:ascii="Times New Roman" w:hAnsi="Times New Roman" w:cs="Times New Roman"/>
        </w:rPr>
        <w:t xml:space="preserve"> store KEKs in secure modules and rotate them regularly.</w:t>
      </w:r>
      <w:r w:rsidRPr="00EA0944">
        <w:rPr>
          <w:rFonts w:ascii="Times New Roman" w:hAnsi="Times New Roman" w:cs="Times New Roman"/>
        </w:rPr>
        <w:br/>
        <w:t>Implementation mistakes</w:t>
      </w:r>
      <w:r w:rsidRPr="00EA0944">
        <w:rPr>
          <w:rFonts w:ascii="Times New Roman" w:hAnsi="Times New Roman" w:cs="Times New Roman"/>
        </w:rPr>
        <w:t>:</w:t>
      </w:r>
      <w:r w:rsidRPr="00EA0944">
        <w:rPr>
          <w:rFonts w:ascii="Times New Roman" w:hAnsi="Times New Roman" w:cs="Times New Roman"/>
        </w:rPr>
        <w:t xml:space="preserve"> follow Oracle’s standard names and parameters.</w:t>
      </w:r>
    </w:p>
    <w:p w14:paraId="6A3EA3AD" w14:textId="77777777" w:rsidR="00EA0944" w:rsidRPr="00EA0944" w:rsidRDefault="00EA0944" w:rsidP="00EA0944">
      <w:pPr>
        <w:spacing w:line="480" w:lineRule="auto"/>
        <w:rPr>
          <w:rFonts w:ascii="Times New Roman" w:hAnsi="Times New Roman" w:cs="Times New Roman"/>
        </w:rPr>
      </w:pPr>
    </w:p>
    <w:p w14:paraId="6F2CBB30" w14:textId="7018511C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Justification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22161B79" w14:textId="2D17FFAC" w:rsidR="00EA0944" w:rsidRPr="00EA0944" w:rsidRDefault="00EA0944" w:rsidP="00EA09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 xml:space="preserve">AES-256 </w:t>
      </w:r>
      <w:r w:rsidRPr="00EA0944">
        <w:rPr>
          <w:rFonts w:ascii="Times New Roman" w:hAnsi="Times New Roman" w:cs="Times New Roman"/>
        </w:rPr>
        <w:t>offer</w:t>
      </w:r>
      <w:r w:rsidRPr="00EA0944">
        <w:rPr>
          <w:rFonts w:ascii="Times New Roman" w:hAnsi="Times New Roman" w:cs="Times New Roman"/>
        </w:rPr>
        <w:t>s strong resistance against brute-force attacks.</w:t>
      </w:r>
      <w:r w:rsidRPr="00EA0944">
        <w:rPr>
          <w:rFonts w:ascii="Times New Roman" w:hAnsi="Times New Roman" w:cs="Times New Roman"/>
        </w:rPr>
        <w:br/>
        <w:t xml:space="preserve">SHA-256 </w:t>
      </w:r>
      <w:r w:rsidRPr="00EA0944">
        <w:rPr>
          <w:rFonts w:ascii="Times New Roman" w:hAnsi="Times New Roman" w:cs="Times New Roman"/>
        </w:rPr>
        <w:t>provide</w:t>
      </w:r>
      <w:r w:rsidRPr="00EA0944">
        <w:rPr>
          <w:rFonts w:ascii="Times New Roman" w:hAnsi="Times New Roman" w:cs="Times New Roman"/>
        </w:rPr>
        <w:t>s collision resistance for checksums.</w:t>
      </w:r>
      <w:r w:rsidRPr="00EA0944">
        <w:rPr>
          <w:rFonts w:ascii="Times New Roman" w:hAnsi="Times New Roman" w:cs="Times New Roman"/>
        </w:rPr>
        <w:br/>
        <w:t>Symmetric keys (</w:t>
      </w:r>
      <w:r>
        <w:rPr>
          <w:rFonts w:ascii="Times New Roman" w:hAnsi="Times New Roman" w:cs="Times New Roman"/>
        </w:rPr>
        <w:t xml:space="preserve">such as </w:t>
      </w:r>
      <w:r w:rsidRPr="00EA0944">
        <w:rPr>
          <w:rFonts w:ascii="Times New Roman" w:hAnsi="Times New Roman" w:cs="Times New Roman"/>
        </w:rPr>
        <w:t>AES) are ideal for encrypting large files.</w:t>
      </w:r>
      <w:r w:rsidRPr="00EA0944">
        <w:rPr>
          <w:rFonts w:ascii="Times New Roman" w:hAnsi="Times New Roman" w:cs="Times New Roman"/>
        </w:rPr>
        <w:br/>
        <w:t>Asymmetric keys (</w:t>
      </w:r>
      <w:r>
        <w:rPr>
          <w:rFonts w:ascii="Times New Roman" w:hAnsi="Times New Roman" w:cs="Times New Roman"/>
        </w:rPr>
        <w:t xml:space="preserve">such as </w:t>
      </w:r>
      <w:r w:rsidRPr="00EA0944">
        <w:rPr>
          <w:rFonts w:ascii="Times New Roman" w:hAnsi="Times New Roman" w:cs="Times New Roman"/>
        </w:rPr>
        <w:t xml:space="preserve">RSA or EC) are </w:t>
      </w:r>
      <w:r>
        <w:rPr>
          <w:rFonts w:ascii="Times New Roman" w:hAnsi="Times New Roman" w:cs="Times New Roman"/>
        </w:rPr>
        <w:t>primari</w:t>
      </w:r>
      <w:r w:rsidRPr="00EA0944">
        <w:rPr>
          <w:rFonts w:ascii="Times New Roman" w:hAnsi="Times New Roman" w:cs="Times New Roman"/>
        </w:rPr>
        <w:t xml:space="preserve">ly used for sharing keys or creating </w:t>
      </w:r>
      <w:r>
        <w:rPr>
          <w:rFonts w:ascii="Times New Roman" w:hAnsi="Times New Roman" w:cs="Times New Roman"/>
        </w:rPr>
        <w:t xml:space="preserve">digital </w:t>
      </w:r>
      <w:r w:rsidRPr="00EA0944">
        <w:rPr>
          <w:rFonts w:ascii="Times New Roman" w:hAnsi="Times New Roman" w:cs="Times New Roman"/>
        </w:rPr>
        <w:t>signatures.</w:t>
      </w:r>
      <w:r w:rsidRPr="00EA0944">
        <w:rPr>
          <w:rFonts w:ascii="Times New Roman" w:hAnsi="Times New Roman" w:cs="Times New Roman"/>
        </w:rPr>
        <w:br/>
        <w:t>Iron-Clad emphasizes the shift from weak ciphers to AES + SHA-2 as the current standard.</w:t>
      </w:r>
    </w:p>
    <w:p w14:paraId="1C377BE2" w14:textId="77777777" w:rsidR="00EA0944" w:rsidRDefault="00EA0944" w:rsidP="00EA0944">
      <w:pPr>
        <w:spacing w:line="480" w:lineRule="auto"/>
        <w:rPr>
          <w:rFonts w:ascii="Times New Roman" w:hAnsi="Times New Roman" w:cs="Times New Roman"/>
        </w:rPr>
      </w:pPr>
    </w:p>
    <w:p w14:paraId="46B8C206" w14:textId="77777777" w:rsidR="00EA0944" w:rsidRDefault="00EA0944" w:rsidP="00EA0944">
      <w:pPr>
        <w:spacing w:line="480" w:lineRule="auto"/>
        <w:rPr>
          <w:rFonts w:ascii="Times New Roman" w:hAnsi="Times New Roman" w:cs="Times New Roman"/>
        </w:rPr>
      </w:pPr>
    </w:p>
    <w:p w14:paraId="4528AE2C" w14:textId="38F83F44" w:rsidR="00EA0944" w:rsidRPr="00EA0944" w:rsidRDefault="00EA0944" w:rsidP="00EA0944">
      <w:pPr>
        <w:spacing w:line="480" w:lineRule="auto"/>
        <w:rPr>
          <w:rFonts w:ascii="Times New Roman" w:hAnsi="Times New Roman" w:cs="Times New Roman"/>
          <w:i/>
          <w:iCs/>
        </w:rPr>
      </w:pPr>
      <w:r w:rsidRPr="00EA0944">
        <w:rPr>
          <w:rFonts w:ascii="Times New Roman" w:hAnsi="Times New Roman" w:cs="Times New Roman"/>
          <w:i/>
          <w:iCs/>
        </w:rPr>
        <w:t>References (APA)</w:t>
      </w:r>
      <w:r w:rsidRPr="00EA0944">
        <w:rPr>
          <w:rFonts w:ascii="Times New Roman" w:hAnsi="Times New Roman" w:cs="Times New Roman"/>
          <w:i/>
          <w:iCs/>
        </w:rPr>
        <w:t>:</w:t>
      </w:r>
    </w:p>
    <w:p w14:paraId="44AEB72F" w14:textId="77777777" w:rsidR="00EA0944" w:rsidRPr="00EA0944" w:rsidRDefault="00EA0944" w:rsidP="00EA0944">
      <w:pPr>
        <w:spacing w:line="480" w:lineRule="auto"/>
        <w:rPr>
          <w:rFonts w:ascii="Times New Roman" w:hAnsi="Times New Roman" w:cs="Times New Roman"/>
        </w:rPr>
      </w:pPr>
      <w:r w:rsidRPr="00EA0944">
        <w:rPr>
          <w:rFonts w:ascii="Times New Roman" w:hAnsi="Times New Roman" w:cs="Times New Roman"/>
        </w:rPr>
        <w:t>Oracle. (n.d.). Java Cryptography Architecture (JCA) Standard Algorithm Name Documentation. https://docs.oracle.com/javase/9/docs/specs/security/standard-names.html#cipher-algorithm-names</w:t>
      </w:r>
      <w:r w:rsidRPr="00EA0944">
        <w:rPr>
          <w:rFonts w:ascii="Times New Roman" w:hAnsi="Times New Roman" w:cs="Times New Roman"/>
        </w:rPr>
        <w:br/>
      </w:r>
      <w:r w:rsidRPr="00EA0944">
        <w:rPr>
          <w:rFonts w:ascii="Times New Roman" w:hAnsi="Times New Roman" w:cs="Times New Roman"/>
        </w:rPr>
        <w:lastRenderedPageBreak/>
        <w:t>Viega, J., &amp; Kohno, T. (2014). Iron-Clad Java: Building Secure Web Applications (</w:t>
      </w:r>
      <w:proofErr w:type="spellStart"/>
      <w:r w:rsidRPr="00EA0944">
        <w:rPr>
          <w:rFonts w:ascii="Times New Roman" w:hAnsi="Times New Roman" w:cs="Times New Roman"/>
        </w:rPr>
        <w:t>Chs</w:t>
      </w:r>
      <w:proofErr w:type="spellEnd"/>
      <w:r w:rsidRPr="00EA0944">
        <w:rPr>
          <w:rFonts w:ascii="Times New Roman" w:hAnsi="Times New Roman" w:cs="Times New Roman"/>
        </w:rPr>
        <w:t>. 6 &amp; 8). McGraw-Hill.</w:t>
      </w:r>
    </w:p>
    <w:p w14:paraId="148ACF96" w14:textId="77777777" w:rsidR="004D4BD0" w:rsidRPr="00EA0944" w:rsidRDefault="004D4BD0" w:rsidP="00EA0944">
      <w:pPr>
        <w:spacing w:line="480" w:lineRule="auto"/>
        <w:rPr>
          <w:rFonts w:ascii="Times New Roman" w:hAnsi="Times New Roman" w:cs="Times New Roman"/>
        </w:rPr>
      </w:pPr>
    </w:p>
    <w:sectPr w:rsidR="004D4BD0" w:rsidRPr="00EA0944" w:rsidSect="00EA094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F9EFA" w14:textId="77777777" w:rsidR="00445485" w:rsidRDefault="00445485" w:rsidP="00EA0944">
      <w:pPr>
        <w:spacing w:after="0" w:line="240" w:lineRule="auto"/>
      </w:pPr>
      <w:r>
        <w:separator/>
      </w:r>
    </w:p>
  </w:endnote>
  <w:endnote w:type="continuationSeparator" w:id="0">
    <w:p w14:paraId="2A08D839" w14:textId="77777777" w:rsidR="00445485" w:rsidRDefault="00445485" w:rsidP="00EA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DC0" w14:textId="77777777" w:rsidR="00445485" w:rsidRDefault="00445485" w:rsidP="00EA0944">
      <w:pPr>
        <w:spacing w:after="0" w:line="240" w:lineRule="auto"/>
      </w:pPr>
      <w:r>
        <w:separator/>
      </w:r>
    </w:p>
  </w:footnote>
  <w:footnote w:type="continuationSeparator" w:id="0">
    <w:p w14:paraId="1D22100E" w14:textId="77777777" w:rsidR="00445485" w:rsidRDefault="00445485" w:rsidP="00EA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64DD6" w14:textId="1E8566D7" w:rsidR="00EA0944" w:rsidRDefault="00EA0944" w:rsidP="00EA0944">
    <w:pPr>
      <w:pStyle w:val="Header"/>
    </w:pPr>
    <w:r>
      <w:t>Mike Brown</w:t>
    </w:r>
  </w:p>
  <w:p w14:paraId="37B7A43B" w14:textId="77777777" w:rsidR="00EA0944" w:rsidRPr="00EA0944" w:rsidRDefault="00EA0944" w:rsidP="00EA0944">
    <w:pPr>
      <w:pStyle w:val="Header"/>
    </w:pPr>
    <w:r w:rsidRPr="00EA0944">
      <w:t>4-2 Written Assignment: Algorithm Ciphers</w:t>
    </w:r>
  </w:p>
  <w:p w14:paraId="32A97792" w14:textId="2780819C" w:rsidR="00EA0944" w:rsidRDefault="00EA0944" w:rsidP="00EA0944">
    <w:pPr>
      <w:pStyle w:val="Header"/>
    </w:pPr>
    <w:r>
      <w:t>09/24/2025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53E7B"/>
    <w:multiLevelType w:val="hybridMultilevel"/>
    <w:tmpl w:val="678E1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14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44"/>
    <w:rsid w:val="00445485"/>
    <w:rsid w:val="004D4BD0"/>
    <w:rsid w:val="00AA4642"/>
    <w:rsid w:val="00C71A86"/>
    <w:rsid w:val="00EA0944"/>
    <w:rsid w:val="00F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AB89"/>
  <w15:chartTrackingRefBased/>
  <w15:docId w15:val="{91A01AA3-4F2D-CC4A-9D61-A8E41B37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44"/>
  </w:style>
  <w:style w:type="paragraph" w:styleId="Footer">
    <w:name w:val="footer"/>
    <w:basedOn w:val="Normal"/>
    <w:link w:val="FooterChar"/>
    <w:uiPriority w:val="99"/>
    <w:unhideWhenUsed/>
    <w:rsid w:val="00EA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Michael</dc:creator>
  <cp:keywords/>
  <dc:description/>
  <cp:lastModifiedBy>Brown, Michael</cp:lastModifiedBy>
  <cp:revision>1</cp:revision>
  <dcterms:created xsi:type="dcterms:W3CDTF">2025-09-25T02:04:00Z</dcterms:created>
  <dcterms:modified xsi:type="dcterms:W3CDTF">2025-09-25T02:13:00Z</dcterms:modified>
</cp:coreProperties>
</file>