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EBC0" w14:textId="77777777" w:rsidR="00661AB7" w:rsidRPr="00661AB7" w:rsidRDefault="00661AB7" w:rsidP="00661AB7">
      <w:pPr>
        <w:spacing w:line="480" w:lineRule="auto"/>
        <w:jc w:val="center"/>
        <w:rPr>
          <w:rFonts w:ascii="Times New Roman" w:hAnsi="Times New Roman" w:cs="Times New Roman"/>
        </w:rPr>
      </w:pPr>
      <w:r w:rsidRPr="00661AB7">
        <w:rPr>
          <w:rFonts w:ascii="Times New Roman" w:hAnsi="Times New Roman" w:cs="Times New Roman"/>
        </w:rPr>
        <w:t xml:space="preserve">Purpose and Use of </w:t>
      </w:r>
      <w:proofErr w:type="spellStart"/>
      <w:r w:rsidRPr="00661AB7">
        <w:rPr>
          <w:rFonts w:ascii="Times New Roman" w:hAnsi="Times New Roman" w:cs="Times New Roman"/>
        </w:rPr>
        <w:t>SensorManager</w:t>
      </w:r>
      <w:proofErr w:type="spellEnd"/>
    </w:p>
    <w:p w14:paraId="0E0BA072" w14:textId="0B955CE4" w:rsidR="00661AB7" w:rsidRPr="00661AB7" w:rsidRDefault="00661AB7" w:rsidP="00661AB7">
      <w:pPr>
        <w:spacing w:line="480" w:lineRule="auto"/>
        <w:ind w:firstLine="720"/>
        <w:rPr>
          <w:rFonts w:ascii="Times New Roman" w:hAnsi="Times New Roman" w:cs="Times New Roman"/>
        </w:rPr>
      </w:pPr>
      <w:proofErr w:type="spellStart"/>
      <w:r w:rsidRPr="00661AB7">
        <w:rPr>
          <w:rFonts w:ascii="Times New Roman" w:hAnsi="Times New Roman" w:cs="Times New Roman"/>
        </w:rPr>
        <w:t>SensorManager</w:t>
      </w:r>
      <w:proofErr w:type="spellEnd"/>
      <w:r w:rsidRPr="00661AB7">
        <w:rPr>
          <w:rFonts w:ascii="Times New Roman" w:hAnsi="Times New Roman" w:cs="Times New Roman"/>
        </w:rPr>
        <w:t xml:space="preserve"> provides a structured way for Android apps to access data from a device’s physical sensors. Instead of dealing directly with hardware, the app relies on </w:t>
      </w:r>
      <w:proofErr w:type="spellStart"/>
      <w:r w:rsidRPr="00661AB7">
        <w:rPr>
          <w:rFonts w:ascii="Times New Roman" w:hAnsi="Times New Roman" w:cs="Times New Roman"/>
        </w:rPr>
        <w:t>SensorManager</w:t>
      </w:r>
      <w:proofErr w:type="spellEnd"/>
      <w:r w:rsidRPr="00661AB7">
        <w:rPr>
          <w:rFonts w:ascii="Times New Roman" w:hAnsi="Times New Roman" w:cs="Times New Roman"/>
        </w:rPr>
        <w:t xml:space="preserve"> to supply sensor updates as they happen. This approach keeps sensor handling consistent and allows developers to focus on how the app reacts to changes rather than how the data is gathered behind the scenes.</w:t>
      </w:r>
    </w:p>
    <w:p w14:paraId="6F16E9A3" w14:textId="77777777" w:rsidR="00661AB7" w:rsidRPr="00661AB7" w:rsidRDefault="00661AB7" w:rsidP="00661AB7">
      <w:pPr>
        <w:spacing w:line="480" w:lineRule="auto"/>
        <w:ind w:firstLine="720"/>
        <w:rPr>
          <w:rFonts w:ascii="Times New Roman" w:hAnsi="Times New Roman" w:cs="Times New Roman"/>
        </w:rPr>
      </w:pPr>
      <w:r w:rsidRPr="00661AB7">
        <w:rPr>
          <w:rFonts w:ascii="Times New Roman" w:hAnsi="Times New Roman" w:cs="Times New Roman"/>
        </w:rPr>
        <w:t>While working on this assignment, I learned that sensor data is constantly changing and does not behave like typical user-driven input. After registering a listener, the app continues to receive updates whenever the sensor values change. This became very noticeable during testing in the Android Emulator. When I adjusted the accelerometer values, the app responded immediately by updating the displayed output. Setting breakpoints in the code helped confirm exactly when the update method was triggered and showed how frequently the sensor values were refreshed.</w:t>
      </w:r>
    </w:p>
    <w:p w14:paraId="7D9DDECB" w14:textId="77777777" w:rsidR="00661AB7" w:rsidRPr="00661AB7" w:rsidRDefault="00661AB7" w:rsidP="00661AB7">
      <w:pPr>
        <w:spacing w:line="480" w:lineRule="auto"/>
        <w:ind w:firstLine="720"/>
        <w:rPr>
          <w:rFonts w:ascii="Times New Roman" w:hAnsi="Times New Roman" w:cs="Times New Roman"/>
        </w:rPr>
      </w:pPr>
      <w:proofErr w:type="spellStart"/>
      <w:proofErr w:type="gramStart"/>
      <w:r w:rsidRPr="00661AB7">
        <w:rPr>
          <w:rFonts w:ascii="Times New Roman" w:hAnsi="Times New Roman" w:cs="Times New Roman"/>
        </w:rPr>
        <w:t>SensorManager</w:t>
      </w:r>
      <w:proofErr w:type="spellEnd"/>
      <w:proofErr w:type="gramEnd"/>
      <w:r w:rsidRPr="00661AB7">
        <w:rPr>
          <w:rFonts w:ascii="Times New Roman" w:hAnsi="Times New Roman" w:cs="Times New Roman"/>
        </w:rPr>
        <w:t xml:space="preserve"> can be applied in many practical situations. Motion-based sensors are commonly used in fitness and health apps to track movement or physical activity. Orientation data can help apps adapt their layout or behavior depending on how the device is being held. Sensors can also be used to respond to environmental conditions, such as detecting proximity to prevent accidental input or adjusting visual settings based on surrounding light levels.</w:t>
      </w:r>
    </w:p>
    <w:p w14:paraId="3F89ACC8" w14:textId="3A8496AE" w:rsidR="00E6237A" w:rsidRPr="00661AB7" w:rsidRDefault="00661AB7" w:rsidP="00661AB7">
      <w:pPr>
        <w:spacing w:line="480" w:lineRule="auto"/>
        <w:ind w:firstLine="720"/>
        <w:rPr>
          <w:rFonts w:ascii="Times New Roman" w:hAnsi="Times New Roman" w:cs="Times New Roman"/>
        </w:rPr>
      </w:pPr>
      <w:r w:rsidRPr="00661AB7">
        <w:rPr>
          <w:rFonts w:ascii="Times New Roman" w:hAnsi="Times New Roman" w:cs="Times New Roman"/>
        </w:rPr>
        <w:t xml:space="preserve">Overall, </w:t>
      </w:r>
      <w:proofErr w:type="spellStart"/>
      <w:r w:rsidRPr="00661AB7">
        <w:rPr>
          <w:rFonts w:ascii="Times New Roman" w:hAnsi="Times New Roman" w:cs="Times New Roman"/>
        </w:rPr>
        <w:t>SensorManager</w:t>
      </w:r>
      <w:proofErr w:type="spellEnd"/>
      <w:r w:rsidRPr="00661AB7">
        <w:rPr>
          <w:rFonts w:ascii="Times New Roman" w:hAnsi="Times New Roman" w:cs="Times New Roman"/>
        </w:rPr>
        <w:t xml:space="preserve"> allows apps to respond to real-world conditions rather than relying solely on buttons or touch input. Through building and testing this app, it became clear that </w:t>
      </w:r>
      <w:proofErr w:type="spellStart"/>
      <w:r w:rsidRPr="00661AB7">
        <w:rPr>
          <w:rFonts w:ascii="Times New Roman" w:hAnsi="Times New Roman" w:cs="Times New Roman"/>
        </w:rPr>
        <w:t>SensorManager</w:t>
      </w:r>
      <w:proofErr w:type="spellEnd"/>
      <w:r w:rsidRPr="00661AB7">
        <w:rPr>
          <w:rFonts w:ascii="Times New Roman" w:hAnsi="Times New Roman" w:cs="Times New Roman"/>
        </w:rPr>
        <w:t xml:space="preserve"> is most useful when an application needs continuous, real-time feedback </w:t>
      </w:r>
      <w:r w:rsidRPr="00661AB7">
        <w:rPr>
          <w:rFonts w:ascii="Times New Roman" w:hAnsi="Times New Roman" w:cs="Times New Roman"/>
        </w:rPr>
        <w:lastRenderedPageBreak/>
        <w:t>from the device. This assignment helped reinforce how sensor-driven input can make mobile applications feel more responsive and aware of their environment.</w:t>
      </w:r>
    </w:p>
    <w:sectPr w:rsidR="00E6237A" w:rsidRPr="00661AB7"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822D4" w14:textId="77777777" w:rsidR="002777F1" w:rsidRDefault="002777F1" w:rsidP="00414B54">
      <w:pPr>
        <w:spacing w:after="0" w:line="240" w:lineRule="auto"/>
      </w:pPr>
      <w:r>
        <w:separator/>
      </w:r>
    </w:p>
  </w:endnote>
  <w:endnote w:type="continuationSeparator" w:id="0">
    <w:p w14:paraId="583B3693" w14:textId="77777777" w:rsidR="002777F1" w:rsidRDefault="002777F1"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F9DD" w14:textId="77777777" w:rsidR="002777F1" w:rsidRDefault="002777F1" w:rsidP="00414B54">
      <w:pPr>
        <w:spacing w:after="0" w:line="240" w:lineRule="auto"/>
      </w:pPr>
      <w:r>
        <w:separator/>
      </w:r>
    </w:p>
  </w:footnote>
  <w:footnote w:type="continuationSeparator" w:id="0">
    <w:p w14:paraId="0A2D5B8C" w14:textId="77777777" w:rsidR="002777F1" w:rsidRDefault="002777F1"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4F616368" w:rsidR="005F0EF7" w:rsidRDefault="00943C8F">
    <w:pPr>
      <w:pStyle w:val="Header"/>
      <w:rPr>
        <w:rFonts w:ascii="Times New Roman" w:hAnsi="Times New Roman" w:cs="Times New Roman"/>
      </w:rPr>
    </w:pPr>
    <w:r>
      <w:rPr>
        <w:rFonts w:ascii="Times New Roman" w:hAnsi="Times New Roman" w:cs="Times New Roman"/>
      </w:rPr>
      <w:t>CS-3</w:t>
    </w:r>
    <w:r w:rsidR="00DE7582">
      <w:rPr>
        <w:rFonts w:ascii="Times New Roman" w:hAnsi="Times New Roman" w:cs="Times New Roman"/>
      </w:rPr>
      <w:t>6</w:t>
    </w:r>
    <w:r>
      <w:rPr>
        <w:rFonts w:ascii="Times New Roman" w:hAnsi="Times New Roman" w:cs="Times New Roman"/>
      </w:rPr>
      <w:t xml:space="preserve">0 </w:t>
    </w:r>
    <w:r w:rsidR="00231D34" w:rsidRPr="00231D34">
      <w:rPr>
        <w:rFonts w:ascii="Times New Roman" w:hAnsi="Times New Roman" w:cs="Times New Roman"/>
      </w:rPr>
      <w:t xml:space="preserve">Module </w:t>
    </w:r>
    <w:r w:rsidR="00661AB7">
      <w:rPr>
        <w:rFonts w:ascii="Times New Roman" w:hAnsi="Times New Roman" w:cs="Times New Roman"/>
      </w:rPr>
      <w:t>Six</w:t>
    </w:r>
    <w:r w:rsidR="00231D34" w:rsidRPr="00231D34">
      <w:rPr>
        <w:rFonts w:ascii="Times New Roman" w:hAnsi="Times New Roman" w:cs="Times New Roman"/>
      </w:rPr>
      <w:t xml:space="preserve"> Assignment</w:t>
    </w:r>
  </w:p>
  <w:p w14:paraId="4710D40D" w14:textId="2A1908DD" w:rsidR="00414B54" w:rsidRPr="00414B54" w:rsidRDefault="00661AB7">
    <w:pPr>
      <w:pStyle w:val="Header"/>
      <w:rPr>
        <w:rFonts w:ascii="Times New Roman" w:hAnsi="Times New Roman" w:cs="Times New Roman"/>
      </w:rPr>
    </w:pPr>
    <w:r>
      <w:rPr>
        <w:rFonts w:ascii="Times New Roman" w:hAnsi="Times New Roman" w:cs="Times New Roman"/>
      </w:rPr>
      <w:t>02</w:t>
    </w:r>
    <w:r w:rsidR="00414B54" w:rsidRPr="00414B54">
      <w:rPr>
        <w:rFonts w:ascii="Times New Roman" w:hAnsi="Times New Roman" w:cs="Times New Roman"/>
      </w:rPr>
      <w:t>/</w:t>
    </w:r>
    <w:r>
      <w:rPr>
        <w:rFonts w:ascii="Times New Roman" w:hAnsi="Times New Roman" w:cs="Times New Roman"/>
      </w:rPr>
      <w:t>09</w:t>
    </w:r>
    <w:r w:rsidR="00414B54" w:rsidRPr="00414B54">
      <w:rPr>
        <w:rFonts w:ascii="Times New Roman" w:hAnsi="Times New Roman" w:cs="Times New Roman"/>
      </w:rPr>
      <w:t>/202</w:t>
    </w:r>
    <w:r w:rsidR="00231D34">
      <w:rPr>
        <w:rFonts w:ascii="Times New Roman" w:hAnsi="Times New Roman" w:cs="Times New Roma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D2607"/>
    <w:rsid w:val="00101731"/>
    <w:rsid w:val="00134B5B"/>
    <w:rsid w:val="00177E39"/>
    <w:rsid w:val="001C127D"/>
    <w:rsid w:val="001F786F"/>
    <w:rsid w:val="00231D34"/>
    <w:rsid w:val="002513E3"/>
    <w:rsid w:val="002777F1"/>
    <w:rsid w:val="002E6971"/>
    <w:rsid w:val="00322BFF"/>
    <w:rsid w:val="003A1475"/>
    <w:rsid w:val="003C000E"/>
    <w:rsid w:val="00402C74"/>
    <w:rsid w:val="00414B54"/>
    <w:rsid w:val="005D34CC"/>
    <w:rsid w:val="005F0EF7"/>
    <w:rsid w:val="0060103F"/>
    <w:rsid w:val="00607545"/>
    <w:rsid w:val="00661AB7"/>
    <w:rsid w:val="00694FCD"/>
    <w:rsid w:val="0069643B"/>
    <w:rsid w:val="006B0710"/>
    <w:rsid w:val="00773DDE"/>
    <w:rsid w:val="007A35CE"/>
    <w:rsid w:val="007E6E2A"/>
    <w:rsid w:val="0088170E"/>
    <w:rsid w:val="008861AB"/>
    <w:rsid w:val="00910C33"/>
    <w:rsid w:val="00914ADD"/>
    <w:rsid w:val="00943C8F"/>
    <w:rsid w:val="00992617"/>
    <w:rsid w:val="009954A9"/>
    <w:rsid w:val="009D5E66"/>
    <w:rsid w:val="00AE7B41"/>
    <w:rsid w:val="00BA3FE0"/>
    <w:rsid w:val="00BC1339"/>
    <w:rsid w:val="00BF0962"/>
    <w:rsid w:val="00BF1EAB"/>
    <w:rsid w:val="00C968CC"/>
    <w:rsid w:val="00C97124"/>
    <w:rsid w:val="00CC5B64"/>
    <w:rsid w:val="00CC6717"/>
    <w:rsid w:val="00CF4A7A"/>
    <w:rsid w:val="00D0287E"/>
    <w:rsid w:val="00DE7582"/>
    <w:rsid w:val="00E24ECD"/>
    <w:rsid w:val="00E6237A"/>
    <w:rsid w:val="00EA039D"/>
    <w:rsid w:val="00EC0E86"/>
    <w:rsid w:val="00EF3752"/>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9</cp:revision>
  <dcterms:created xsi:type="dcterms:W3CDTF">2026-01-06T01:58:00Z</dcterms:created>
  <dcterms:modified xsi:type="dcterms:W3CDTF">2026-02-10T03:00:00Z</dcterms:modified>
</cp:coreProperties>
</file>