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FORMATO DE ACEPTACION DE ENTREGABLES</w:t>
            </w:r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145B9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45B97">
              <w:rPr>
                <w:rFonts w:ascii="Candara" w:hAnsi="Candara"/>
                <w:b/>
                <w:sz w:val="18"/>
                <w:szCs w:val="18"/>
              </w:rPr>
              <w:t>22</w:t>
            </w:r>
            <w:r w:rsidR="007376CA">
              <w:rPr>
                <w:rFonts w:ascii="Candara" w:hAnsi="Candara"/>
                <w:b/>
                <w:sz w:val="18"/>
                <w:szCs w:val="18"/>
              </w:rPr>
              <w:t>/10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r w:rsidR="00145B97">
              <w:rPr>
                <w:rFonts w:ascii="Candara" w:hAnsi="Candara"/>
                <w:sz w:val="22"/>
                <w:szCs w:val="22"/>
              </w:rPr>
              <w:t>Interfaz, usuarios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JJM</w:t>
            </w:r>
            <w:r w:rsidR="00077839" w:rsidRPr="00244E27">
              <w:rPr>
                <w:rFonts w:ascii="Candara" w:hAnsi="Candara" w:cs="Arial"/>
                <w:sz w:val="22"/>
                <w:szCs w:val="22"/>
              </w:rPr>
              <w:t xml:space="preserve"> INVENTARLINE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E01700">
              <w:rPr>
                <w:rFonts w:ascii="Candara" w:hAnsi="Candara" w:cs="Arial"/>
                <w:sz w:val="22"/>
                <w:szCs w:val="22"/>
              </w:rPr>
              <w:t xml:space="preserve">4 </w:t>
            </w:r>
            <w:r w:rsidR="00E01700" w:rsidRPr="00244E27">
              <w:rPr>
                <w:rFonts w:ascii="Candara" w:hAnsi="Candara" w:cs="Arial"/>
                <w:sz w:val="22"/>
                <w:szCs w:val="22"/>
              </w:rPr>
              <w:t>betas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>, consta de las funciones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agregar usuarios cuando sea necesario por el dueño de Sport Peru.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45B97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145B97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1019AC">
              <w:rPr>
                <w:rFonts w:ascii="Candara" w:hAnsi="Candara" w:cs="Arial"/>
                <w:sz w:val="22"/>
                <w:szCs w:val="22"/>
              </w:rPr>
              <w:t>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9645E0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126" w:rsidRDefault="003C5126">
      <w:r>
        <w:separator/>
      </w:r>
    </w:p>
  </w:endnote>
  <w:endnote w:type="continuationSeparator" w:id="0">
    <w:p w:rsidR="003C5126" w:rsidRDefault="003C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126" w:rsidRDefault="003C5126">
      <w:r>
        <w:separator/>
      </w:r>
    </w:p>
  </w:footnote>
  <w:footnote w:type="continuationSeparator" w:id="0">
    <w:p w:rsidR="003C5126" w:rsidRDefault="003C5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45B97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3C5126"/>
    <w:rsid w:val="00467BEC"/>
    <w:rsid w:val="004A0A66"/>
    <w:rsid w:val="004E6A74"/>
    <w:rsid w:val="005515A0"/>
    <w:rsid w:val="00593E6A"/>
    <w:rsid w:val="00594FCF"/>
    <w:rsid w:val="005A4DF8"/>
    <w:rsid w:val="006159FC"/>
    <w:rsid w:val="00640195"/>
    <w:rsid w:val="006A18F3"/>
    <w:rsid w:val="00726C3F"/>
    <w:rsid w:val="007376CA"/>
    <w:rsid w:val="007D5B6F"/>
    <w:rsid w:val="00830A56"/>
    <w:rsid w:val="009645E0"/>
    <w:rsid w:val="00965C27"/>
    <w:rsid w:val="009905FA"/>
    <w:rsid w:val="009B56BC"/>
    <w:rsid w:val="009E4E47"/>
    <w:rsid w:val="00A00797"/>
    <w:rsid w:val="00A160E9"/>
    <w:rsid w:val="00A2757B"/>
    <w:rsid w:val="00AC02C3"/>
    <w:rsid w:val="00AE1BED"/>
    <w:rsid w:val="00B050CF"/>
    <w:rsid w:val="00B30455"/>
    <w:rsid w:val="00C45AC6"/>
    <w:rsid w:val="00C876D9"/>
    <w:rsid w:val="00CE1B81"/>
    <w:rsid w:val="00D442ED"/>
    <w:rsid w:val="00D71795"/>
    <w:rsid w:val="00D77A16"/>
    <w:rsid w:val="00E01700"/>
    <w:rsid w:val="00EA56E0"/>
    <w:rsid w:val="00EE0949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D8A8416-5B8C-41F7-8466-C7DA621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Juan Carlos Guerrero Fernandez</dc:creator>
  <cp:keywords/>
  <dc:description/>
  <cp:lastModifiedBy>Juan Carlos Guerrero Fernandez</cp:lastModifiedBy>
  <cp:revision>6</cp:revision>
  <dcterms:created xsi:type="dcterms:W3CDTF">2015-10-20T13:40:00Z</dcterms:created>
  <dcterms:modified xsi:type="dcterms:W3CDTF">2015-10-21T06:30:00Z</dcterms:modified>
</cp:coreProperties>
</file>