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70"/>
        <w:tblW w:w="95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3"/>
        <w:gridCol w:w="4437"/>
        <w:gridCol w:w="2597"/>
      </w:tblGrid>
      <w:tr w:rsidR="00A00797" w:rsidTr="00244E27">
        <w:trPr>
          <w:trHeight w:val="875"/>
        </w:trPr>
        <w:tc>
          <w:tcPr>
            <w:tcW w:w="2513" w:type="dxa"/>
            <w:vAlign w:val="center"/>
          </w:tcPr>
          <w:p w:rsidR="00A00797" w:rsidRDefault="001F48D9" w:rsidP="00244E27">
            <w:pPr>
              <w:pStyle w:val="Encabezad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val="es-PE" w:eastAsia="es-PE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-814070</wp:posOffset>
                  </wp:positionV>
                  <wp:extent cx="1323975" cy="813435"/>
                  <wp:effectExtent l="0" t="0" r="9525" b="5715"/>
                  <wp:wrapSquare wrapText="bothSides"/>
                  <wp:docPr id="3" name="Imagen 10" descr="C:\Users\Juan Carlos\AppData\Local\Microsoft\Windows\INetCache\Content.Word\Logo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0" descr="C:\Users\Juan Carlos\AppData\Local\Microsoft\Windows\INetCache\Content.Word\Logo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813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37" w:type="dxa"/>
            <w:vAlign w:val="center"/>
          </w:tcPr>
          <w:p w:rsidR="00A00797" w:rsidRPr="001F48D9" w:rsidRDefault="00A00797" w:rsidP="00244E27">
            <w:pPr>
              <w:pStyle w:val="Encabezado"/>
              <w:jc w:val="center"/>
              <w:rPr>
                <w:rFonts w:ascii="Candara" w:hAnsi="Candara"/>
                <w:b/>
                <w:color w:val="808080" w:themeColor="background1" w:themeShade="80"/>
                <w:sz w:val="28"/>
              </w:rPr>
            </w:pP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PROYECTO: </w:t>
            </w:r>
            <w:r w:rsidR="00077839">
              <w:rPr>
                <w:rFonts w:ascii="Candara" w:hAnsi="Candara"/>
                <w:b/>
                <w:color w:val="808080" w:themeColor="background1" w:themeShade="80"/>
                <w:sz w:val="28"/>
              </w:rPr>
              <w:t>JJM INVENTARLINE</w:t>
            </w:r>
            <w:r w:rsidRPr="001F48D9">
              <w:rPr>
                <w:rFonts w:ascii="Candara" w:hAnsi="Candara"/>
                <w:b/>
                <w:color w:val="808080" w:themeColor="background1" w:themeShade="80"/>
                <w:sz w:val="28"/>
              </w:rPr>
              <w:t xml:space="preserve"> </w:t>
            </w:r>
          </w:p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  <w:color w:val="FF00FF"/>
                <w:sz w:val="22"/>
              </w:rPr>
            </w:pPr>
            <w:bookmarkStart w:id="0" w:name="_GoBack"/>
            <w:bookmarkEnd w:id="0"/>
            <w:r w:rsidRPr="001F48D9">
              <w:rPr>
                <w:rFonts w:ascii="Candara" w:hAnsi="Candara"/>
                <w:b/>
                <w:color w:val="808080" w:themeColor="background1" w:themeShade="80"/>
                <w:sz w:val="32"/>
              </w:rPr>
              <w:t>ACEPTACION DE ENTREGABLES</w:t>
            </w:r>
          </w:p>
        </w:tc>
        <w:tc>
          <w:tcPr>
            <w:tcW w:w="2597" w:type="dxa"/>
            <w:vAlign w:val="center"/>
          </w:tcPr>
          <w:p w:rsidR="00A00797" w:rsidRDefault="00A00797" w:rsidP="00244E27">
            <w:pPr>
              <w:pStyle w:val="Encabezado"/>
              <w:jc w:val="center"/>
              <w:rPr>
                <w:rFonts w:ascii="Arial" w:hAnsi="Arial"/>
              </w:rPr>
            </w:pPr>
          </w:p>
        </w:tc>
      </w:tr>
      <w:tr w:rsidR="00A00797" w:rsidRPr="000B2947" w:rsidTr="00244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34"/>
        </w:trPr>
        <w:tc>
          <w:tcPr>
            <w:tcW w:w="2513" w:type="dxa"/>
            <w:vAlign w:val="center"/>
          </w:tcPr>
          <w:p w:rsidR="00A00797" w:rsidRPr="000B2947" w:rsidRDefault="00A00797" w:rsidP="00145B97">
            <w:pPr>
              <w:pStyle w:val="Encabezado"/>
              <w:jc w:val="center"/>
              <w:rPr>
                <w:rFonts w:ascii="Candara" w:hAnsi="Candara"/>
                <w:b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 xml:space="preserve">Fecha Emisión:  </w:t>
            </w:r>
            <w:r w:rsidR="00145B97">
              <w:rPr>
                <w:rFonts w:ascii="Candara" w:hAnsi="Candara"/>
                <w:b/>
                <w:sz w:val="18"/>
                <w:szCs w:val="18"/>
              </w:rPr>
              <w:t>22</w:t>
            </w:r>
            <w:r w:rsidR="007376CA">
              <w:rPr>
                <w:rFonts w:ascii="Candara" w:hAnsi="Candara"/>
                <w:b/>
                <w:sz w:val="18"/>
                <w:szCs w:val="18"/>
              </w:rPr>
              <w:t>/10</w:t>
            </w:r>
            <w:r w:rsidR="001F48D9" w:rsidRPr="000B2947">
              <w:rPr>
                <w:rFonts w:ascii="Candara" w:hAnsi="Candara"/>
                <w:b/>
                <w:sz w:val="18"/>
                <w:szCs w:val="18"/>
              </w:rPr>
              <w:t>/15</w:t>
            </w:r>
          </w:p>
        </w:tc>
        <w:tc>
          <w:tcPr>
            <w:tcW w:w="4437" w:type="dxa"/>
            <w:vAlign w:val="center"/>
          </w:tcPr>
          <w:p w:rsidR="00A00797" w:rsidRPr="000B2947" w:rsidRDefault="00A00797" w:rsidP="00B30455">
            <w:pPr>
              <w:pStyle w:val="Encabezado"/>
              <w:spacing w:line="360" w:lineRule="aut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Elaborado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Guerrero Fernández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Juan Carlos</w:t>
            </w:r>
          </w:p>
        </w:tc>
        <w:tc>
          <w:tcPr>
            <w:tcW w:w="2597" w:type="dxa"/>
            <w:vAlign w:val="center"/>
          </w:tcPr>
          <w:p w:rsidR="00A00797" w:rsidRPr="000B2947" w:rsidRDefault="00A00797" w:rsidP="00B30455">
            <w:pPr>
              <w:pStyle w:val="Encabezado"/>
              <w:jc w:val="center"/>
              <w:rPr>
                <w:rFonts w:ascii="Candara" w:hAnsi="Candara"/>
                <w:sz w:val="18"/>
                <w:szCs w:val="18"/>
              </w:rPr>
            </w:pPr>
            <w:r w:rsidRPr="000B2947">
              <w:rPr>
                <w:rFonts w:ascii="Candara" w:hAnsi="Candara"/>
                <w:b/>
                <w:sz w:val="18"/>
                <w:szCs w:val="18"/>
              </w:rPr>
              <w:t>Aprobado por:</w:t>
            </w:r>
            <w:r w:rsidR="005A4DF8">
              <w:rPr>
                <w:rFonts w:ascii="Candara" w:hAnsi="Candara"/>
                <w:b/>
                <w:sz w:val="18"/>
                <w:szCs w:val="18"/>
              </w:rPr>
              <w:t xml:space="preserve"> Valero Vegazo</w:t>
            </w:r>
            <w:r w:rsidR="00B30455">
              <w:rPr>
                <w:rFonts w:ascii="Candara" w:hAnsi="Candara"/>
                <w:b/>
                <w:sz w:val="18"/>
                <w:szCs w:val="18"/>
              </w:rPr>
              <w:t>,  José Paolo</w:t>
            </w:r>
          </w:p>
        </w:tc>
      </w:tr>
    </w:tbl>
    <w:p w:rsidR="00A00797" w:rsidRPr="000B2947" w:rsidRDefault="00A00797" w:rsidP="000B2947">
      <w:pPr>
        <w:jc w:val="center"/>
        <w:rPr>
          <w:rFonts w:ascii="Candara" w:hAnsi="Candara"/>
          <w:sz w:val="18"/>
          <w:szCs w:val="18"/>
        </w:rPr>
      </w:pPr>
    </w:p>
    <w:tbl>
      <w:tblPr>
        <w:tblW w:w="9404" w:type="dxa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5"/>
        <w:gridCol w:w="4489"/>
      </w:tblGrid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 w:rsidP="000B2947">
            <w:pPr>
              <w:jc w:val="both"/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Nombre d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el entregable: </w:t>
            </w:r>
            <w:r w:rsidR="00145B97">
              <w:rPr>
                <w:rFonts w:ascii="Candara" w:hAnsi="Candara"/>
                <w:sz w:val="22"/>
                <w:szCs w:val="22"/>
              </w:rPr>
              <w:t>Interfaz, usuarios</w:t>
            </w:r>
            <w:r w:rsidR="001A4A5E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>.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                                                         </w:t>
            </w:r>
            <w:r w:rsidR="00594FCF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       </w:t>
            </w:r>
            <w:r w:rsidR="00315178" w:rsidRPr="00244E27">
              <w:rPr>
                <w:rFonts w:ascii="Candara" w:hAnsi="Candara"/>
                <w:color w:val="1F4E79" w:themeColor="accent1" w:themeShade="80"/>
                <w:sz w:val="22"/>
                <w:szCs w:val="22"/>
              </w:rPr>
              <w:t xml:space="preserve">   </w:t>
            </w:r>
            <w:r w:rsidR="00315178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315178" w:rsidRPr="00244E27">
              <w:rPr>
                <w:rFonts w:ascii="Candara" w:hAnsi="Candara" w:cs="Arial"/>
                <w:sz w:val="22"/>
                <w:szCs w:val="22"/>
              </w:rPr>
              <w:t>/15</w:t>
            </w:r>
          </w:p>
          <w:p w:rsidR="00D71795" w:rsidRPr="00244E27" w:rsidRDefault="00D71795" w:rsidP="00315178">
            <w:pPr>
              <w:spacing w:before="120" w:after="120" w:line="360" w:lineRule="auto"/>
              <w:jc w:val="both"/>
              <w:rPr>
                <w:rFonts w:ascii="Candara" w:hAnsi="Candara" w:cs="Arial"/>
                <w:color w:val="000000" w:themeColor="text1"/>
                <w:sz w:val="22"/>
                <w:szCs w:val="22"/>
                <w:lang w:val="es-PE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Cliente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Proyecto</w:t>
            </w:r>
            <w:r w:rsidR="001C133C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/Tarea</w:t>
            </w:r>
            <w:r w:rsidR="001A4A5E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: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 JJM</w:t>
            </w:r>
            <w:r w:rsidR="00077839" w:rsidRPr="00244E27">
              <w:rPr>
                <w:rFonts w:ascii="Candara" w:hAnsi="Candara" w:cs="Arial"/>
                <w:sz w:val="22"/>
                <w:szCs w:val="22"/>
              </w:rPr>
              <w:t xml:space="preserve"> INVENTARLINE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Conforme al acuerdo con “</w:t>
            </w:r>
            <w:r w:rsidR="00222030">
              <w:rPr>
                <w:rFonts w:ascii="Candara" w:hAnsi="Candara" w:cs="Arial"/>
              </w:rPr>
              <w:t>Sport Perú”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y en cumplimiento de los requerimientos detallados en dicho acuerdo, incluyendo cualquier modificación o enmienda al acuerdo “El proveedor” presenta el siguiente entregable: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244E27" w:rsidRPr="00244E27" w:rsidRDefault="00D442ED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Descripción</w:t>
            </w:r>
            <w:r w:rsidR="00D71795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 xml:space="preserve"> </w:t>
            </w:r>
            <w:r w:rsidR="00594FCF"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de los entregables: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Este entregable consta de algunas funciones y la primera interfaz versión</w:t>
            </w:r>
            <w:r w:rsidR="00145B97">
              <w:rPr>
                <w:rFonts w:ascii="Candara" w:hAnsi="Candara" w:cs="Arial"/>
                <w:sz w:val="22"/>
                <w:szCs w:val="22"/>
              </w:rPr>
              <w:t xml:space="preserve"> 4 </w:t>
            </w:r>
            <w:r w:rsidR="00594FCF" w:rsidRPr="00244E27">
              <w:rPr>
                <w:rFonts w:ascii="Candara" w:hAnsi="Candara" w:cs="Arial"/>
                <w:sz w:val="22"/>
                <w:szCs w:val="22"/>
              </w:rPr>
              <w:t xml:space="preserve"> beta, consta de las funciones</w:t>
            </w:r>
            <w:r w:rsidR="00145B97">
              <w:rPr>
                <w:rFonts w:ascii="Candara" w:hAnsi="Candara" w:cs="Arial"/>
                <w:sz w:val="22"/>
                <w:szCs w:val="22"/>
              </w:rPr>
              <w:t xml:space="preserve"> agregar usuarios cuando sea necesario por el dueño de Sport Peru.</w:t>
            </w:r>
          </w:p>
          <w:p w:rsidR="00244E27" w:rsidRPr="00244E27" w:rsidRDefault="00244E2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Anexos: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________________________________________________________________________</w:t>
            </w:r>
          </w:p>
          <w:p w:rsidR="00B050CF" w:rsidRPr="00244E27" w:rsidRDefault="00B050CF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C133C" w:rsidRPr="00244E27" w:rsidRDefault="00AC02C3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color w:val="1F4E79" w:themeColor="accent1" w:themeShade="80"/>
                <w:sz w:val="22"/>
                <w:szCs w:val="22"/>
              </w:rPr>
              <w:t>Ubicación: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 xml:space="preserve">LIMA, </w:t>
            </w:r>
            <w:r w:rsidRPr="00244E27">
              <w:rPr>
                <w:rFonts w:ascii="Candara" w:hAnsi="Candara" w:cs="Arial"/>
                <w:sz w:val="22"/>
                <w:szCs w:val="22"/>
              </w:rPr>
              <w:t>LIMA, PERÚ</w:t>
            </w:r>
            <w:r w:rsidR="001A4A5E" w:rsidRPr="00244E27">
              <w:rPr>
                <w:rFonts w:ascii="Candara" w:hAnsi="Candara" w:cs="Arial"/>
                <w:sz w:val="22"/>
                <w:szCs w:val="22"/>
              </w:rPr>
              <w:t>.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</w:p>
          <w:p w:rsidR="001C133C" w:rsidRPr="00244E27" w:rsidRDefault="001C133C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103F93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Este documento constituye el reconocimiento por parte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162D7B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de la aceptación y entrega o rechazo del entregable que describe arriba</w:t>
            </w:r>
            <w:r w:rsidR="005515A0" w:rsidRPr="00244E27">
              <w:rPr>
                <w:rFonts w:ascii="Candara" w:hAnsi="Candara" w:cs="Arial"/>
                <w:sz w:val="22"/>
                <w:szCs w:val="22"/>
              </w:rPr>
              <w:t>.</w:t>
            </w:r>
          </w:p>
          <w:p w:rsidR="00D71795" w:rsidRPr="00244E27" w:rsidRDefault="00162D7B" w:rsidP="000B2947">
            <w:pPr>
              <w:jc w:val="both"/>
              <w:rPr>
                <w:rFonts w:ascii="Candara" w:hAnsi="Candara" w:cs="Arial"/>
                <w:b/>
                <w:sz w:val="22"/>
                <w:szCs w:val="22"/>
              </w:rPr>
            </w:pPr>
            <w:r w:rsidRPr="00162D7B">
              <w:rPr>
                <w:rFonts w:ascii="Candara" w:hAnsi="Candara" w:cs="Arial"/>
                <w:b/>
                <w:sz w:val="22"/>
                <w:szCs w:val="22"/>
              </w:rPr>
              <w:t>Sport Perú</w:t>
            </w:r>
            <w:r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se reserva el derecho de solicitar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los cambios 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>necesarios</w:t>
            </w:r>
            <w:r w:rsidR="00640195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a este entregable</w:t>
            </w:r>
            <w:r w:rsidR="005515A0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 </w:t>
            </w:r>
            <w:r w:rsidR="004A0A66" w:rsidRPr="00244E27">
              <w:rPr>
                <w:rFonts w:ascii="Candara" w:hAnsi="Candara" w:cs="Arial"/>
                <w:b/>
                <w:sz w:val="22"/>
                <w:szCs w:val="22"/>
              </w:rPr>
              <w:t xml:space="preserve">que solucionen posibles fallas </w:t>
            </w:r>
            <w:r w:rsidR="00FB571E" w:rsidRPr="00244E27">
              <w:rPr>
                <w:rFonts w:ascii="Candara" w:hAnsi="Candara" w:cs="Arial"/>
                <w:b/>
                <w:sz w:val="22"/>
                <w:szCs w:val="22"/>
              </w:rPr>
              <w:t>encontradas al momento de integrar todo el producto desarrollado.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Aceptado: </w:t>
            </w:r>
            <w:r w:rsidR="00222030">
              <w:rPr>
                <w:rFonts w:ascii="Candara" w:hAnsi="Candara" w:cs="Arial"/>
                <w:sz w:val="22"/>
                <w:szCs w:val="22"/>
              </w:rPr>
              <w:t>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X</w:t>
            </w:r>
            <w:r w:rsidR="00222030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         Rechazado: __________________________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9E4E47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Nota: 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Es responsabilidad de </w:t>
            </w:r>
            <w:r w:rsidR="001E4072">
              <w:rPr>
                <w:rFonts w:ascii="Candara" w:hAnsi="Candara" w:cs="Arial"/>
                <w:sz w:val="22"/>
                <w:szCs w:val="22"/>
              </w:rPr>
              <w:t>Sport Perú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, mantener el respaldo adecuado y copias de todos los entregables.</w:t>
            </w:r>
          </w:p>
          <w:p w:rsidR="00D71795" w:rsidRPr="00244E27" w:rsidRDefault="00D71795" w:rsidP="000B2947">
            <w:pPr>
              <w:jc w:val="both"/>
              <w:rPr>
                <w:rFonts w:ascii="Candara" w:hAnsi="Candara" w:cs="Arial"/>
                <w:sz w:val="22"/>
                <w:szCs w:val="22"/>
              </w:rPr>
            </w:pPr>
          </w:p>
        </w:tc>
      </w:tr>
      <w:tr w:rsidR="00D71795" w:rsidRPr="00244E27" w:rsidTr="00244E27">
        <w:trPr>
          <w:cantSplit/>
          <w:trHeight w:val="460"/>
        </w:trPr>
        <w:tc>
          <w:tcPr>
            <w:tcW w:w="4915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H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ago</w:t>
            </w:r>
            <w:r w:rsidRPr="00244E27">
              <w:rPr>
                <w:rFonts w:ascii="Candara" w:hAnsi="Candara" w:cs="Arial"/>
                <w:sz w:val="22"/>
                <w:szCs w:val="22"/>
              </w:rPr>
              <w:t xml:space="preserve"> entrega de los entregables  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a</w:t>
            </w:r>
            <w:r w:rsidRPr="00244E27">
              <w:rPr>
                <w:rFonts w:ascii="Candara" w:hAnsi="Candara" w:cs="Arial"/>
                <w:sz w:val="22"/>
                <w:szCs w:val="22"/>
              </w:rPr>
              <w:t>quí descritos: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Nombre:</w:t>
            </w:r>
            <w:r w:rsidR="00222030">
              <w:rPr>
                <w:rFonts w:ascii="Candara" w:hAnsi="Candara" w:cs="Arial"/>
                <w:sz w:val="22"/>
                <w:szCs w:val="22"/>
              </w:rPr>
              <w:t xml:space="preserve"> Valero Vegazo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B30455">
              <w:rPr>
                <w:rFonts w:ascii="Candara" w:hAnsi="Candara" w:cs="Arial"/>
                <w:sz w:val="22"/>
                <w:szCs w:val="22"/>
              </w:rPr>
              <w:t xml:space="preserve"> José Paolo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Cargo: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222030">
              <w:rPr>
                <w:rFonts w:ascii="Candara" w:hAnsi="Candara" w:cs="Arial"/>
                <w:sz w:val="22"/>
                <w:szCs w:val="22"/>
              </w:rPr>
              <w:t>Jefe de Proyecto_____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45B97">
            <w:pPr>
              <w:rPr>
                <w:rFonts w:ascii="Candara" w:hAnsi="Candara" w:cs="Arial"/>
                <w:sz w:val="22"/>
                <w:szCs w:val="22"/>
              </w:rPr>
            </w:pPr>
            <w:r>
              <w:rPr>
                <w:rFonts w:ascii="Candara" w:hAnsi="Candara" w:cs="Arial"/>
                <w:sz w:val="22"/>
                <w:szCs w:val="22"/>
              </w:rPr>
              <w:t>Fecha: 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/215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  <w:tc>
          <w:tcPr>
            <w:tcW w:w="4489" w:type="dxa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Aprobación de </w:t>
            </w:r>
            <w:r w:rsidR="00162D7B">
              <w:rPr>
                <w:rFonts w:ascii="Candara" w:hAnsi="Candara" w:cs="Arial"/>
                <w:sz w:val="22"/>
                <w:szCs w:val="22"/>
              </w:rPr>
              <w:t>Sport Perú: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Nombre: </w:t>
            </w:r>
            <w:r w:rsidR="001019AC" w:rsidRPr="00244E27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>
              <w:t xml:space="preserve"> </w:t>
            </w:r>
            <w:r w:rsidR="001019AC">
              <w:rPr>
                <w:rFonts w:ascii="Candara" w:hAnsi="Candara" w:cs="Arial"/>
                <w:sz w:val="22"/>
                <w:szCs w:val="22"/>
              </w:rPr>
              <w:t>SAENZ TARAZONA</w:t>
            </w:r>
            <w:r w:rsidR="00B30455">
              <w:rPr>
                <w:rFonts w:ascii="Candara" w:hAnsi="Candara" w:cs="Arial"/>
                <w:sz w:val="22"/>
                <w:szCs w:val="22"/>
              </w:rPr>
              <w:t>,</w:t>
            </w:r>
            <w:r w:rsidR="001019AC">
              <w:rPr>
                <w:rFonts w:ascii="Candara" w:hAnsi="Candara" w:cs="Arial"/>
                <w:sz w:val="22"/>
                <w:szCs w:val="22"/>
              </w:rPr>
              <w:t xml:space="preserve"> </w:t>
            </w:r>
            <w:r w:rsidR="001019AC" w:rsidRPr="001019AC">
              <w:rPr>
                <w:rFonts w:ascii="Candara" w:hAnsi="Candara" w:cs="Arial"/>
                <w:sz w:val="22"/>
                <w:szCs w:val="22"/>
              </w:rPr>
              <w:t xml:space="preserve"> Manuel Enrique 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1C133C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Cargo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 xml:space="preserve">: </w:t>
            </w:r>
            <w:r w:rsidR="001019AC">
              <w:rPr>
                <w:rFonts w:ascii="Candara" w:hAnsi="Candara" w:cs="Arial"/>
                <w:sz w:val="22"/>
                <w:szCs w:val="22"/>
              </w:rPr>
              <w:t>Jefe de la empresa</w:t>
            </w:r>
            <w:r w:rsidR="00D71795" w:rsidRPr="00244E27">
              <w:rPr>
                <w:rFonts w:ascii="Candara" w:hAnsi="Candara" w:cs="Arial"/>
                <w:sz w:val="22"/>
                <w:szCs w:val="22"/>
              </w:rPr>
              <w:t>_______________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 w:rsidP="00145B97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7376CA">
              <w:rPr>
                <w:rFonts w:ascii="Candara" w:hAnsi="Candara" w:cs="Arial"/>
                <w:sz w:val="22"/>
                <w:szCs w:val="22"/>
              </w:rPr>
              <w:t>/10</w:t>
            </w:r>
            <w:r w:rsidR="001019AC">
              <w:rPr>
                <w:rFonts w:ascii="Candara" w:hAnsi="Candara" w:cs="Arial"/>
                <w:sz w:val="22"/>
                <w:szCs w:val="22"/>
              </w:rPr>
              <w:t>/215______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__________________</w:t>
            </w:r>
          </w:p>
        </w:tc>
      </w:tr>
      <w:tr w:rsidR="00D71795" w:rsidRPr="00244E27" w:rsidTr="00244E27">
        <w:trPr>
          <w:cantSplit/>
          <w:trHeight w:val="460"/>
        </w:trPr>
        <w:tc>
          <w:tcPr>
            <w:tcW w:w="94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De ser re</w:t>
            </w:r>
            <w:r w:rsidR="00A00797" w:rsidRPr="00244E27">
              <w:rPr>
                <w:rFonts w:ascii="Candara" w:hAnsi="Candara" w:cs="Arial"/>
                <w:sz w:val="22"/>
                <w:szCs w:val="22"/>
              </w:rPr>
              <w:t>chaza</w:t>
            </w:r>
            <w:r w:rsidRPr="00244E27">
              <w:rPr>
                <w:rFonts w:ascii="Candara" w:hAnsi="Candara" w:cs="Arial"/>
                <w:sz w:val="22"/>
                <w:szCs w:val="22"/>
              </w:rPr>
              <w:t>do,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 xml:space="preserve">Fecha rechazo: </w:t>
            </w:r>
            <w:r w:rsidR="00145B97">
              <w:rPr>
                <w:rFonts w:ascii="Candara" w:hAnsi="Candara" w:cs="Arial"/>
                <w:sz w:val="22"/>
                <w:szCs w:val="22"/>
              </w:rPr>
              <w:t>22</w:t>
            </w:r>
            <w:r w:rsidR="009645E0">
              <w:rPr>
                <w:rFonts w:ascii="Candara" w:hAnsi="Candara" w:cs="Arial"/>
                <w:sz w:val="22"/>
                <w:szCs w:val="22"/>
              </w:rPr>
              <w:t>/10</w:t>
            </w:r>
            <w:r w:rsidR="00222030">
              <w:rPr>
                <w:rFonts w:ascii="Candara" w:hAnsi="Candara" w:cs="Arial"/>
                <w:sz w:val="22"/>
                <w:szCs w:val="22"/>
              </w:rPr>
              <w:t>/2015</w:t>
            </w:r>
            <w:r w:rsidRPr="00244E27">
              <w:rPr>
                <w:rFonts w:ascii="Candara" w:hAnsi="Candara" w:cs="Arial"/>
                <w:sz w:val="22"/>
                <w:szCs w:val="22"/>
              </w:rPr>
              <w:t>___________</w:t>
            </w:r>
          </w:p>
          <w:p w:rsidR="00B050CF" w:rsidRPr="00244E27" w:rsidRDefault="00B050CF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B050CF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Razón: 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Pr="00244E27">
              <w:rPr>
                <w:rFonts w:ascii="Candara" w:hAnsi="Candara" w:cs="Arial"/>
                <w:sz w:val="22"/>
                <w:szCs w:val="22"/>
              </w:rPr>
              <w:t>_</w:t>
            </w: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</w:t>
            </w:r>
            <w:r w:rsidR="00B050CF" w:rsidRPr="00244E27">
              <w:rPr>
                <w:rFonts w:ascii="Candara" w:hAnsi="Candara" w:cs="Arial"/>
                <w:sz w:val="22"/>
                <w:szCs w:val="22"/>
              </w:rPr>
              <w:t>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Acción Correctiva: 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 w:rsidP="00A2757B">
            <w:pPr>
              <w:rPr>
                <w:rFonts w:ascii="Candara" w:hAnsi="Candara" w:cs="Arial"/>
                <w:sz w:val="22"/>
                <w:szCs w:val="22"/>
              </w:rPr>
            </w:pPr>
            <w:r w:rsidRPr="00244E27">
              <w:rPr>
                <w:rFonts w:ascii="Candara" w:hAnsi="Candara" w:cs="Arial"/>
                <w:sz w:val="22"/>
                <w:szCs w:val="22"/>
              </w:rPr>
              <w:t>_______________________________________________________________________________</w:t>
            </w:r>
          </w:p>
          <w:p w:rsidR="00A2757B" w:rsidRPr="00244E27" w:rsidRDefault="00A2757B">
            <w:pPr>
              <w:pBdr>
                <w:bottom w:val="single" w:sz="12" w:space="1" w:color="auto"/>
              </w:pBdr>
              <w:rPr>
                <w:rFonts w:ascii="Candara" w:hAnsi="Candara" w:cs="Arial"/>
                <w:sz w:val="22"/>
                <w:szCs w:val="22"/>
              </w:rPr>
            </w:pPr>
          </w:p>
          <w:p w:rsidR="00A2757B" w:rsidRPr="00244E27" w:rsidRDefault="00A2757B">
            <w:pPr>
              <w:rPr>
                <w:rFonts w:ascii="Candara" w:hAnsi="Candara" w:cs="Arial"/>
                <w:sz w:val="22"/>
                <w:szCs w:val="22"/>
              </w:rPr>
            </w:pPr>
          </w:p>
          <w:p w:rsidR="00D71795" w:rsidRPr="00244E27" w:rsidRDefault="00D71795">
            <w:pPr>
              <w:rPr>
                <w:rFonts w:ascii="Candara" w:hAnsi="Candara" w:cs="Arial"/>
                <w:sz w:val="22"/>
                <w:szCs w:val="22"/>
              </w:rPr>
            </w:pPr>
          </w:p>
        </w:tc>
      </w:tr>
    </w:tbl>
    <w:p w:rsidR="00D71795" w:rsidRPr="00244E27" w:rsidRDefault="00D71795" w:rsidP="000B2947">
      <w:pPr>
        <w:tabs>
          <w:tab w:val="left" w:pos="2385"/>
        </w:tabs>
        <w:rPr>
          <w:rFonts w:ascii="Candara" w:hAnsi="Candara"/>
          <w:sz w:val="22"/>
          <w:szCs w:val="22"/>
        </w:rPr>
      </w:pPr>
    </w:p>
    <w:sectPr w:rsidR="00D71795" w:rsidRPr="00244E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A26" w:rsidRDefault="00A13A26">
      <w:r>
        <w:separator/>
      </w:r>
    </w:p>
  </w:endnote>
  <w:endnote w:type="continuationSeparator" w:id="0">
    <w:p w:rsidR="00A13A26" w:rsidRDefault="00A13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A26" w:rsidRDefault="00A13A26">
      <w:r>
        <w:separator/>
      </w:r>
    </w:p>
  </w:footnote>
  <w:footnote w:type="continuationSeparator" w:id="0">
    <w:p w:rsidR="00A13A26" w:rsidRDefault="00A13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415F1"/>
    <w:multiLevelType w:val="hybridMultilevel"/>
    <w:tmpl w:val="E6D6591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797"/>
    <w:rsid w:val="000623F3"/>
    <w:rsid w:val="00077839"/>
    <w:rsid w:val="000B2947"/>
    <w:rsid w:val="001019AC"/>
    <w:rsid w:val="00103F93"/>
    <w:rsid w:val="00132B91"/>
    <w:rsid w:val="00145B97"/>
    <w:rsid w:val="00153E39"/>
    <w:rsid w:val="00160050"/>
    <w:rsid w:val="00162B05"/>
    <w:rsid w:val="00162D7B"/>
    <w:rsid w:val="001A4A5E"/>
    <w:rsid w:val="001C133C"/>
    <w:rsid w:val="001D68FE"/>
    <w:rsid w:val="001E0FE7"/>
    <w:rsid w:val="001E4072"/>
    <w:rsid w:val="001F48D9"/>
    <w:rsid w:val="00206F8A"/>
    <w:rsid w:val="00214324"/>
    <w:rsid w:val="00222030"/>
    <w:rsid w:val="00244E27"/>
    <w:rsid w:val="002B22E5"/>
    <w:rsid w:val="002F2D38"/>
    <w:rsid w:val="00313A45"/>
    <w:rsid w:val="003143A9"/>
    <w:rsid w:val="00315178"/>
    <w:rsid w:val="0031716E"/>
    <w:rsid w:val="00320D2B"/>
    <w:rsid w:val="00467BEC"/>
    <w:rsid w:val="004A0A66"/>
    <w:rsid w:val="004E6A74"/>
    <w:rsid w:val="005515A0"/>
    <w:rsid w:val="00593E6A"/>
    <w:rsid w:val="00594FCF"/>
    <w:rsid w:val="005A4DF8"/>
    <w:rsid w:val="005C0C05"/>
    <w:rsid w:val="006159FC"/>
    <w:rsid w:val="00640195"/>
    <w:rsid w:val="006A18F3"/>
    <w:rsid w:val="00726C3F"/>
    <w:rsid w:val="007376CA"/>
    <w:rsid w:val="007D5B6F"/>
    <w:rsid w:val="00830A56"/>
    <w:rsid w:val="009645E0"/>
    <w:rsid w:val="00965C27"/>
    <w:rsid w:val="009905FA"/>
    <w:rsid w:val="009B56BC"/>
    <w:rsid w:val="009E4E47"/>
    <w:rsid w:val="00A00797"/>
    <w:rsid w:val="00A13A26"/>
    <w:rsid w:val="00A160E9"/>
    <w:rsid w:val="00A2757B"/>
    <w:rsid w:val="00AC02C3"/>
    <w:rsid w:val="00AE1BED"/>
    <w:rsid w:val="00B050CF"/>
    <w:rsid w:val="00B30455"/>
    <w:rsid w:val="00C45AC6"/>
    <w:rsid w:val="00C876D9"/>
    <w:rsid w:val="00CE1B81"/>
    <w:rsid w:val="00D442ED"/>
    <w:rsid w:val="00D71795"/>
    <w:rsid w:val="00D77A16"/>
    <w:rsid w:val="00EA56E0"/>
    <w:rsid w:val="00EE0949"/>
    <w:rsid w:val="00F70944"/>
    <w:rsid w:val="00FB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D8A8416-5B8C-41F7-8466-C7DA6217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customStyle="1" w:styleId="apple-converted-space">
    <w:name w:val="apple-converted-space"/>
    <w:basedOn w:val="Fuentedeprrafopredeter"/>
    <w:rsid w:val="00101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ACEPTACION DE ENTREGABLES</vt:lpstr>
    </vt:vector>
  </TitlesOfParts>
  <Company>Interbank</Company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ACEPTACION DE ENTREGABLES</dc:title>
  <dc:subject/>
  <dc:creator>Juan Carlos Guerrero Fernandez</dc:creator>
  <cp:keywords/>
  <dc:description/>
  <cp:lastModifiedBy>Juan Carlos Guerrero Fernandez</cp:lastModifiedBy>
  <cp:revision>5</cp:revision>
  <dcterms:created xsi:type="dcterms:W3CDTF">2015-10-20T13:40:00Z</dcterms:created>
  <dcterms:modified xsi:type="dcterms:W3CDTF">2015-10-21T07:06:00Z</dcterms:modified>
</cp:coreProperties>
</file>